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D92" w:rsidRDefault="00122D92" w:rsidP="00122D92">
      <w:pPr>
        <w:autoSpaceDE w:val="0"/>
        <w:autoSpaceDN w:val="0"/>
        <w:adjustRightInd w:val="0"/>
        <w:spacing w:after="0" w:line="240" w:lineRule="auto"/>
        <w:jc w:val="center"/>
        <w:rPr>
          <w:rFonts w:ascii="Arial" w:hAnsi="Arial" w:cs="Arial"/>
          <w:b/>
          <w:color w:val="333333"/>
          <w:sz w:val="24"/>
          <w:szCs w:val="24"/>
        </w:rPr>
      </w:pPr>
      <w:r w:rsidRPr="005E1C63">
        <w:rPr>
          <w:rFonts w:ascii="Arial" w:hAnsi="Arial" w:cs="Arial"/>
          <w:b/>
          <w:color w:val="333333"/>
          <w:sz w:val="24"/>
          <w:szCs w:val="24"/>
        </w:rPr>
        <w:t>The Impact on the Environment of Primary Production Management Practices</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b/>
          <w:color w:val="333333"/>
          <w:sz w:val="24"/>
          <w:szCs w:val="24"/>
        </w:rPr>
      </w:pPr>
    </w:p>
    <w:p w:rsidR="00122D92" w:rsidRDefault="00122D92" w:rsidP="00122D92">
      <w:pPr>
        <w:autoSpaceDE w:val="0"/>
        <w:autoSpaceDN w:val="0"/>
        <w:adjustRightInd w:val="0"/>
        <w:spacing w:after="0" w:line="240" w:lineRule="auto"/>
        <w:rPr>
          <w:rFonts w:ascii="Arial" w:hAnsi="Arial" w:cs="Arial"/>
          <w:b/>
          <w:color w:val="333333"/>
          <w:sz w:val="24"/>
          <w:szCs w:val="24"/>
        </w:rPr>
      </w:pPr>
      <w:r>
        <w:rPr>
          <w:rFonts w:ascii="Arial" w:hAnsi="Arial" w:cs="Arial"/>
          <w:b/>
          <w:color w:val="333333"/>
          <w:sz w:val="24"/>
          <w:szCs w:val="24"/>
        </w:rPr>
        <w:t>Positive Management Practices</w:t>
      </w:r>
    </w:p>
    <w:p w:rsidR="00122D92" w:rsidRDefault="00122D92" w:rsidP="00122D92">
      <w:pPr>
        <w:autoSpaceDE w:val="0"/>
        <w:autoSpaceDN w:val="0"/>
        <w:adjustRightInd w:val="0"/>
        <w:spacing w:after="0" w:line="240" w:lineRule="auto"/>
        <w:rPr>
          <w:rFonts w:ascii="Arial" w:hAnsi="Arial" w:cs="Arial"/>
          <w:b/>
          <w:color w:val="333333"/>
          <w:sz w:val="24"/>
          <w:szCs w:val="24"/>
        </w:rPr>
      </w:pPr>
    </w:p>
    <w:p w:rsidR="00122D92" w:rsidRPr="005E1C63" w:rsidRDefault="00122D92" w:rsidP="00122D92">
      <w:pPr>
        <w:autoSpaceDE w:val="0"/>
        <w:autoSpaceDN w:val="0"/>
        <w:adjustRightInd w:val="0"/>
        <w:spacing w:after="0" w:line="240" w:lineRule="auto"/>
        <w:rPr>
          <w:rFonts w:ascii="Arial" w:hAnsi="Arial" w:cs="Arial"/>
          <w:b/>
          <w:color w:val="333333"/>
          <w:sz w:val="24"/>
          <w:szCs w:val="24"/>
        </w:rPr>
      </w:pPr>
      <w:r>
        <w:rPr>
          <w:rFonts w:ascii="Arial" w:hAnsi="Arial" w:cs="Arial"/>
          <w:b/>
          <w:color w:val="333333"/>
          <w:sz w:val="24"/>
          <w:szCs w:val="24"/>
        </w:rPr>
        <w:t xml:space="preserve">Controlling </w:t>
      </w:r>
      <w:r w:rsidRPr="005E1C63">
        <w:rPr>
          <w:rFonts w:ascii="Arial" w:hAnsi="Arial" w:cs="Arial"/>
          <w:b/>
          <w:color w:val="333333"/>
          <w:sz w:val="24"/>
          <w:szCs w:val="24"/>
        </w:rPr>
        <w:t>Pests and Diseases</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r>
        <w:rPr>
          <w:rFonts w:ascii="Arial" w:hAnsi="Arial" w:cs="Arial"/>
          <w:color w:val="333333"/>
          <w:sz w:val="24"/>
          <w:szCs w:val="24"/>
        </w:rPr>
        <w:t xml:space="preserve">A pest is essentially an organism that is not wanted in a particular environment. Many NZ pests have been introduced from another country where they are not pests </w:t>
      </w:r>
      <w:proofErr w:type="spellStart"/>
      <w:r>
        <w:rPr>
          <w:rFonts w:ascii="Arial" w:hAnsi="Arial" w:cs="Arial"/>
          <w:color w:val="333333"/>
          <w:sz w:val="24"/>
          <w:szCs w:val="24"/>
        </w:rPr>
        <w:t>eg</w:t>
      </w:r>
      <w:proofErr w:type="spellEnd"/>
      <w:r>
        <w:rPr>
          <w:rFonts w:ascii="Arial" w:hAnsi="Arial" w:cs="Arial"/>
          <w:color w:val="333333"/>
          <w:sz w:val="24"/>
          <w:szCs w:val="24"/>
        </w:rPr>
        <w:t xml:space="preserve"> gorse, rabbits, possums, (insects like the bee mite, the apple moth </w:t>
      </w:r>
      <w:proofErr w:type="spellStart"/>
      <w:r>
        <w:rPr>
          <w:rFonts w:ascii="Arial" w:hAnsi="Arial" w:cs="Arial"/>
          <w:color w:val="333333"/>
          <w:sz w:val="24"/>
          <w:szCs w:val="24"/>
        </w:rPr>
        <w:t>etc</w:t>
      </w:r>
      <w:proofErr w:type="spellEnd"/>
      <w:r>
        <w:rPr>
          <w:rFonts w:ascii="Arial" w:hAnsi="Arial" w:cs="Arial"/>
          <w:color w:val="333333"/>
          <w:sz w:val="24"/>
          <w:szCs w:val="24"/>
        </w:rPr>
        <w:t>). Pests and diseases reduce the economic output of the crops and / or stock being farmed.</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r>
        <w:rPr>
          <w:rFonts w:ascii="Arial" w:hAnsi="Arial" w:cs="Arial"/>
          <w:color w:val="333333"/>
          <w:sz w:val="24"/>
          <w:szCs w:val="24"/>
        </w:rPr>
        <w:t xml:space="preserve">To control pests we can use </w:t>
      </w:r>
      <w:r w:rsidRPr="0087723B">
        <w:rPr>
          <w:rFonts w:ascii="Arial" w:hAnsi="Arial" w:cs="Arial"/>
          <w:b/>
          <w:color w:val="333333"/>
          <w:sz w:val="24"/>
          <w:szCs w:val="24"/>
        </w:rPr>
        <w:t>biological control</w:t>
      </w:r>
      <w:r>
        <w:rPr>
          <w:rFonts w:ascii="Arial" w:hAnsi="Arial" w:cs="Arial"/>
          <w:color w:val="333333"/>
          <w:sz w:val="24"/>
          <w:szCs w:val="24"/>
        </w:rPr>
        <w:t xml:space="preserve"> which is the use of other organisms to control them. They can be bacteria, insects, viruses or fungi and are classified as predators or parasites. While they are very effective because they usually are specific to a particular pest, they must be carefully researched first in case they become a pest in their own right later. Their major benefit to the environment is that they reduce the amount of chemical sprays being applied to crops and plants.</w:t>
      </w:r>
    </w:p>
    <w:p w:rsidR="00122D92" w:rsidRDefault="00122D92" w:rsidP="00122D92">
      <w:pPr>
        <w:autoSpaceDE w:val="0"/>
        <w:autoSpaceDN w:val="0"/>
        <w:adjustRightInd w:val="0"/>
        <w:spacing w:after="0" w:line="240" w:lineRule="auto"/>
        <w:rPr>
          <w:rFonts w:ascii="Arial" w:hAnsi="Arial" w:cs="Arial"/>
          <w:color w:val="333333"/>
          <w:sz w:val="24"/>
          <w:szCs w:val="24"/>
        </w:rPr>
      </w:pPr>
      <w:r>
        <w:rPr>
          <w:rFonts w:ascii="Arial" w:hAnsi="Arial" w:cs="Arial"/>
          <w:color w:val="333333"/>
          <w:sz w:val="24"/>
          <w:szCs w:val="24"/>
        </w:rPr>
        <w:t xml:space="preserve"> </w:t>
      </w:r>
    </w:p>
    <w:p w:rsidR="00122D92" w:rsidRDefault="00122D92" w:rsidP="00122D92">
      <w:pPr>
        <w:autoSpaceDE w:val="0"/>
        <w:autoSpaceDN w:val="0"/>
        <w:adjustRightInd w:val="0"/>
        <w:spacing w:after="0" w:line="240" w:lineRule="auto"/>
        <w:rPr>
          <w:rFonts w:ascii="Arial" w:hAnsi="Arial" w:cs="Arial"/>
          <w:color w:val="333333"/>
          <w:sz w:val="24"/>
          <w:szCs w:val="24"/>
        </w:rPr>
      </w:pPr>
      <w:r w:rsidRPr="0087723B">
        <w:rPr>
          <w:rFonts w:ascii="Arial" w:hAnsi="Arial" w:cs="Arial"/>
          <w:b/>
          <w:color w:val="333333"/>
          <w:sz w:val="24"/>
          <w:szCs w:val="24"/>
        </w:rPr>
        <w:t>Companion planting</w:t>
      </w:r>
      <w:r>
        <w:rPr>
          <w:rFonts w:ascii="Arial" w:hAnsi="Arial" w:cs="Arial"/>
          <w:color w:val="333333"/>
          <w:sz w:val="24"/>
          <w:szCs w:val="24"/>
        </w:rPr>
        <w:t xml:space="preserve"> can also help with pest control </w:t>
      </w:r>
      <w:proofErr w:type="spellStart"/>
      <w:r>
        <w:rPr>
          <w:rFonts w:ascii="Arial" w:hAnsi="Arial" w:cs="Arial"/>
          <w:color w:val="333333"/>
          <w:sz w:val="24"/>
          <w:szCs w:val="24"/>
        </w:rPr>
        <w:t>ie</w:t>
      </w:r>
      <w:proofErr w:type="spellEnd"/>
      <w:r>
        <w:rPr>
          <w:rFonts w:ascii="Arial" w:hAnsi="Arial" w:cs="Arial"/>
          <w:color w:val="333333"/>
          <w:sz w:val="24"/>
          <w:szCs w:val="24"/>
        </w:rPr>
        <w:t xml:space="preserve"> grow ground cover plants alongside crops that produce chemicals that repel insects </w:t>
      </w:r>
      <w:proofErr w:type="spellStart"/>
      <w:r>
        <w:rPr>
          <w:rFonts w:ascii="Arial" w:hAnsi="Arial" w:cs="Arial"/>
          <w:color w:val="333333"/>
          <w:sz w:val="24"/>
          <w:szCs w:val="24"/>
        </w:rPr>
        <w:t>eg</w:t>
      </w:r>
      <w:proofErr w:type="spellEnd"/>
      <w:r>
        <w:rPr>
          <w:rFonts w:ascii="Arial" w:hAnsi="Arial" w:cs="Arial"/>
          <w:color w:val="333333"/>
          <w:sz w:val="24"/>
          <w:szCs w:val="24"/>
        </w:rPr>
        <w:t xml:space="preserve"> marigolds in flower gardens do this.</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Pr="00237AA4" w:rsidRDefault="00122D92" w:rsidP="00122D92">
      <w:pPr>
        <w:autoSpaceDE w:val="0"/>
        <w:autoSpaceDN w:val="0"/>
        <w:adjustRightInd w:val="0"/>
        <w:spacing w:after="0" w:line="240" w:lineRule="auto"/>
        <w:rPr>
          <w:rFonts w:ascii="Arial" w:hAnsi="Arial" w:cs="Arial"/>
          <w:b/>
          <w:color w:val="333333"/>
          <w:sz w:val="24"/>
          <w:szCs w:val="24"/>
        </w:rPr>
      </w:pPr>
      <w:r w:rsidRPr="00237AA4">
        <w:rPr>
          <w:rFonts w:ascii="Arial" w:hAnsi="Arial" w:cs="Arial"/>
          <w:b/>
          <w:color w:val="333333"/>
          <w:sz w:val="24"/>
          <w:szCs w:val="24"/>
        </w:rPr>
        <w:t>Pesticides</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r>
        <w:rPr>
          <w:rFonts w:ascii="Arial" w:hAnsi="Arial" w:cs="Arial"/>
          <w:color w:val="333333"/>
          <w:sz w:val="24"/>
          <w:szCs w:val="24"/>
        </w:rPr>
        <w:t>This way of controlling pests can be</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pStyle w:val="ListParagraph"/>
        <w:numPr>
          <w:ilvl w:val="0"/>
          <w:numId w:val="1"/>
        </w:numPr>
        <w:autoSpaceDE w:val="0"/>
        <w:autoSpaceDN w:val="0"/>
        <w:adjustRightInd w:val="0"/>
        <w:spacing w:after="0" w:line="240" w:lineRule="auto"/>
        <w:rPr>
          <w:rFonts w:ascii="Arial" w:hAnsi="Arial" w:cs="Arial"/>
          <w:color w:val="333333"/>
          <w:sz w:val="24"/>
          <w:szCs w:val="24"/>
        </w:rPr>
      </w:pPr>
      <w:r w:rsidRPr="0087723B">
        <w:rPr>
          <w:rFonts w:ascii="Arial" w:hAnsi="Arial" w:cs="Arial"/>
          <w:color w:val="333333"/>
          <w:sz w:val="24"/>
          <w:szCs w:val="24"/>
        </w:rPr>
        <w:t xml:space="preserve">less harmful to humans and the environment if the chemicals used are </w:t>
      </w:r>
      <w:r w:rsidRPr="006E31B8">
        <w:rPr>
          <w:rFonts w:ascii="Arial" w:hAnsi="Arial" w:cs="Arial"/>
          <w:i/>
          <w:color w:val="333333"/>
          <w:sz w:val="24"/>
          <w:szCs w:val="24"/>
        </w:rPr>
        <w:t>naturally made from plant materials</w:t>
      </w:r>
    </w:p>
    <w:p w:rsidR="00122D92" w:rsidRDefault="00122D92" w:rsidP="00122D92">
      <w:pPr>
        <w:pStyle w:val="ListParagraph"/>
        <w:autoSpaceDE w:val="0"/>
        <w:autoSpaceDN w:val="0"/>
        <w:adjustRightInd w:val="0"/>
        <w:spacing w:after="0" w:line="240" w:lineRule="auto"/>
        <w:rPr>
          <w:rFonts w:ascii="Arial" w:hAnsi="Arial" w:cs="Arial"/>
          <w:color w:val="333333"/>
          <w:sz w:val="24"/>
          <w:szCs w:val="24"/>
        </w:rPr>
      </w:pPr>
    </w:p>
    <w:p w:rsidR="00122D92" w:rsidRDefault="00122D92" w:rsidP="00122D92">
      <w:pPr>
        <w:pStyle w:val="ListParagraph"/>
        <w:numPr>
          <w:ilvl w:val="0"/>
          <w:numId w:val="1"/>
        </w:numPr>
        <w:autoSpaceDE w:val="0"/>
        <w:autoSpaceDN w:val="0"/>
        <w:adjustRightInd w:val="0"/>
        <w:spacing w:after="0" w:line="240" w:lineRule="auto"/>
        <w:rPr>
          <w:rFonts w:ascii="Arial" w:hAnsi="Arial" w:cs="Arial"/>
          <w:color w:val="333333"/>
          <w:sz w:val="24"/>
          <w:szCs w:val="24"/>
        </w:rPr>
      </w:pPr>
      <w:r>
        <w:rPr>
          <w:rFonts w:ascii="Arial" w:hAnsi="Arial" w:cs="Arial"/>
          <w:color w:val="333333"/>
          <w:sz w:val="24"/>
          <w:szCs w:val="24"/>
        </w:rPr>
        <w:t>more harmful if they are artificially made as they may harm animals not being targeted by the pesticide and may not break down as easily</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Pr="006E31B8" w:rsidRDefault="00122D92" w:rsidP="00122D92">
      <w:pPr>
        <w:autoSpaceDE w:val="0"/>
        <w:autoSpaceDN w:val="0"/>
        <w:adjustRightInd w:val="0"/>
        <w:spacing w:after="0" w:line="240" w:lineRule="auto"/>
        <w:rPr>
          <w:rFonts w:ascii="Arial" w:hAnsi="Arial" w:cs="Arial"/>
          <w:b/>
          <w:color w:val="333333"/>
          <w:sz w:val="24"/>
          <w:szCs w:val="24"/>
        </w:rPr>
      </w:pPr>
      <w:r w:rsidRPr="006E31B8">
        <w:rPr>
          <w:rFonts w:ascii="Arial" w:hAnsi="Arial" w:cs="Arial"/>
          <w:b/>
          <w:color w:val="333333"/>
          <w:sz w:val="24"/>
          <w:szCs w:val="24"/>
        </w:rPr>
        <w:t>Crop Rotation</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r>
        <w:rPr>
          <w:rFonts w:ascii="Arial" w:hAnsi="Arial" w:cs="Arial"/>
          <w:color w:val="333333"/>
          <w:sz w:val="24"/>
          <w:szCs w:val="24"/>
        </w:rPr>
        <w:t xml:space="preserve">This is used in both agriculture and horticulture as a means of improving soil fertility and dealing with pests and diseases. By not growing the same or similar crops in the same place year after year, the organism causing the disease may not be able to find a host and the </w:t>
      </w:r>
      <w:proofErr w:type="spellStart"/>
      <w:r>
        <w:rPr>
          <w:rFonts w:ascii="Arial" w:hAnsi="Arial" w:cs="Arial"/>
          <w:color w:val="333333"/>
          <w:sz w:val="24"/>
          <w:szCs w:val="24"/>
        </w:rPr>
        <w:t>soill</w:t>
      </w:r>
      <w:proofErr w:type="spellEnd"/>
      <w:r>
        <w:rPr>
          <w:rFonts w:ascii="Arial" w:hAnsi="Arial" w:cs="Arial"/>
          <w:color w:val="333333"/>
          <w:sz w:val="24"/>
          <w:szCs w:val="24"/>
        </w:rPr>
        <w:t xml:space="preserve"> will not be depleted of the same nutrients year after year. Using a nitrogen fixing legume plant at regular intervals (</w:t>
      </w:r>
      <w:proofErr w:type="spellStart"/>
      <w:r>
        <w:rPr>
          <w:rFonts w:ascii="Arial" w:hAnsi="Arial" w:cs="Arial"/>
          <w:color w:val="333333"/>
          <w:sz w:val="24"/>
          <w:szCs w:val="24"/>
        </w:rPr>
        <w:t>eg</w:t>
      </w:r>
      <w:proofErr w:type="spellEnd"/>
      <w:r>
        <w:rPr>
          <w:rFonts w:ascii="Arial" w:hAnsi="Arial" w:cs="Arial"/>
          <w:color w:val="333333"/>
          <w:sz w:val="24"/>
          <w:szCs w:val="24"/>
        </w:rPr>
        <w:t xml:space="preserve"> </w:t>
      </w:r>
      <w:proofErr w:type="spellStart"/>
      <w:r>
        <w:rPr>
          <w:rFonts w:ascii="Arial" w:hAnsi="Arial" w:cs="Arial"/>
          <w:color w:val="333333"/>
          <w:sz w:val="24"/>
          <w:szCs w:val="24"/>
        </w:rPr>
        <w:t>lucerne</w:t>
      </w:r>
      <w:proofErr w:type="spellEnd"/>
      <w:r>
        <w:rPr>
          <w:rFonts w:ascii="Arial" w:hAnsi="Arial" w:cs="Arial"/>
          <w:color w:val="333333"/>
          <w:sz w:val="24"/>
          <w:szCs w:val="24"/>
        </w:rPr>
        <w:t>) also helps increase nitrate levels in the soil and reduces the need for fertilisers.</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r>
        <w:rPr>
          <w:rFonts w:ascii="Arial" w:hAnsi="Arial" w:cs="Arial"/>
          <w:color w:val="333333"/>
          <w:sz w:val="24"/>
          <w:szCs w:val="24"/>
        </w:rPr>
        <w:t>Effluent Disposal</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r>
        <w:rPr>
          <w:rFonts w:ascii="Arial" w:hAnsi="Arial" w:cs="Arial"/>
          <w:color w:val="333333"/>
          <w:sz w:val="24"/>
          <w:szCs w:val="24"/>
        </w:rPr>
        <w:t>Many management methods used in primary production produce wastes and effluent that needs to be treated and recycled rather than just dumped to pollute the environment.</w:t>
      </w:r>
    </w:p>
    <w:p w:rsidR="00122D92" w:rsidRDefault="00122D92" w:rsidP="00122D92">
      <w:pPr>
        <w:autoSpaceDE w:val="0"/>
        <w:autoSpaceDN w:val="0"/>
        <w:adjustRightInd w:val="0"/>
        <w:spacing w:after="0" w:line="240" w:lineRule="auto"/>
        <w:rPr>
          <w:rFonts w:ascii="Arial" w:hAnsi="Arial" w:cs="Arial"/>
          <w:color w:val="333333"/>
          <w:sz w:val="24"/>
          <w:szCs w:val="24"/>
        </w:rPr>
      </w:pPr>
      <w:r>
        <w:rPr>
          <w:rFonts w:ascii="Arial" w:hAnsi="Arial" w:cs="Arial"/>
          <w:color w:val="333333"/>
          <w:sz w:val="24"/>
          <w:szCs w:val="24"/>
        </w:rPr>
        <w:t xml:space="preserve">For example, dairy sheds use lots of water which mixes with cow poo. If it is allowed to just run off onto surrounding land and into waterways as is, it can lead to leaching </w:t>
      </w:r>
      <w:r>
        <w:rPr>
          <w:rFonts w:ascii="Arial" w:hAnsi="Arial" w:cs="Arial"/>
          <w:color w:val="333333"/>
          <w:sz w:val="24"/>
          <w:szCs w:val="24"/>
        </w:rPr>
        <w:lastRenderedPageBreak/>
        <w:t>of nitrates and phosphates into major waterways. This can cause rapid weed growth (eutrophication) and clog up waterways making them unsuitable for other water dwelling plants and animals.</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r>
        <w:rPr>
          <w:rFonts w:ascii="Arial" w:hAnsi="Arial" w:cs="Arial"/>
          <w:color w:val="333333"/>
          <w:sz w:val="24"/>
          <w:szCs w:val="24"/>
        </w:rPr>
        <w:t xml:space="preserve">To counter this, effluent is put into settling ponds to allow the solid wastes to settle out and then the liquid component is spread onto pasture as liquid manure, returning nutrients to the soil. There are a number of other treatment methods used by agricultural industries </w:t>
      </w:r>
      <w:proofErr w:type="spellStart"/>
      <w:r>
        <w:rPr>
          <w:rFonts w:ascii="Arial" w:hAnsi="Arial" w:cs="Arial"/>
          <w:color w:val="333333"/>
          <w:sz w:val="24"/>
          <w:szCs w:val="24"/>
        </w:rPr>
        <w:t>ie</w:t>
      </w:r>
      <w:proofErr w:type="spellEnd"/>
      <w:r>
        <w:rPr>
          <w:rFonts w:ascii="Arial" w:hAnsi="Arial" w:cs="Arial"/>
          <w:color w:val="333333"/>
          <w:sz w:val="24"/>
          <w:szCs w:val="24"/>
        </w:rPr>
        <w:t xml:space="preserve"> freezing works, dairy factories, piggeries, poultry farms, orchards </w:t>
      </w:r>
      <w:proofErr w:type="spellStart"/>
      <w:r>
        <w:rPr>
          <w:rFonts w:ascii="Arial" w:hAnsi="Arial" w:cs="Arial"/>
          <w:color w:val="333333"/>
          <w:sz w:val="24"/>
          <w:szCs w:val="24"/>
        </w:rPr>
        <w:t>etc</w:t>
      </w:r>
      <w:proofErr w:type="spellEnd"/>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Pr="00DA04F2" w:rsidRDefault="00122D92" w:rsidP="00122D92">
      <w:pPr>
        <w:autoSpaceDE w:val="0"/>
        <w:autoSpaceDN w:val="0"/>
        <w:adjustRightInd w:val="0"/>
        <w:spacing w:after="0" w:line="240" w:lineRule="auto"/>
        <w:rPr>
          <w:rFonts w:ascii="Arial" w:hAnsi="Arial" w:cs="Arial"/>
          <w:b/>
          <w:color w:val="333333"/>
          <w:sz w:val="24"/>
          <w:szCs w:val="24"/>
        </w:rPr>
      </w:pPr>
      <w:r w:rsidRPr="00DA04F2">
        <w:rPr>
          <w:rFonts w:ascii="Arial" w:hAnsi="Arial" w:cs="Arial"/>
          <w:b/>
          <w:color w:val="333333"/>
          <w:sz w:val="24"/>
          <w:szCs w:val="24"/>
        </w:rPr>
        <w:t>Composting</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r>
        <w:rPr>
          <w:rFonts w:ascii="Arial" w:hAnsi="Arial" w:cs="Arial"/>
          <w:color w:val="333333"/>
          <w:sz w:val="24"/>
          <w:szCs w:val="24"/>
        </w:rPr>
        <w:t>Wastes from agricultural practices can often be composted which allows organic matter to be recycled and at the same time diseases and weeds destroyed. The decomposition requires bacteria and fungi and needs to happen under aerobic conditions for complete decomposition to occur. Organic matter is decomposed into simple organic molecules which plants can then in turn use to grow.</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Pr="00DA04F2" w:rsidRDefault="00122D92" w:rsidP="00122D92">
      <w:pPr>
        <w:autoSpaceDE w:val="0"/>
        <w:autoSpaceDN w:val="0"/>
        <w:adjustRightInd w:val="0"/>
        <w:spacing w:after="0" w:line="240" w:lineRule="auto"/>
        <w:rPr>
          <w:rFonts w:ascii="Arial" w:hAnsi="Arial" w:cs="Arial"/>
          <w:b/>
          <w:color w:val="333333"/>
          <w:sz w:val="24"/>
          <w:szCs w:val="24"/>
        </w:rPr>
      </w:pPr>
      <w:r w:rsidRPr="00DA04F2">
        <w:rPr>
          <w:rFonts w:ascii="Arial" w:hAnsi="Arial" w:cs="Arial"/>
          <w:b/>
          <w:color w:val="333333"/>
          <w:sz w:val="24"/>
          <w:szCs w:val="24"/>
        </w:rPr>
        <w:t>Negative Management Practices</w:t>
      </w:r>
    </w:p>
    <w:p w:rsidR="00122D92" w:rsidRPr="006E31B8"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Pr="00B72363" w:rsidRDefault="00122D92" w:rsidP="00122D92">
      <w:pPr>
        <w:autoSpaceDE w:val="0"/>
        <w:autoSpaceDN w:val="0"/>
        <w:adjustRightInd w:val="0"/>
        <w:spacing w:after="0" w:line="240" w:lineRule="auto"/>
        <w:rPr>
          <w:rFonts w:ascii="Arial" w:hAnsi="Arial" w:cs="Arial"/>
          <w:b/>
          <w:color w:val="333333"/>
          <w:sz w:val="24"/>
          <w:szCs w:val="24"/>
        </w:rPr>
      </w:pPr>
      <w:r w:rsidRPr="00B72363">
        <w:rPr>
          <w:rFonts w:ascii="Arial" w:hAnsi="Arial" w:cs="Arial"/>
          <w:b/>
          <w:color w:val="333333"/>
          <w:sz w:val="24"/>
          <w:szCs w:val="24"/>
        </w:rPr>
        <w:t>Poor Application of Fertilisers</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r>
        <w:rPr>
          <w:rFonts w:ascii="Arial" w:hAnsi="Arial" w:cs="Arial"/>
          <w:color w:val="333333"/>
          <w:sz w:val="24"/>
          <w:szCs w:val="24"/>
        </w:rPr>
        <w:t>Fertilisers have been used for thousands of years to promote crop and pasture growth. However, if used inappropriately, excess fertiliser can affect soil pH and soil toxicity, which will reduce productivity and therefore income, can create excess weed and pest infestation because of the increased nutrients, or in some cases can actually reduce the nutrients available, particularly trace elements and can damage the environment through increased leaching and runoff causing eutrophication and pollution of waterways.</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b/>
          <w:color w:val="333333"/>
          <w:sz w:val="24"/>
          <w:szCs w:val="24"/>
        </w:rPr>
      </w:pPr>
      <w:proofErr w:type="spellStart"/>
      <w:r w:rsidRPr="00B72363">
        <w:rPr>
          <w:rFonts w:ascii="Arial" w:hAnsi="Arial" w:cs="Arial"/>
          <w:b/>
          <w:color w:val="333333"/>
          <w:sz w:val="24"/>
          <w:szCs w:val="24"/>
        </w:rPr>
        <w:t>Overcultivation</w:t>
      </w:r>
      <w:proofErr w:type="spellEnd"/>
    </w:p>
    <w:p w:rsidR="00122D92" w:rsidRDefault="00122D92" w:rsidP="00122D92">
      <w:pPr>
        <w:autoSpaceDE w:val="0"/>
        <w:autoSpaceDN w:val="0"/>
        <w:adjustRightInd w:val="0"/>
        <w:spacing w:after="0" w:line="240" w:lineRule="auto"/>
        <w:rPr>
          <w:rFonts w:ascii="Arial" w:hAnsi="Arial" w:cs="Arial"/>
          <w:b/>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r w:rsidRPr="00323043">
        <w:rPr>
          <w:rFonts w:ascii="Arial" w:hAnsi="Arial" w:cs="Arial"/>
          <w:color w:val="333333"/>
          <w:sz w:val="24"/>
          <w:szCs w:val="24"/>
        </w:rPr>
        <w:t>Soils need to be cultivated to ensure the best possible production</w:t>
      </w:r>
      <w:r>
        <w:rPr>
          <w:rFonts w:ascii="Arial" w:hAnsi="Arial" w:cs="Arial"/>
          <w:color w:val="333333"/>
          <w:sz w:val="24"/>
          <w:szCs w:val="24"/>
        </w:rPr>
        <w:t xml:space="preserve">, but sometimes in preparation for cultivation the soil can be over cultivated </w:t>
      </w:r>
      <w:r w:rsidRPr="00E62343">
        <w:rPr>
          <w:rFonts w:ascii="Arial" w:hAnsi="Arial" w:cs="Arial"/>
          <w:i/>
          <w:color w:val="333333"/>
          <w:sz w:val="24"/>
          <w:szCs w:val="24"/>
        </w:rPr>
        <w:t>damaging soil structure</w:t>
      </w:r>
      <w:r>
        <w:rPr>
          <w:rFonts w:ascii="Arial" w:hAnsi="Arial" w:cs="Arial"/>
          <w:color w:val="333333"/>
          <w:sz w:val="24"/>
          <w:szCs w:val="24"/>
        </w:rPr>
        <w:t xml:space="preserve">. This means that the soil can become easily eroded by wind or rain and it can form a hard surface crust when it dries. </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Pr="00E62343" w:rsidRDefault="00122D92" w:rsidP="00122D92">
      <w:pPr>
        <w:autoSpaceDE w:val="0"/>
        <w:autoSpaceDN w:val="0"/>
        <w:adjustRightInd w:val="0"/>
        <w:spacing w:after="0" w:line="240" w:lineRule="auto"/>
        <w:rPr>
          <w:rFonts w:ascii="Arial" w:hAnsi="Arial" w:cs="Arial"/>
          <w:b/>
          <w:color w:val="333333"/>
          <w:sz w:val="24"/>
          <w:szCs w:val="24"/>
        </w:rPr>
      </w:pPr>
      <w:r w:rsidRPr="00E62343">
        <w:rPr>
          <w:rFonts w:ascii="Arial" w:hAnsi="Arial" w:cs="Arial"/>
          <w:b/>
          <w:color w:val="333333"/>
          <w:sz w:val="24"/>
          <w:szCs w:val="24"/>
        </w:rPr>
        <w:t>Poor Spraying Techniques</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r>
        <w:rPr>
          <w:rFonts w:ascii="Arial" w:hAnsi="Arial" w:cs="Arial"/>
          <w:color w:val="333333"/>
          <w:sz w:val="24"/>
          <w:szCs w:val="24"/>
        </w:rPr>
        <w:t xml:space="preserve">The spraying of chemicals is used to control pests and diseases, particularly for weeds in pastures and for crops. Indiscriminate spray can result in the building up of chemicals and residue in the soil, pollution of waterways which in turn affects food chains in the waterways, reduction of soil micro-organisms (killed by the chemicals which in turn results in slowing down the nutrient cycles like the nitrogen cycle and </w:t>
      </w:r>
      <w:r>
        <w:rPr>
          <w:rFonts w:ascii="Arial" w:hAnsi="Arial" w:cs="Arial"/>
          <w:color w:val="333333"/>
          <w:sz w:val="24"/>
          <w:szCs w:val="24"/>
        </w:rPr>
        <w:lastRenderedPageBreak/>
        <w:t>carbon cycle), increased resistance to spray by pests which means that the spray loses its effectiveness.</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Pr="00320C9D" w:rsidRDefault="00122D92" w:rsidP="00122D92">
      <w:pPr>
        <w:autoSpaceDE w:val="0"/>
        <w:autoSpaceDN w:val="0"/>
        <w:adjustRightInd w:val="0"/>
        <w:spacing w:after="0" w:line="240" w:lineRule="auto"/>
        <w:rPr>
          <w:rFonts w:ascii="Arial" w:hAnsi="Arial" w:cs="Arial"/>
          <w:b/>
          <w:color w:val="333333"/>
          <w:sz w:val="24"/>
          <w:szCs w:val="24"/>
        </w:rPr>
      </w:pPr>
      <w:r w:rsidRPr="00320C9D">
        <w:rPr>
          <w:rFonts w:ascii="Arial" w:hAnsi="Arial" w:cs="Arial"/>
          <w:b/>
          <w:color w:val="333333"/>
          <w:sz w:val="24"/>
          <w:szCs w:val="24"/>
        </w:rPr>
        <w:t>Chemical Resistance</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r>
        <w:rPr>
          <w:rFonts w:ascii="Arial" w:hAnsi="Arial" w:cs="Arial"/>
          <w:color w:val="333333"/>
          <w:sz w:val="24"/>
          <w:szCs w:val="24"/>
        </w:rPr>
        <w:t>There are only a few natural chemicals used to control pests, weeds and diseases. Most are man-made and can cause us problems. For a start many are harmful to humans and actually end up killing useful organisms as well as their target ones. They can also stay in the environment for long periods of time, contaminating the site. In addition, after repeated use, many micro-organisms build a resistance to them and they become ineffective.</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r>
        <w:rPr>
          <w:rFonts w:ascii="Arial" w:hAnsi="Arial" w:cs="Arial"/>
          <w:color w:val="333333"/>
          <w:sz w:val="24"/>
          <w:szCs w:val="24"/>
        </w:rPr>
        <w:t>As an alternative genetic engineering is finding ways of manipulating plant genes to make them resistant to a wide range of pests and diseases.</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Pr="00B22A73" w:rsidRDefault="00122D92" w:rsidP="00122D92">
      <w:pPr>
        <w:autoSpaceDE w:val="0"/>
        <w:autoSpaceDN w:val="0"/>
        <w:adjustRightInd w:val="0"/>
        <w:spacing w:after="0" w:line="240" w:lineRule="auto"/>
        <w:rPr>
          <w:rFonts w:ascii="Arial" w:hAnsi="Arial" w:cs="Arial"/>
          <w:b/>
          <w:color w:val="333333"/>
          <w:sz w:val="24"/>
          <w:szCs w:val="24"/>
        </w:rPr>
      </w:pPr>
      <w:r w:rsidRPr="00B22A73">
        <w:rPr>
          <w:rFonts w:ascii="Arial" w:hAnsi="Arial" w:cs="Arial"/>
          <w:b/>
          <w:color w:val="333333"/>
          <w:sz w:val="24"/>
          <w:szCs w:val="24"/>
        </w:rPr>
        <w:t>Disposal of Animal manures</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r>
        <w:rPr>
          <w:rFonts w:ascii="Arial" w:hAnsi="Arial" w:cs="Arial"/>
          <w:color w:val="333333"/>
          <w:sz w:val="24"/>
          <w:szCs w:val="24"/>
        </w:rPr>
        <w:t xml:space="preserve">Because most primary products are grown to be sold off the system, they take their minerals and nutrients with them that came from the system. Animal manures if correctly applied can return nutrients and minerals to the system. </w:t>
      </w:r>
      <w:proofErr w:type="spellStart"/>
      <w:proofErr w:type="gramStart"/>
      <w:r>
        <w:rPr>
          <w:rFonts w:ascii="Arial" w:hAnsi="Arial" w:cs="Arial"/>
          <w:color w:val="333333"/>
          <w:sz w:val="24"/>
          <w:szCs w:val="24"/>
        </w:rPr>
        <w:t>ie</w:t>
      </w:r>
      <w:proofErr w:type="spellEnd"/>
      <w:proofErr w:type="gramEnd"/>
      <w:r>
        <w:rPr>
          <w:rFonts w:ascii="Arial" w:hAnsi="Arial" w:cs="Arial"/>
          <w:color w:val="333333"/>
          <w:sz w:val="24"/>
          <w:szCs w:val="24"/>
        </w:rPr>
        <w:t xml:space="preserve"> dairy shed effluent, sheep manure from shearing sheds, poultry manure from hen houses </w:t>
      </w:r>
      <w:proofErr w:type="spellStart"/>
      <w:r>
        <w:rPr>
          <w:rFonts w:ascii="Arial" w:hAnsi="Arial" w:cs="Arial"/>
          <w:color w:val="333333"/>
          <w:sz w:val="24"/>
          <w:szCs w:val="24"/>
        </w:rPr>
        <w:t>etc</w:t>
      </w:r>
      <w:proofErr w:type="spellEnd"/>
    </w:p>
    <w:p w:rsidR="00122D92" w:rsidRDefault="00122D92" w:rsidP="00122D92">
      <w:pPr>
        <w:autoSpaceDE w:val="0"/>
        <w:autoSpaceDN w:val="0"/>
        <w:adjustRightInd w:val="0"/>
        <w:spacing w:after="0" w:line="240" w:lineRule="auto"/>
        <w:rPr>
          <w:rFonts w:ascii="Arial" w:hAnsi="Arial" w:cs="Arial"/>
          <w:color w:val="333333"/>
          <w:sz w:val="24"/>
          <w:szCs w:val="24"/>
        </w:rPr>
      </w:pPr>
      <w:r>
        <w:rPr>
          <w:rFonts w:ascii="Arial" w:hAnsi="Arial" w:cs="Arial"/>
          <w:color w:val="333333"/>
          <w:sz w:val="24"/>
          <w:szCs w:val="24"/>
        </w:rPr>
        <w:t xml:space="preserve">This can improve soil fertility, nutrient levels and water holding capabilities of soil.  </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r>
        <w:rPr>
          <w:rFonts w:ascii="Arial" w:hAnsi="Arial" w:cs="Arial"/>
          <w:color w:val="333333"/>
          <w:sz w:val="24"/>
          <w:szCs w:val="24"/>
        </w:rPr>
        <w:t xml:space="preserve">However, it is costly in terms of time and the practice requires storage of the wastes while they rot </w:t>
      </w:r>
      <w:proofErr w:type="spellStart"/>
      <w:r>
        <w:rPr>
          <w:rFonts w:ascii="Arial" w:hAnsi="Arial" w:cs="Arial"/>
          <w:color w:val="333333"/>
          <w:sz w:val="24"/>
          <w:szCs w:val="24"/>
        </w:rPr>
        <w:t>ie</w:t>
      </w:r>
      <w:proofErr w:type="spellEnd"/>
      <w:r>
        <w:rPr>
          <w:rFonts w:ascii="Arial" w:hAnsi="Arial" w:cs="Arial"/>
          <w:color w:val="333333"/>
          <w:sz w:val="24"/>
          <w:szCs w:val="24"/>
        </w:rPr>
        <w:t xml:space="preserve"> settling ponds, so often wastes are dumped in a heap and not properly composted, resulting in air and water pollution and high nutrient levels that accompany the leaching.</w:t>
      </w: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Pr="00323043"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 w:hAnsi="Arial" w:cs="Arial"/>
          <w:color w:val="333333"/>
          <w:sz w:val="24"/>
          <w:szCs w:val="24"/>
        </w:rPr>
      </w:pPr>
    </w:p>
    <w:p w:rsidR="00122D92" w:rsidRPr="005E1C63" w:rsidRDefault="00122D92" w:rsidP="00122D92">
      <w:pPr>
        <w:autoSpaceDE w:val="0"/>
        <w:autoSpaceDN w:val="0"/>
        <w:adjustRightInd w:val="0"/>
        <w:spacing w:after="0" w:line="240" w:lineRule="auto"/>
        <w:rPr>
          <w:rFonts w:ascii="Arial" w:hAnsi="Arial" w:cs="Arial"/>
          <w:color w:val="333333"/>
          <w:sz w:val="24"/>
          <w:szCs w:val="24"/>
        </w:rPr>
      </w:pPr>
    </w:p>
    <w:p w:rsidR="00122D92" w:rsidRDefault="00122D92" w:rsidP="00122D92">
      <w:pPr>
        <w:autoSpaceDE w:val="0"/>
        <w:autoSpaceDN w:val="0"/>
        <w:adjustRightInd w:val="0"/>
        <w:spacing w:after="0" w:line="240" w:lineRule="auto"/>
        <w:rPr>
          <w:rFonts w:ascii="ArialMT" w:hAnsi="ArialMT" w:cs="ArialMT"/>
          <w:color w:val="333333"/>
          <w:sz w:val="28"/>
          <w:szCs w:val="28"/>
        </w:rPr>
      </w:pPr>
    </w:p>
    <w:p w:rsidR="00122D92" w:rsidRDefault="00122D92" w:rsidP="00122D92">
      <w:pPr>
        <w:autoSpaceDE w:val="0"/>
        <w:autoSpaceDN w:val="0"/>
        <w:adjustRightInd w:val="0"/>
        <w:spacing w:after="0" w:line="240" w:lineRule="auto"/>
        <w:rPr>
          <w:rFonts w:ascii="ArialMT" w:hAnsi="ArialMT" w:cs="ArialMT"/>
          <w:color w:val="333333"/>
          <w:sz w:val="28"/>
          <w:szCs w:val="28"/>
        </w:rPr>
      </w:pPr>
    </w:p>
    <w:p w:rsidR="00122D92" w:rsidRPr="00242DBB" w:rsidRDefault="00122D92" w:rsidP="00122D92">
      <w:pPr>
        <w:autoSpaceDE w:val="0"/>
        <w:autoSpaceDN w:val="0"/>
        <w:adjustRightInd w:val="0"/>
        <w:spacing w:after="0" w:line="240" w:lineRule="auto"/>
        <w:rPr>
          <w:rFonts w:ascii="ArialMT" w:hAnsi="ArialMT" w:cs="ArialMT"/>
          <w:color w:val="333333"/>
          <w:sz w:val="28"/>
          <w:szCs w:val="28"/>
        </w:rPr>
      </w:pPr>
    </w:p>
    <w:p w:rsidR="00081875" w:rsidRDefault="00081875">
      <w:bookmarkStart w:id="0" w:name="_GoBack"/>
      <w:bookmarkEnd w:id="0"/>
    </w:p>
    <w:sectPr w:rsidR="000818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52711"/>
    <w:multiLevelType w:val="hybridMultilevel"/>
    <w:tmpl w:val="380A333C"/>
    <w:lvl w:ilvl="0" w:tplc="410E379E">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CD"/>
    <w:rsid w:val="00081875"/>
    <w:rsid w:val="00122D92"/>
    <w:rsid w:val="00AF1D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8027D-7BC0-4E5B-BF9F-5DCE8D32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D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5136</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Hampton</dc:creator>
  <cp:keywords/>
  <dc:description/>
  <cp:lastModifiedBy>Peter Hampton</cp:lastModifiedBy>
  <cp:revision>2</cp:revision>
  <dcterms:created xsi:type="dcterms:W3CDTF">2014-03-10T22:32:00Z</dcterms:created>
  <dcterms:modified xsi:type="dcterms:W3CDTF">2014-03-10T22:33:00Z</dcterms:modified>
</cp:coreProperties>
</file>