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897" w:rsidRDefault="00C23897" w:rsidP="00C23897">
      <w:pPr>
        <w:rPr>
          <w:rFonts w:asciiTheme="minorHAnsi" w:hAnsiTheme="minorHAnsi" w:cstheme="minorHAnsi"/>
          <w:b/>
        </w:rPr>
      </w:pPr>
      <w:bookmarkStart w:id="0" w:name="_GoBack"/>
      <w:bookmarkEnd w:id="0"/>
      <w:r w:rsidRPr="008857C1">
        <w:rPr>
          <w:rFonts w:asciiTheme="minorHAnsi" w:hAnsiTheme="minorHAnsi" w:cstheme="minorHAnsi"/>
          <w:b/>
        </w:rPr>
        <w:t>A</w:t>
      </w:r>
      <w:r>
        <w:rPr>
          <w:rFonts w:asciiTheme="minorHAnsi" w:hAnsiTheme="minorHAnsi" w:cstheme="minorHAnsi"/>
          <w:b/>
        </w:rPr>
        <w:t>ppendix 1 Marketing Strategy:</w:t>
      </w:r>
    </w:p>
    <w:p w:rsidR="00C23897" w:rsidRDefault="00C23897" w:rsidP="00C23897">
      <w:pPr>
        <w:rPr>
          <w:rFonts w:asciiTheme="minorHAnsi" w:hAnsiTheme="minorHAnsi" w:cstheme="minorHAnsi"/>
          <w:b/>
        </w:rPr>
      </w:pPr>
    </w:p>
    <w:p w:rsidR="00C23897" w:rsidRDefault="00C23897" w:rsidP="00C23897">
      <w:pPr>
        <w:rPr>
          <w:rFonts w:asciiTheme="minorHAnsi" w:hAnsiTheme="minorHAnsi" w:cstheme="minorHAnsi"/>
        </w:rPr>
      </w:pPr>
      <w:r>
        <w:rPr>
          <w:rFonts w:asciiTheme="minorHAnsi" w:hAnsiTheme="minorHAnsi" w:cstheme="minorHAnsi"/>
        </w:rPr>
        <w:t>In this section you need to have:</w:t>
      </w:r>
    </w:p>
    <w:p w:rsidR="00C23897" w:rsidRDefault="00C23897" w:rsidP="00C23897">
      <w:pPr>
        <w:rPr>
          <w:rFonts w:asciiTheme="minorHAnsi" w:hAnsiTheme="minorHAnsi" w:cstheme="minorHAnsi"/>
        </w:rPr>
      </w:pPr>
    </w:p>
    <w:p w:rsidR="00C23897" w:rsidRPr="008857C1" w:rsidRDefault="00C23897" w:rsidP="00C23897">
      <w:pPr>
        <w:pStyle w:val="ListParagraph"/>
        <w:numPr>
          <w:ilvl w:val="0"/>
          <w:numId w:val="1"/>
        </w:numPr>
        <w:rPr>
          <w:rFonts w:asciiTheme="minorHAnsi" w:hAnsiTheme="minorHAnsi" w:cstheme="minorHAnsi"/>
        </w:rPr>
      </w:pPr>
      <w:r w:rsidRPr="008857C1">
        <w:rPr>
          <w:rFonts w:asciiTheme="minorHAnsi" w:hAnsiTheme="minorHAnsi" w:cstheme="minorHAnsi"/>
        </w:rPr>
        <w:t xml:space="preserve">SMART goals linked to achieving your big marketing aim. </w:t>
      </w:r>
      <w:r>
        <w:rPr>
          <w:rFonts w:asciiTheme="minorHAnsi" w:hAnsiTheme="minorHAnsi" w:cstheme="minorHAnsi"/>
        </w:rPr>
        <w:t>(</w:t>
      </w:r>
      <w:proofErr w:type="gramStart"/>
      <w:r>
        <w:rPr>
          <w:rFonts w:asciiTheme="minorHAnsi" w:hAnsiTheme="minorHAnsi" w:cstheme="minorHAnsi"/>
        </w:rPr>
        <w:t>remember</w:t>
      </w:r>
      <w:proofErr w:type="gramEnd"/>
      <w:r>
        <w:rPr>
          <w:rFonts w:asciiTheme="minorHAnsi" w:hAnsiTheme="minorHAnsi" w:cstheme="minorHAnsi"/>
        </w:rPr>
        <w:t xml:space="preserve"> each goal you set needs to be </w:t>
      </w:r>
      <w:r w:rsidRPr="008857C1">
        <w:rPr>
          <w:rFonts w:asciiTheme="minorHAnsi" w:hAnsiTheme="minorHAnsi"/>
          <w:b/>
          <w:bCs/>
          <w:lang w:val="en"/>
        </w:rPr>
        <w:t>specific</w:t>
      </w:r>
      <w:r w:rsidRPr="008857C1">
        <w:rPr>
          <w:rFonts w:asciiTheme="minorHAnsi" w:hAnsiTheme="minorHAnsi"/>
          <w:lang w:val="en"/>
        </w:rPr>
        <w:t xml:space="preserve">, </w:t>
      </w:r>
      <w:r w:rsidRPr="008857C1">
        <w:rPr>
          <w:rFonts w:asciiTheme="minorHAnsi" w:hAnsiTheme="minorHAnsi"/>
          <w:b/>
          <w:bCs/>
          <w:lang w:val="en"/>
        </w:rPr>
        <w:t>measurable</w:t>
      </w:r>
      <w:r w:rsidRPr="008857C1">
        <w:rPr>
          <w:rFonts w:asciiTheme="minorHAnsi" w:hAnsiTheme="minorHAnsi"/>
          <w:lang w:val="en"/>
        </w:rPr>
        <w:t xml:space="preserve">, </w:t>
      </w:r>
      <w:r w:rsidRPr="008857C1">
        <w:rPr>
          <w:rFonts w:asciiTheme="minorHAnsi" w:hAnsiTheme="minorHAnsi"/>
          <w:b/>
          <w:bCs/>
          <w:lang w:val="en"/>
        </w:rPr>
        <w:t>attainable</w:t>
      </w:r>
      <w:r w:rsidRPr="008857C1">
        <w:rPr>
          <w:rFonts w:asciiTheme="minorHAnsi" w:hAnsiTheme="minorHAnsi"/>
          <w:lang w:val="en"/>
        </w:rPr>
        <w:t xml:space="preserve">, </w:t>
      </w:r>
      <w:r w:rsidRPr="008857C1">
        <w:rPr>
          <w:rFonts w:asciiTheme="minorHAnsi" w:hAnsiTheme="minorHAnsi"/>
          <w:b/>
          <w:bCs/>
          <w:lang w:val="en"/>
        </w:rPr>
        <w:t>relevant</w:t>
      </w:r>
      <w:r w:rsidRPr="008857C1">
        <w:rPr>
          <w:rFonts w:asciiTheme="minorHAnsi" w:hAnsiTheme="minorHAnsi"/>
          <w:lang w:val="en"/>
        </w:rPr>
        <w:t xml:space="preserve"> and </w:t>
      </w:r>
      <w:r w:rsidRPr="008857C1">
        <w:rPr>
          <w:rFonts w:asciiTheme="minorHAnsi" w:hAnsiTheme="minorHAnsi"/>
          <w:b/>
          <w:bCs/>
          <w:lang w:val="en"/>
        </w:rPr>
        <w:t>time-bound</w:t>
      </w:r>
      <w:r w:rsidRPr="008857C1">
        <w:rPr>
          <w:rFonts w:asciiTheme="minorHAnsi" w:hAnsiTheme="minorHAnsi"/>
          <w:lang w:val="en"/>
        </w:rPr>
        <w:t>.</w:t>
      </w:r>
    </w:p>
    <w:p w:rsidR="00C23897" w:rsidRPr="008857C1" w:rsidRDefault="00C23897" w:rsidP="00C23897">
      <w:pPr>
        <w:pStyle w:val="ListParagraph"/>
        <w:rPr>
          <w:rFonts w:asciiTheme="minorHAnsi" w:hAnsiTheme="minorHAnsi" w:cstheme="minorHAnsi"/>
        </w:rPr>
      </w:pPr>
    </w:p>
    <w:p w:rsidR="00C23897" w:rsidRDefault="00C23897" w:rsidP="00C23897">
      <w:pPr>
        <w:pStyle w:val="ListParagraph"/>
        <w:numPr>
          <w:ilvl w:val="0"/>
          <w:numId w:val="1"/>
        </w:numPr>
        <w:rPr>
          <w:rFonts w:asciiTheme="minorHAnsi" w:hAnsiTheme="minorHAnsi" w:cstheme="minorHAnsi"/>
        </w:rPr>
      </w:pPr>
      <w:r>
        <w:rPr>
          <w:rFonts w:asciiTheme="minorHAnsi" w:hAnsiTheme="minorHAnsi" w:cstheme="minorHAnsi"/>
        </w:rPr>
        <w:t>4 P’s (there is plenty of scope for integrating business knowledge here – i.e. explaining how you decided upon a strategy and linking it to your earlier research)</w:t>
      </w:r>
    </w:p>
    <w:p w:rsidR="00C23897" w:rsidRPr="008857C1" w:rsidRDefault="00C23897" w:rsidP="00C23897">
      <w:pPr>
        <w:pStyle w:val="ListParagraph"/>
        <w:rPr>
          <w:rFonts w:asciiTheme="minorHAnsi" w:hAnsiTheme="minorHAnsi" w:cstheme="minorHAnsi"/>
        </w:rPr>
      </w:pPr>
    </w:p>
    <w:p w:rsidR="00C23897" w:rsidRDefault="00C23897" w:rsidP="00C23897">
      <w:pPr>
        <w:pStyle w:val="ListParagraph"/>
        <w:numPr>
          <w:ilvl w:val="0"/>
          <w:numId w:val="2"/>
        </w:numPr>
        <w:rPr>
          <w:rFonts w:asciiTheme="minorHAnsi" w:hAnsiTheme="minorHAnsi" w:cstheme="minorHAnsi"/>
        </w:rPr>
      </w:pPr>
      <w:r w:rsidRPr="001E2730">
        <w:rPr>
          <w:rFonts w:asciiTheme="minorHAnsi" w:hAnsiTheme="minorHAnsi" w:cstheme="minorHAnsi"/>
          <w:b/>
        </w:rPr>
        <w:t xml:space="preserve">Product </w:t>
      </w:r>
      <w:r>
        <w:rPr>
          <w:rFonts w:asciiTheme="minorHAnsi" w:hAnsiTheme="minorHAnsi" w:cstheme="minorHAnsi"/>
        </w:rPr>
        <w:t xml:space="preserve">(needs to cover): explanation of how you decided upon: What the materials/colours/sizes/materials/contents </w:t>
      </w:r>
      <w:proofErr w:type="spellStart"/>
      <w:r>
        <w:rPr>
          <w:rFonts w:asciiTheme="minorHAnsi" w:hAnsiTheme="minorHAnsi" w:cstheme="minorHAnsi"/>
        </w:rPr>
        <w:t>etc</w:t>
      </w:r>
      <w:proofErr w:type="spellEnd"/>
      <w:r>
        <w:rPr>
          <w:rFonts w:asciiTheme="minorHAnsi" w:hAnsiTheme="minorHAnsi" w:cstheme="minorHAnsi"/>
        </w:rPr>
        <w:t xml:space="preserve"> would be/who the target market will be and how the product meets their needs/features, benefits to target market and unique selling point/labelling on the product/packaging/where is your product on the product life cycle – does this impact on pricing?</w:t>
      </w:r>
    </w:p>
    <w:p w:rsidR="00C23897" w:rsidRDefault="00C23897" w:rsidP="00C23897">
      <w:pPr>
        <w:rPr>
          <w:rFonts w:asciiTheme="minorHAnsi" w:hAnsiTheme="minorHAnsi" w:cstheme="minorHAnsi"/>
        </w:rPr>
      </w:pPr>
    </w:p>
    <w:p w:rsidR="00C23897" w:rsidRDefault="00C23897" w:rsidP="00C23897">
      <w:pPr>
        <w:pStyle w:val="ListParagraph"/>
        <w:numPr>
          <w:ilvl w:val="0"/>
          <w:numId w:val="2"/>
        </w:numPr>
        <w:rPr>
          <w:rFonts w:asciiTheme="minorHAnsi" w:hAnsiTheme="minorHAnsi" w:cstheme="minorHAnsi"/>
        </w:rPr>
      </w:pPr>
      <w:r w:rsidRPr="001E2730">
        <w:rPr>
          <w:rFonts w:asciiTheme="minorHAnsi" w:hAnsiTheme="minorHAnsi" w:cstheme="minorHAnsi"/>
          <w:b/>
        </w:rPr>
        <w:t>Price</w:t>
      </w:r>
      <w:r>
        <w:rPr>
          <w:rFonts w:asciiTheme="minorHAnsi" w:hAnsiTheme="minorHAnsi" w:cstheme="minorHAnsi"/>
        </w:rPr>
        <w:t xml:space="preserve"> (needs to cover): cost price, mark up, RRP, pricing strategy (</w:t>
      </w:r>
      <w:hyperlink r:id="rId5" w:history="1">
        <w:r w:rsidRPr="004303FB">
          <w:rPr>
            <w:rStyle w:val="Hyperlink"/>
            <w:rFonts w:asciiTheme="minorHAnsi" w:hAnsiTheme="minorHAnsi" w:cstheme="minorHAnsi"/>
          </w:rPr>
          <w:t>http://en.wikipedia.org/wiki/Pricing_strategy</w:t>
        </w:r>
      </w:hyperlink>
      <w:r>
        <w:rPr>
          <w:rFonts w:asciiTheme="minorHAnsi" w:hAnsiTheme="minorHAnsi" w:cstheme="minorHAnsi"/>
        </w:rPr>
        <w:t>) link your strategy to where you perceive your business fits in the market i.e. Boston Matrix and Porters Five Forces, tiered pricing if you have multiple marketing channels, does your price need to have freight included.</w:t>
      </w:r>
    </w:p>
    <w:p w:rsidR="00C23897" w:rsidRPr="001E2730" w:rsidRDefault="00C23897" w:rsidP="00C23897">
      <w:pPr>
        <w:pStyle w:val="ListParagraph"/>
        <w:rPr>
          <w:rFonts w:asciiTheme="minorHAnsi" w:hAnsiTheme="minorHAnsi" w:cstheme="minorHAnsi"/>
        </w:rPr>
      </w:pPr>
    </w:p>
    <w:p w:rsidR="00C23897" w:rsidRDefault="00C23897" w:rsidP="00C23897">
      <w:pPr>
        <w:pStyle w:val="ListParagraph"/>
        <w:numPr>
          <w:ilvl w:val="0"/>
          <w:numId w:val="2"/>
        </w:numPr>
        <w:rPr>
          <w:rFonts w:asciiTheme="minorHAnsi" w:hAnsiTheme="minorHAnsi" w:cstheme="minorHAnsi"/>
        </w:rPr>
      </w:pPr>
      <w:r w:rsidRPr="0043380E">
        <w:rPr>
          <w:rFonts w:asciiTheme="minorHAnsi" w:hAnsiTheme="minorHAnsi" w:cstheme="minorHAnsi"/>
          <w:b/>
        </w:rPr>
        <w:t xml:space="preserve">Promotion </w:t>
      </w:r>
      <w:r>
        <w:rPr>
          <w:rFonts w:asciiTheme="minorHAnsi" w:hAnsiTheme="minorHAnsi" w:cstheme="minorHAnsi"/>
        </w:rPr>
        <w:t>(needs to cover): what is your message – link to goals, what is your brand and logo - Do you have IP on this</w:t>
      </w:r>
      <w:proofErr w:type="gramStart"/>
      <w:r>
        <w:rPr>
          <w:rFonts w:asciiTheme="minorHAnsi" w:hAnsiTheme="minorHAnsi" w:cstheme="minorHAnsi"/>
        </w:rPr>
        <w:t>?/</w:t>
      </w:r>
      <w:proofErr w:type="gramEnd"/>
      <w:r>
        <w:rPr>
          <w:rFonts w:asciiTheme="minorHAnsi" w:hAnsiTheme="minorHAnsi" w:cstheme="minorHAnsi"/>
        </w:rPr>
        <w:t xml:space="preserve"> Promotional media (link to action plan and budget) / frequency of promotion – link to who TM are and add into Action Plan.</w:t>
      </w:r>
    </w:p>
    <w:p w:rsidR="00C23897" w:rsidRPr="0043380E" w:rsidRDefault="00C23897" w:rsidP="00C23897">
      <w:pPr>
        <w:pStyle w:val="ListParagraph"/>
        <w:rPr>
          <w:rFonts w:asciiTheme="minorHAnsi" w:hAnsiTheme="minorHAnsi" w:cstheme="minorHAnsi"/>
        </w:rPr>
      </w:pPr>
    </w:p>
    <w:p w:rsidR="00C23897" w:rsidRDefault="00C23897" w:rsidP="00C23897">
      <w:pPr>
        <w:pStyle w:val="ListParagraph"/>
        <w:numPr>
          <w:ilvl w:val="0"/>
          <w:numId w:val="2"/>
        </w:numPr>
        <w:rPr>
          <w:rFonts w:asciiTheme="minorHAnsi" w:hAnsiTheme="minorHAnsi" w:cstheme="minorHAnsi"/>
        </w:rPr>
      </w:pPr>
      <w:r w:rsidRPr="0043380E">
        <w:rPr>
          <w:rFonts w:asciiTheme="minorHAnsi" w:hAnsiTheme="minorHAnsi" w:cstheme="minorHAnsi"/>
          <w:b/>
        </w:rPr>
        <w:t xml:space="preserve">Place </w:t>
      </w:r>
      <w:r>
        <w:rPr>
          <w:rFonts w:asciiTheme="minorHAnsi" w:hAnsiTheme="minorHAnsi" w:cstheme="minorHAnsi"/>
        </w:rPr>
        <w:t>(needs to cover): are you bricks and mortar or are you clicks</w:t>
      </w:r>
      <w:proofErr w:type="gramStart"/>
      <w:r>
        <w:rPr>
          <w:rFonts w:asciiTheme="minorHAnsi" w:hAnsiTheme="minorHAnsi" w:cstheme="minorHAnsi"/>
        </w:rPr>
        <w:t>?/</w:t>
      </w:r>
      <w:proofErr w:type="gramEnd"/>
      <w:r>
        <w:rPr>
          <w:rFonts w:asciiTheme="minorHAnsi" w:hAnsiTheme="minorHAnsi" w:cstheme="minorHAnsi"/>
        </w:rPr>
        <w:t xml:space="preserve"> does this have any impact on cost and so pricing?/what are your distribution channels?</w:t>
      </w:r>
    </w:p>
    <w:p w:rsidR="00C23897" w:rsidRPr="00C23897" w:rsidRDefault="00C23897" w:rsidP="00C23897">
      <w:pPr>
        <w:pStyle w:val="ListParagraph"/>
        <w:rPr>
          <w:rFonts w:asciiTheme="minorHAnsi" w:hAnsiTheme="minorHAnsi" w:cstheme="minorHAnsi"/>
        </w:rPr>
      </w:pPr>
    </w:p>
    <w:p w:rsidR="00C23897" w:rsidRDefault="00C23897" w:rsidP="00C23897">
      <w:pPr>
        <w:rPr>
          <w:rFonts w:asciiTheme="minorHAnsi" w:hAnsiTheme="minorHAnsi" w:cstheme="minorHAnsi"/>
        </w:rPr>
      </w:pPr>
    </w:p>
    <w:p w:rsidR="00C23897" w:rsidRPr="00C23897" w:rsidRDefault="00C23897" w:rsidP="00C23897">
      <w:pPr>
        <w:numPr>
          <w:ilvl w:val="0"/>
          <w:numId w:val="3"/>
        </w:numPr>
        <w:contextualSpacing/>
        <w:rPr>
          <w:rFonts w:asciiTheme="minorHAnsi" w:hAnsiTheme="minorHAnsi" w:cstheme="minorHAnsi"/>
        </w:rPr>
      </w:pPr>
      <w:r w:rsidRPr="00C23897">
        <w:rPr>
          <w:rFonts w:asciiTheme="minorHAnsi" w:hAnsiTheme="minorHAnsi" w:cstheme="minorHAnsi"/>
          <w:b/>
          <w:i/>
        </w:rPr>
        <w:t>Sales Forecast:</w:t>
      </w:r>
      <w:r w:rsidRPr="00C23897">
        <w:rPr>
          <w:rFonts w:asciiTheme="minorHAnsi" w:hAnsiTheme="minorHAnsi" w:cstheme="minorHAnsi"/>
        </w:rPr>
        <w:t xml:space="preserve"> This should include details of how your projected sales breaks down over the selling cycle you have identified in your action plan. It should be expressed in quantities and when multiplied by price should equal the total sales figure in the marketing budget. </w:t>
      </w:r>
    </w:p>
    <w:p w:rsidR="00C23897" w:rsidRPr="00C23897" w:rsidRDefault="00C23897" w:rsidP="00C23897">
      <w:pPr>
        <w:rPr>
          <w:rFonts w:asciiTheme="minorHAnsi" w:hAnsiTheme="minorHAnsi" w:cstheme="minorHAnsi"/>
        </w:rPr>
      </w:pPr>
    </w:p>
    <w:p w:rsidR="00C23897" w:rsidRPr="00C23897" w:rsidRDefault="00C23897" w:rsidP="00C23897">
      <w:pPr>
        <w:numPr>
          <w:ilvl w:val="0"/>
          <w:numId w:val="3"/>
        </w:numPr>
        <w:contextualSpacing/>
        <w:rPr>
          <w:rFonts w:asciiTheme="minorHAnsi" w:hAnsiTheme="minorHAnsi" w:cstheme="minorHAnsi"/>
          <w:b/>
          <w:i/>
        </w:rPr>
      </w:pPr>
      <w:r w:rsidRPr="00C23897">
        <w:rPr>
          <w:rFonts w:asciiTheme="minorHAnsi" w:hAnsiTheme="minorHAnsi" w:cstheme="minorHAnsi"/>
          <w:b/>
          <w:i/>
        </w:rPr>
        <w:t xml:space="preserve">Contingency Planning: </w:t>
      </w:r>
      <w:r w:rsidRPr="00C23897">
        <w:rPr>
          <w:rFonts w:asciiTheme="minorHAnsi" w:hAnsiTheme="minorHAnsi" w:cstheme="minorHAnsi"/>
        </w:rPr>
        <w:t>Explain some actions that could be taken to achieve the marketing aim if the projected sales figures are not achieved.</w:t>
      </w:r>
    </w:p>
    <w:p w:rsidR="00C23897" w:rsidRPr="00C23897" w:rsidRDefault="00C23897" w:rsidP="00C23897">
      <w:pPr>
        <w:rPr>
          <w:rFonts w:asciiTheme="minorHAnsi" w:hAnsiTheme="minorHAnsi" w:cstheme="minorHAnsi"/>
        </w:rPr>
      </w:pPr>
    </w:p>
    <w:p w:rsidR="00C23897" w:rsidRDefault="00C23897" w:rsidP="00C23897">
      <w:pPr>
        <w:rPr>
          <w:rFonts w:asciiTheme="minorHAnsi" w:hAnsiTheme="minorHAnsi" w:cstheme="minorHAnsi"/>
        </w:rPr>
      </w:pPr>
    </w:p>
    <w:p w:rsidR="00647B2D" w:rsidRDefault="00647B2D"/>
    <w:sectPr w:rsidR="00647B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F78BD"/>
    <w:multiLevelType w:val="hybridMultilevel"/>
    <w:tmpl w:val="7B3888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A861847"/>
    <w:multiLevelType w:val="hybridMultilevel"/>
    <w:tmpl w:val="210295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1A171B6"/>
    <w:multiLevelType w:val="hybridMultilevel"/>
    <w:tmpl w:val="29365568"/>
    <w:lvl w:ilvl="0" w:tplc="1409000B">
      <w:start w:val="1"/>
      <w:numFmt w:val="bullet"/>
      <w:lvlText w:val=""/>
      <w:lvlJc w:val="left"/>
      <w:pPr>
        <w:ind w:left="2160" w:hanging="360"/>
      </w:pPr>
      <w:rPr>
        <w:rFonts w:ascii="Wingdings" w:hAnsi="Wingdings"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897"/>
    <w:rsid w:val="00370099"/>
    <w:rsid w:val="004379B4"/>
    <w:rsid w:val="004F747A"/>
    <w:rsid w:val="00621F17"/>
    <w:rsid w:val="00647B2D"/>
    <w:rsid w:val="00AF5CD4"/>
    <w:rsid w:val="00B351AC"/>
    <w:rsid w:val="00BB1506"/>
    <w:rsid w:val="00C2389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CA8370-2881-4C26-AEBD-CFD6B0E0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NZ"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897"/>
    <w:rPr>
      <w:rFonts w:eastAsia="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897"/>
    <w:pPr>
      <w:ind w:left="720"/>
      <w:contextualSpacing/>
    </w:pPr>
  </w:style>
  <w:style w:type="character" w:styleId="Hyperlink">
    <w:name w:val="Hyperlink"/>
    <w:basedOn w:val="DefaultParagraphFont"/>
    <w:uiPriority w:val="99"/>
    <w:unhideWhenUsed/>
    <w:rsid w:val="00C238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Pricing_strate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1678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Christchurch Boys' High School</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 Aldhamland</dc:creator>
  <cp:lastModifiedBy>Kerry Allen</cp:lastModifiedBy>
  <cp:revision>2</cp:revision>
  <dcterms:created xsi:type="dcterms:W3CDTF">2018-05-01T02:10:00Z</dcterms:created>
  <dcterms:modified xsi:type="dcterms:W3CDTF">2018-05-01T02:10:00Z</dcterms:modified>
</cp:coreProperties>
</file>