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0070934"/>
    <w:p w14:paraId="1E5AE15D" w14:textId="1D70D440" w:rsidR="006E54FC" w:rsidRDefault="003270C6">
      <w:pPr>
        <w:rPr>
          <w:rFonts w:cs="Arial"/>
          <w:b/>
          <w:bCs/>
          <w:sz w:val="28"/>
          <w:szCs w:val="28"/>
        </w:rPr>
      </w:pPr>
      <w:r>
        <w:rPr>
          <w:rFonts w:ascii="Arial" w:hAnsi="Arial" w:cs="Arial"/>
          <w:b/>
          <w:noProof/>
          <w:sz w:val="22"/>
          <w:szCs w:val="22"/>
        </w:rPr>
        <mc:AlternateContent>
          <mc:Choice Requires="wps">
            <w:drawing>
              <wp:anchor distT="45720" distB="45720" distL="114300" distR="114300" simplePos="0" relativeHeight="251757568" behindDoc="0" locked="0" layoutInCell="1" allowOverlap="1" wp14:anchorId="7D11799A" wp14:editId="79B8ECC6">
                <wp:simplePos x="0" y="0"/>
                <wp:positionH relativeFrom="margin">
                  <wp:posOffset>3161665</wp:posOffset>
                </wp:positionH>
                <wp:positionV relativeFrom="paragraph">
                  <wp:posOffset>1914525</wp:posOffset>
                </wp:positionV>
                <wp:extent cx="2846070" cy="1876425"/>
                <wp:effectExtent l="0" t="0" r="0" b="9525"/>
                <wp:wrapThrough wrapText="bothSides">
                  <wp:wrapPolygon edited="0">
                    <wp:start x="289" y="0"/>
                    <wp:lineTo x="289" y="21490"/>
                    <wp:lineTo x="21108" y="21490"/>
                    <wp:lineTo x="21108" y="0"/>
                    <wp:lineTo x="289" y="0"/>
                  </wp:wrapPolygon>
                </wp:wrapThrough>
                <wp:docPr id="106960204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87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1ECA7" w14:textId="77777777" w:rsidR="003270C6" w:rsidRPr="003270C6" w:rsidRDefault="003270C6" w:rsidP="003270C6">
                            <w:pPr>
                              <w:jc w:val="center"/>
                              <w:rPr>
                                <w:rFonts w:ascii="Arial" w:hAnsi="Arial" w:cs="Arial"/>
                                <w:b/>
                                <w:bCs/>
                                <w:color w:val="FFFFFF" w:themeColor="background1"/>
                                <w:sz w:val="48"/>
                                <w:szCs w:val="48"/>
                                <w14:textOutline w14:w="11112" w14:cap="flat" w14:cmpd="sng" w14:algn="ctr">
                                  <w14:noFill/>
                                  <w14:prstDash w14:val="solid"/>
                                  <w14:round/>
                                </w14:textOutline>
                              </w:rPr>
                            </w:pPr>
                            <w:r w:rsidRPr="003270C6">
                              <w:rPr>
                                <w:rFonts w:ascii="Arial" w:hAnsi="Arial" w:cs="Arial"/>
                                <w:b/>
                                <w:bCs/>
                                <w:color w:val="FFFFFF" w:themeColor="background1"/>
                                <w:sz w:val="48"/>
                                <w:szCs w:val="48"/>
                                <w14:textOutline w14:w="11112" w14:cap="flat" w14:cmpd="sng" w14:algn="ctr">
                                  <w14:noFill/>
                                  <w14:prstDash w14:val="solid"/>
                                  <w14:round/>
                                </w14:textOutline>
                              </w:rPr>
                              <w:t>Unit 1</w:t>
                            </w:r>
                          </w:p>
                          <w:p w14:paraId="78136AB0" w14:textId="77777777" w:rsidR="003270C6" w:rsidRPr="003270C6" w:rsidRDefault="003270C6" w:rsidP="003270C6">
                            <w:pPr>
                              <w:spacing w:after="0" w:line="360" w:lineRule="auto"/>
                              <w:jc w:val="center"/>
                              <w:rPr>
                                <w:rFonts w:cs="Arial"/>
                                <w:b/>
                                <w:bCs/>
                                <w:color w:val="FFFFFF" w:themeColor="background1"/>
                                <w:sz w:val="40"/>
                                <w:szCs w:val="40"/>
                              </w:rPr>
                            </w:pPr>
                            <w:r w:rsidRPr="003270C6">
                              <w:rPr>
                                <w:rFonts w:cs="Arial"/>
                                <w:b/>
                                <w:bCs/>
                                <w:color w:val="FFFFFF" w:themeColor="background1"/>
                                <w:sz w:val="40"/>
                                <w:szCs w:val="40"/>
                              </w:rPr>
                              <w:t>Primary Production in</w:t>
                            </w:r>
                          </w:p>
                          <w:p w14:paraId="5A99F112" w14:textId="77E3C542" w:rsidR="003270C6" w:rsidRPr="003270C6" w:rsidRDefault="003270C6" w:rsidP="003270C6">
                            <w:pPr>
                              <w:spacing w:after="0" w:line="360" w:lineRule="auto"/>
                              <w:jc w:val="center"/>
                              <w:rPr>
                                <w:rFonts w:cs="Arial"/>
                                <w:b/>
                                <w:bCs/>
                                <w:color w:val="FFFFFF" w:themeColor="background1"/>
                                <w:sz w:val="40"/>
                                <w:szCs w:val="40"/>
                              </w:rPr>
                            </w:pPr>
                            <w:r w:rsidRPr="003270C6">
                              <w:rPr>
                                <w:rFonts w:cs="Arial"/>
                                <w:b/>
                                <w:bCs/>
                                <w:color w:val="FFFFFF" w:themeColor="background1"/>
                                <w:sz w:val="40"/>
                                <w:szCs w:val="40"/>
                              </w:rPr>
                              <w:t xml:space="preserve"> New Zealand</w:t>
                            </w:r>
                          </w:p>
                          <w:p w14:paraId="5EC2377F" w14:textId="77777777" w:rsidR="003270C6" w:rsidRPr="003270C6" w:rsidRDefault="003270C6" w:rsidP="003270C6">
                            <w:pPr>
                              <w:jc w:val="center"/>
                              <w:rPr>
                                <w:rFonts w:cs="Arial"/>
                                <w:b/>
                                <w:bCs/>
                                <w:color w:val="FFFFFF" w:themeColor="background1"/>
                                <w:sz w:val="40"/>
                                <w:szCs w:val="40"/>
                              </w:rPr>
                            </w:pPr>
                            <w:r w:rsidRPr="003270C6">
                              <w:rPr>
                                <w:rFonts w:cs="Arial"/>
                                <w:b/>
                                <w:bCs/>
                                <w:color w:val="FFFFFF" w:themeColor="background1"/>
                                <w:sz w:val="40"/>
                                <w:szCs w:val="40"/>
                              </w:rPr>
                              <w:t>Teachers Guide</w:t>
                            </w:r>
                          </w:p>
                          <w:p w14:paraId="5BA8177D" w14:textId="77777777" w:rsidR="003270C6" w:rsidRPr="003270C6" w:rsidRDefault="003270C6" w:rsidP="003270C6">
                            <w:pPr>
                              <w:jc w:val="center"/>
                              <w:rPr>
                                <w:rFonts w:ascii="Arial" w:hAnsi="Arial" w:cs="Arial"/>
                                <w:b/>
                                <w:bCs/>
                                <w:color w:val="FFFFFF" w:themeColor="background1"/>
                                <w:sz w:val="44"/>
                                <w:szCs w:val="44"/>
                                <w14:textOutline w14:w="11112" w14:cap="flat" w14:cmpd="sng" w14:algn="ctr">
                                  <w14:noFill/>
                                  <w14:prstDash w14:val="solid"/>
                                  <w14:round/>
                                </w14:textOutlin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11799A" id="_x0000_t202" coordsize="21600,21600" o:spt="202" path="m,l,21600r21600,l21600,xe">
                <v:stroke joinstyle="miter"/>
                <v:path gradientshapeok="t" o:connecttype="rect"/>
              </v:shapetype>
              <v:shape id="Text Box 51" o:spid="_x0000_s1026" type="#_x0000_t202" style="position:absolute;margin-left:248.95pt;margin-top:150.75pt;width:224.1pt;height:147.75pt;z-index:251757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" filled="f" stroked="f">
                <v:textbox>
                  <w:txbxContent>
                    <w:p w14:paraId="7A31ECA7" w14:textId="77777777" w:rsidR="003270C6" w:rsidRPr="003270C6" w:rsidRDefault="003270C6" w:rsidP="003270C6">
                      <w:pPr>
                        <w:jc w:val="center"/>
                        <w:rPr>
                          <w:rFonts w:ascii="Arial" w:hAnsi="Arial" w:cs="Arial"/>
                          <w:b/>
                          <w:bCs/>
                          <w:color w:val="FFFFFF" w:themeColor="background1"/>
                          <w:sz w:val="48"/>
                          <w:szCs w:val="48"/>
                          <w14:textOutline w14:w="11112" w14:cap="flat" w14:cmpd="sng" w14:algn="ctr">
                            <w14:noFill/>
                            <w14:prstDash w14:val="solid"/>
                            <w14:round/>
                          </w14:textOutline>
                        </w:rPr>
                      </w:pPr>
                      <w:r w:rsidRPr="003270C6">
                        <w:rPr>
                          <w:rFonts w:ascii="Arial" w:hAnsi="Arial" w:cs="Arial"/>
                          <w:b/>
                          <w:bCs/>
                          <w:color w:val="FFFFFF" w:themeColor="background1"/>
                          <w:sz w:val="48"/>
                          <w:szCs w:val="48"/>
                          <w14:textOutline w14:w="11112" w14:cap="flat" w14:cmpd="sng" w14:algn="ctr">
                            <w14:noFill/>
                            <w14:prstDash w14:val="solid"/>
                            <w14:round/>
                          </w14:textOutline>
                        </w:rPr>
                        <w:t>Unit 1</w:t>
                      </w:r>
                    </w:p>
                    <w:p w14:paraId="78136AB0" w14:textId="77777777" w:rsidR="003270C6" w:rsidRPr="003270C6" w:rsidRDefault="003270C6" w:rsidP="003270C6">
                      <w:pPr>
                        <w:spacing w:after="0" w:line="360" w:lineRule="auto"/>
                        <w:jc w:val="center"/>
                        <w:rPr>
                          <w:rFonts w:cs="Arial"/>
                          <w:b/>
                          <w:bCs/>
                          <w:color w:val="FFFFFF" w:themeColor="background1"/>
                          <w:sz w:val="40"/>
                          <w:szCs w:val="40"/>
                        </w:rPr>
                      </w:pPr>
                      <w:r w:rsidRPr="003270C6">
                        <w:rPr>
                          <w:rFonts w:cs="Arial"/>
                          <w:b/>
                          <w:bCs/>
                          <w:color w:val="FFFFFF" w:themeColor="background1"/>
                          <w:sz w:val="40"/>
                          <w:szCs w:val="40"/>
                        </w:rPr>
                        <w:t>Primary Production in</w:t>
                      </w:r>
                    </w:p>
                    <w:p w14:paraId="5A99F112" w14:textId="77E3C542" w:rsidR="003270C6" w:rsidRPr="003270C6" w:rsidRDefault="003270C6" w:rsidP="003270C6">
                      <w:pPr>
                        <w:spacing w:after="0" w:line="360" w:lineRule="auto"/>
                        <w:jc w:val="center"/>
                        <w:rPr>
                          <w:rFonts w:cs="Arial"/>
                          <w:b/>
                          <w:bCs/>
                          <w:color w:val="FFFFFF" w:themeColor="background1"/>
                          <w:sz w:val="40"/>
                          <w:szCs w:val="40"/>
                        </w:rPr>
                      </w:pPr>
                      <w:r w:rsidRPr="003270C6">
                        <w:rPr>
                          <w:rFonts w:cs="Arial"/>
                          <w:b/>
                          <w:bCs/>
                          <w:color w:val="FFFFFF" w:themeColor="background1"/>
                          <w:sz w:val="40"/>
                          <w:szCs w:val="40"/>
                        </w:rPr>
                        <w:t xml:space="preserve"> New Zealand</w:t>
                      </w:r>
                    </w:p>
                    <w:p w14:paraId="5EC2377F" w14:textId="77777777" w:rsidR="003270C6" w:rsidRPr="003270C6" w:rsidRDefault="003270C6" w:rsidP="003270C6">
                      <w:pPr>
                        <w:jc w:val="center"/>
                        <w:rPr>
                          <w:rFonts w:cs="Arial"/>
                          <w:b/>
                          <w:bCs/>
                          <w:color w:val="FFFFFF" w:themeColor="background1"/>
                          <w:sz w:val="40"/>
                          <w:szCs w:val="40"/>
                        </w:rPr>
                      </w:pPr>
                      <w:r w:rsidRPr="003270C6">
                        <w:rPr>
                          <w:rFonts w:cs="Arial"/>
                          <w:b/>
                          <w:bCs/>
                          <w:color w:val="FFFFFF" w:themeColor="background1"/>
                          <w:sz w:val="40"/>
                          <w:szCs w:val="40"/>
                        </w:rPr>
                        <w:t>Teachers Guide</w:t>
                      </w:r>
                    </w:p>
                    <w:p w14:paraId="5BA8177D" w14:textId="77777777" w:rsidR="003270C6" w:rsidRPr="003270C6" w:rsidRDefault="003270C6" w:rsidP="003270C6">
                      <w:pPr>
                        <w:jc w:val="center"/>
                        <w:rPr>
                          <w:rFonts w:ascii="Arial" w:hAnsi="Arial" w:cs="Arial"/>
                          <w:b/>
                          <w:bCs/>
                          <w:color w:val="FFFFFF" w:themeColor="background1"/>
                          <w:sz w:val="44"/>
                          <w:szCs w:val="44"/>
                          <w14:textOutline w14:w="11112" w14:cap="flat" w14:cmpd="sng" w14:algn="ctr">
                            <w14:noFill/>
                            <w14:prstDash w14:val="solid"/>
                            <w14:round/>
                          </w14:textOutline>
                        </w:rPr>
                      </w:pPr>
                    </w:p>
                  </w:txbxContent>
                </v:textbox>
                <w10:wrap type="through" anchorx="margin"/>
              </v:shape>
            </w:pict>
          </mc:Fallback>
        </mc:AlternateContent>
      </w:r>
      <w:r>
        <w:rPr>
          <w:rFonts w:ascii="Arial" w:hAnsi="Arial" w:cs="Arial"/>
          <w:b/>
          <w:noProof/>
          <w:sz w:val="22"/>
          <w:szCs w:val="22"/>
        </w:rPr>
        <w:drawing>
          <wp:anchor distT="0" distB="0" distL="114300" distR="114300" simplePos="0" relativeHeight="251755520" behindDoc="0" locked="0" layoutInCell="1" allowOverlap="1" wp14:anchorId="5A0D039E" wp14:editId="54BCEAEF">
            <wp:simplePos x="0" y="0"/>
            <wp:positionH relativeFrom="margin">
              <wp:align>center</wp:align>
            </wp:positionH>
            <wp:positionV relativeFrom="margin">
              <wp:posOffset>-57150</wp:posOffset>
            </wp:positionV>
            <wp:extent cx="6707505" cy="8258175"/>
            <wp:effectExtent l="0" t="0" r="0" b="9525"/>
            <wp:wrapSquare wrapText="bothSides"/>
            <wp:docPr id="93878990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707505" cy="825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6E54FC">
        <w:rPr>
          <w:rFonts w:cs="Arial"/>
          <w:b/>
          <w:bCs/>
          <w:sz w:val="28"/>
          <w:szCs w:val="28"/>
        </w:rPr>
        <w:br w:type="page"/>
      </w:r>
    </w:p>
    <w:p w14:paraId="33B22D20" w14:textId="74954A93" w:rsidR="000643D1" w:rsidRPr="00A0413E" w:rsidRDefault="00B6238A" w:rsidP="000643D1">
      <w:pPr>
        <w:spacing w:after="0" w:line="360" w:lineRule="auto"/>
        <w:jc w:val="center"/>
        <w:rPr>
          <w:rFonts w:cs="Arial"/>
          <w:b/>
          <w:bCs/>
          <w:sz w:val="28"/>
          <w:szCs w:val="28"/>
        </w:rPr>
      </w:pPr>
      <w:r w:rsidRPr="00A0413E">
        <w:rPr>
          <w:rFonts w:cs="Arial"/>
          <w:b/>
          <w:bCs/>
          <w:sz w:val="28"/>
          <w:szCs w:val="28"/>
        </w:rPr>
        <w:lastRenderedPageBreak/>
        <w:t>Unit 1</w:t>
      </w:r>
    </w:p>
    <w:p w14:paraId="7A0F980B" w14:textId="4C60ABF8" w:rsidR="006E011B" w:rsidRPr="00A0413E" w:rsidRDefault="006E011B" w:rsidP="000643D1">
      <w:pPr>
        <w:spacing w:after="0" w:line="360" w:lineRule="auto"/>
        <w:jc w:val="center"/>
        <w:rPr>
          <w:rFonts w:cs="Arial"/>
          <w:b/>
          <w:bCs/>
          <w:sz w:val="28"/>
          <w:szCs w:val="28"/>
        </w:rPr>
      </w:pPr>
      <w:bookmarkStart w:id="1" w:name="_Hlk188953889"/>
      <w:r w:rsidRPr="00A0413E">
        <w:rPr>
          <w:rFonts w:cs="Arial"/>
          <w:b/>
          <w:bCs/>
          <w:sz w:val="28"/>
          <w:szCs w:val="28"/>
        </w:rPr>
        <w:t>Primary Production in New Zealand</w:t>
      </w:r>
    </w:p>
    <w:p w14:paraId="35F1C3E6" w14:textId="77777777" w:rsidR="00B6238A" w:rsidRPr="00A0413E" w:rsidRDefault="00B6238A" w:rsidP="001F7A7D">
      <w:pPr>
        <w:jc w:val="center"/>
        <w:rPr>
          <w:rFonts w:cs="Arial"/>
          <w:b/>
          <w:bCs/>
          <w:sz w:val="28"/>
          <w:szCs w:val="28"/>
        </w:rPr>
      </w:pPr>
      <w:bookmarkStart w:id="2" w:name="_Hlk187652606"/>
      <w:r w:rsidRPr="00A0413E">
        <w:rPr>
          <w:rFonts w:cs="Arial"/>
          <w:b/>
          <w:bCs/>
          <w:sz w:val="28"/>
          <w:szCs w:val="28"/>
        </w:rPr>
        <w:t>Teachers Guide</w:t>
      </w:r>
    </w:p>
    <w:bookmarkEnd w:id="1"/>
    <w:bookmarkEnd w:id="2"/>
    <w:p w14:paraId="424D98F5" w14:textId="77777777" w:rsidR="00B6238A" w:rsidRPr="00976577" w:rsidRDefault="00B6238A" w:rsidP="00AF7300">
      <w:pPr>
        <w:spacing w:after="0" w:line="360" w:lineRule="auto"/>
        <w:rPr>
          <w:rFonts w:cs="Arial"/>
          <w:b/>
          <w:bCs/>
          <w:sz w:val="22"/>
          <w:szCs w:val="22"/>
        </w:rPr>
      </w:pPr>
    </w:p>
    <w:bookmarkStart w:id="3" w:name="_Hlk187652949"/>
    <w:p w14:paraId="048FE0D5" w14:textId="62D12BB9" w:rsidR="006E011B" w:rsidRPr="00976577" w:rsidRDefault="003D2B81" w:rsidP="00AF7300">
      <w:pPr>
        <w:spacing w:after="0" w:line="360" w:lineRule="auto"/>
        <w:rPr>
          <w:rFonts w:cs="Arial"/>
          <w:b/>
          <w:bCs/>
          <w:sz w:val="22"/>
          <w:szCs w:val="22"/>
        </w:rPr>
      </w:pPr>
      <w:r w:rsidRPr="00976577">
        <w:rPr>
          <w:rFonts w:cs="Arial"/>
          <w:b/>
          <w:bCs/>
          <w:noProof/>
          <w:sz w:val="22"/>
          <w:szCs w:val="22"/>
          <w:highlight w:val="cyan"/>
        </w:rPr>
        <mc:AlternateContent>
          <mc:Choice Requires="wps">
            <w:drawing>
              <wp:anchor distT="45720" distB="45720" distL="114300" distR="114300" simplePos="0" relativeHeight="251681792" behindDoc="0" locked="0" layoutInCell="1" allowOverlap="1" wp14:anchorId="7C98755E" wp14:editId="16BB3675">
                <wp:simplePos x="0" y="0"/>
                <wp:positionH relativeFrom="margin">
                  <wp:posOffset>1019175</wp:posOffset>
                </wp:positionH>
                <wp:positionV relativeFrom="paragraph">
                  <wp:posOffset>9525</wp:posOffset>
                </wp:positionV>
                <wp:extent cx="3686175" cy="3829050"/>
                <wp:effectExtent l="0" t="0" r="9525" b="0"/>
                <wp:wrapSquare wrapText="bothSides"/>
                <wp:docPr id="1801266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3829050"/>
                        </a:xfrm>
                        <a:prstGeom prst="rect">
                          <a:avLst/>
                        </a:prstGeom>
                        <a:solidFill>
                          <a:srgbClr val="FFFFFF"/>
                        </a:solidFill>
                        <a:ln w="9525">
                          <a:noFill/>
                          <a:miter lim="800000"/>
                          <a:headEnd/>
                          <a:tailEnd/>
                        </a:ln>
                      </wps:spPr>
                      <wps:txbx>
                        <w:txbxContent>
                          <w:p w14:paraId="1875C4CB" w14:textId="3F5EBB4D" w:rsidR="00153C22" w:rsidRPr="00153C22" w:rsidRDefault="00153C22" w:rsidP="001F7A7D">
                            <w:pPr>
                              <w:jc w:val="center"/>
                            </w:pPr>
                            <w:bookmarkStart w:id="4" w:name="_Hlk183599898"/>
                            <w:bookmarkEnd w:id="4"/>
                            <w:r w:rsidRPr="00153C22">
                              <w:rPr>
                                <w:noProof/>
                              </w:rPr>
                              <w:drawing>
                                <wp:inline distT="0" distB="0" distL="0" distR="0" wp14:anchorId="31FB804C" wp14:editId="0C68D12A">
                                  <wp:extent cx="2867025" cy="3821872"/>
                                  <wp:effectExtent l="0" t="0" r="0" b="7620"/>
                                  <wp:docPr id="1713666941" name="Picture 14" descr="A greenhouse with rows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66941" name="Picture 14" descr="A greenhouse with rows of plant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3038" cy="3843218"/>
                                          </a:xfrm>
                                          <a:prstGeom prst="rect">
                                            <a:avLst/>
                                          </a:prstGeom>
                                          <a:noFill/>
                                          <a:ln>
                                            <a:noFill/>
                                          </a:ln>
                                        </pic:spPr>
                                      </pic:pic>
                                    </a:graphicData>
                                  </a:graphic>
                                </wp:inline>
                              </w:drawing>
                            </w:r>
                          </w:p>
                          <w:p w14:paraId="29B7A871" w14:textId="22D72036" w:rsidR="00153C22" w:rsidRDefault="00153C22" w:rsidP="001F7A7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8755E" id="Text Box 2" o:spid="_x0000_s1027" type="#_x0000_t202" style="position:absolute;margin-left:80.25pt;margin-top:.75pt;width:290.25pt;height:301.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" stroked="f">
                <v:textbox>
                  <w:txbxContent>
                    <w:p w14:paraId="1875C4CB" w14:textId="3F5EBB4D" w:rsidR="00153C22" w:rsidRPr="00153C22" w:rsidRDefault="00153C22" w:rsidP="001F7A7D">
                      <w:pPr>
                        <w:jc w:val="center"/>
                      </w:pPr>
                      <w:bookmarkStart w:id="5" w:name="_Hlk183599898"/>
                      <w:bookmarkEnd w:id="5"/>
                      <w:r w:rsidRPr="00153C22">
                        <w:rPr>
                          <w:noProof/>
                        </w:rPr>
                        <w:drawing>
                          <wp:inline distT="0" distB="0" distL="0" distR="0" wp14:anchorId="31FB804C" wp14:editId="0C68D12A">
                            <wp:extent cx="2867025" cy="3821872"/>
                            <wp:effectExtent l="0" t="0" r="0" b="7620"/>
                            <wp:docPr id="1713666941" name="Picture 14" descr="A greenhouse with rows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66941" name="Picture 14" descr="A greenhouse with rows of plant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3038" cy="3843218"/>
                                    </a:xfrm>
                                    <a:prstGeom prst="rect">
                                      <a:avLst/>
                                    </a:prstGeom>
                                    <a:noFill/>
                                    <a:ln>
                                      <a:noFill/>
                                    </a:ln>
                                  </pic:spPr>
                                </pic:pic>
                              </a:graphicData>
                            </a:graphic>
                          </wp:inline>
                        </w:drawing>
                      </w:r>
                    </w:p>
                    <w:p w14:paraId="29B7A871" w14:textId="22D72036" w:rsidR="00153C22" w:rsidRDefault="00153C22" w:rsidP="001F7A7D">
                      <w:pPr>
                        <w:jc w:val="center"/>
                      </w:pPr>
                    </w:p>
                  </w:txbxContent>
                </v:textbox>
                <w10:wrap type="square" anchorx="margin"/>
              </v:shape>
            </w:pict>
          </mc:Fallback>
        </mc:AlternateContent>
      </w:r>
    </w:p>
    <w:bookmarkEnd w:id="3"/>
    <w:p w14:paraId="13D18580" w14:textId="6048ED2F" w:rsidR="006E011B" w:rsidRDefault="006E011B" w:rsidP="00AF7300">
      <w:pPr>
        <w:spacing w:after="0" w:line="360" w:lineRule="auto"/>
        <w:rPr>
          <w:rFonts w:cs="Arial"/>
          <w:b/>
          <w:bCs/>
          <w:sz w:val="22"/>
          <w:szCs w:val="22"/>
        </w:rPr>
      </w:pPr>
    </w:p>
    <w:p w14:paraId="44BC1E17" w14:textId="2B9EFB45" w:rsidR="00B6238A" w:rsidRDefault="00B6238A" w:rsidP="00AF7300">
      <w:pPr>
        <w:spacing w:after="0" w:line="360" w:lineRule="auto"/>
        <w:rPr>
          <w:rFonts w:cs="Arial"/>
          <w:b/>
          <w:bCs/>
          <w:sz w:val="22"/>
          <w:szCs w:val="22"/>
        </w:rPr>
      </w:pPr>
    </w:p>
    <w:p w14:paraId="167DA136" w14:textId="49522CDD" w:rsidR="00B6238A" w:rsidRDefault="00B6238A" w:rsidP="00AF7300">
      <w:pPr>
        <w:spacing w:after="0" w:line="360" w:lineRule="auto"/>
        <w:rPr>
          <w:rFonts w:cs="Arial"/>
          <w:b/>
          <w:bCs/>
          <w:sz w:val="22"/>
          <w:szCs w:val="22"/>
        </w:rPr>
      </w:pPr>
    </w:p>
    <w:p w14:paraId="0FE74AE5" w14:textId="77777777" w:rsidR="00B6238A" w:rsidRDefault="00B6238A" w:rsidP="00AF7300">
      <w:pPr>
        <w:spacing w:after="0" w:line="360" w:lineRule="auto"/>
        <w:rPr>
          <w:rFonts w:cs="Arial"/>
          <w:b/>
          <w:bCs/>
          <w:sz w:val="22"/>
          <w:szCs w:val="22"/>
        </w:rPr>
      </w:pPr>
    </w:p>
    <w:p w14:paraId="68A98FD4" w14:textId="77777777" w:rsidR="00B6238A" w:rsidRDefault="00B6238A" w:rsidP="00AF7300">
      <w:pPr>
        <w:spacing w:after="0" w:line="360" w:lineRule="auto"/>
        <w:rPr>
          <w:rFonts w:cs="Arial"/>
          <w:b/>
          <w:bCs/>
          <w:sz w:val="22"/>
          <w:szCs w:val="22"/>
        </w:rPr>
      </w:pPr>
    </w:p>
    <w:p w14:paraId="28517BCC" w14:textId="77777777" w:rsidR="00B6238A" w:rsidRDefault="00B6238A" w:rsidP="00AF7300">
      <w:pPr>
        <w:spacing w:after="0" w:line="360" w:lineRule="auto"/>
        <w:rPr>
          <w:rFonts w:cs="Arial"/>
          <w:b/>
          <w:bCs/>
          <w:sz w:val="22"/>
          <w:szCs w:val="22"/>
        </w:rPr>
      </w:pPr>
    </w:p>
    <w:p w14:paraId="550A1BF8" w14:textId="77777777" w:rsidR="00B6238A" w:rsidRDefault="00B6238A" w:rsidP="00AF7300">
      <w:pPr>
        <w:spacing w:after="0" w:line="360" w:lineRule="auto"/>
        <w:rPr>
          <w:rFonts w:cs="Arial"/>
          <w:b/>
          <w:bCs/>
          <w:sz w:val="22"/>
          <w:szCs w:val="22"/>
        </w:rPr>
      </w:pPr>
    </w:p>
    <w:p w14:paraId="49CE3F6F" w14:textId="77777777" w:rsidR="00B6238A" w:rsidRPr="00976577" w:rsidRDefault="00B6238A" w:rsidP="00AF7300">
      <w:pPr>
        <w:spacing w:after="0" w:line="360" w:lineRule="auto"/>
        <w:rPr>
          <w:rFonts w:cs="Arial"/>
          <w:b/>
          <w:bCs/>
          <w:sz w:val="22"/>
          <w:szCs w:val="22"/>
        </w:rPr>
      </w:pPr>
    </w:p>
    <w:p w14:paraId="12C322D2" w14:textId="77777777" w:rsidR="001F7A7D" w:rsidRDefault="001F7A7D" w:rsidP="006E011B">
      <w:pPr>
        <w:rPr>
          <w:sz w:val="22"/>
          <w:szCs w:val="22"/>
        </w:rPr>
      </w:pPr>
      <w:bookmarkStart w:id="5" w:name="_Hlk187652970"/>
    </w:p>
    <w:p w14:paraId="304F543E" w14:textId="77777777" w:rsidR="001F7A7D" w:rsidRDefault="001F7A7D" w:rsidP="006E011B">
      <w:pPr>
        <w:rPr>
          <w:sz w:val="22"/>
          <w:szCs w:val="22"/>
        </w:rPr>
      </w:pPr>
    </w:p>
    <w:p w14:paraId="3A469E66" w14:textId="77777777" w:rsidR="001F7A7D" w:rsidRDefault="001F7A7D" w:rsidP="006E011B">
      <w:pPr>
        <w:rPr>
          <w:sz w:val="22"/>
          <w:szCs w:val="22"/>
        </w:rPr>
      </w:pPr>
    </w:p>
    <w:p w14:paraId="64808DE9" w14:textId="77777777" w:rsidR="001F7A7D" w:rsidRDefault="001F7A7D" w:rsidP="006E011B">
      <w:pPr>
        <w:rPr>
          <w:sz w:val="22"/>
          <w:szCs w:val="22"/>
        </w:rPr>
      </w:pPr>
    </w:p>
    <w:p w14:paraId="172BE920" w14:textId="77777777" w:rsidR="001F7A7D" w:rsidRDefault="001F7A7D" w:rsidP="006E011B">
      <w:pPr>
        <w:rPr>
          <w:sz w:val="22"/>
          <w:szCs w:val="22"/>
        </w:rPr>
      </w:pPr>
    </w:p>
    <w:p w14:paraId="375AC3B4" w14:textId="77777777" w:rsidR="008C2BFF" w:rsidRDefault="008C2BFF" w:rsidP="006E011B">
      <w:pPr>
        <w:rPr>
          <w:sz w:val="22"/>
          <w:szCs w:val="22"/>
        </w:rPr>
      </w:pPr>
    </w:p>
    <w:p w14:paraId="6B5C5CB2" w14:textId="540DA611" w:rsidR="006E011B" w:rsidRPr="00976577" w:rsidRDefault="006E011B" w:rsidP="006E011B">
      <w:pPr>
        <w:rPr>
          <w:sz w:val="22"/>
          <w:szCs w:val="22"/>
        </w:rPr>
      </w:pPr>
      <w:r w:rsidRPr="00976577">
        <w:rPr>
          <w:sz w:val="22"/>
          <w:szCs w:val="22"/>
        </w:rPr>
        <w:t xml:space="preserve">The primary production sector is well established in New Zealand Society and vital to the economy and standard of living. It is </w:t>
      </w:r>
      <w:r w:rsidR="0050527B">
        <w:rPr>
          <w:sz w:val="22"/>
          <w:szCs w:val="22"/>
        </w:rPr>
        <w:t xml:space="preserve">a </w:t>
      </w:r>
      <w:r w:rsidRPr="00976577">
        <w:rPr>
          <w:sz w:val="22"/>
          <w:szCs w:val="22"/>
        </w:rPr>
        <w:t>sector of opportunities and challenges.</w:t>
      </w:r>
    </w:p>
    <w:p w14:paraId="5E0B1611" w14:textId="3C57730B" w:rsidR="006E011B" w:rsidRPr="00976577" w:rsidRDefault="006E011B" w:rsidP="00AF7300">
      <w:pPr>
        <w:spacing w:after="0" w:line="360" w:lineRule="auto"/>
        <w:rPr>
          <w:rFonts w:cs="Arial"/>
          <w:b/>
          <w:bCs/>
          <w:sz w:val="22"/>
          <w:szCs w:val="22"/>
        </w:rPr>
      </w:pPr>
      <w:r w:rsidRPr="00976577">
        <w:rPr>
          <w:rFonts w:cs="Arial"/>
          <w:b/>
          <w:bCs/>
          <w:sz w:val="22"/>
          <w:szCs w:val="22"/>
        </w:rPr>
        <w:t>Teaching years 7-10</w:t>
      </w:r>
    </w:p>
    <w:p w14:paraId="3068FCBF" w14:textId="0D8739EB" w:rsidR="005C34BE" w:rsidRPr="001F7A7D" w:rsidRDefault="006E011B" w:rsidP="00AF7300">
      <w:pPr>
        <w:spacing w:after="0" w:line="360" w:lineRule="auto"/>
        <w:rPr>
          <w:rFonts w:cs="Arial"/>
          <w:b/>
          <w:bCs/>
          <w:sz w:val="22"/>
          <w:szCs w:val="22"/>
        </w:rPr>
      </w:pPr>
      <w:r w:rsidRPr="00976577">
        <w:rPr>
          <w:rFonts w:cs="Arial"/>
          <w:b/>
          <w:bCs/>
          <w:sz w:val="22"/>
          <w:szCs w:val="22"/>
        </w:rPr>
        <w:t xml:space="preserve">We invite and encourage you to teach and inspire </w:t>
      </w:r>
      <w:r w:rsidR="00E631AA">
        <w:rPr>
          <w:rFonts w:cs="Arial"/>
          <w:b/>
          <w:bCs/>
          <w:sz w:val="22"/>
          <w:szCs w:val="22"/>
        </w:rPr>
        <w:t>students</w:t>
      </w:r>
      <w:r w:rsidRPr="00976577">
        <w:rPr>
          <w:rFonts w:cs="Arial"/>
          <w:b/>
          <w:bCs/>
          <w:sz w:val="22"/>
          <w:szCs w:val="22"/>
        </w:rPr>
        <w:t xml:space="preserve"> about the primary production sector.</w:t>
      </w:r>
    </w:p>
    <w:p w14:paraId="698EA16B" w14:textId="3700AFE7" w:rsidR="0017757F" w:rsidRPr="00976577" w:rsidRDefault="0017757F" w:rsidP="00AF7300">
      <w:pPr>
        <w:spacing w:after="0" w:line="360" w:lineRule="auto"/>
        <w:rPr>
          <w:sz w:val="22"/>
          <w:szCs w:val="22"/>
        </w:rPr>
      </w:pPr>
      <w:r w:rsidRPr="00976577">
        <w:rPr>
          <w:rFonts w:cs="Arial"/>
          <w:sz w:val="22"/>
          <w:szCs w:val="22"/>
        </w:rPr>
        <w:t xml:space="preserve">We have developed </w:t>
      </w:r>
      <w:r w:rsidRPr="00976577">
        <w:rPr>
          <w:sz w:val="22"/>
          <w:szCs w:val="22"/>
        </w:rPr>
        <w:t>a resource for you.</w:t>
      </w:r>
    </w:p>
    <w:p w14:paraId="073154B7" w14:textId="759B6E64" w:rsidR="0017757F" w:rsidRPr="00976577" w:rsidRDefault="0017757F" w:rsidP="00AF7300">
      <w:pPr>
        <w:spacing w:after="0" w:line="360" w:lineRule="auto"/>
        <w:rPr>
          <w:sz w:val="22"/>
          <w:szCs w:val="22"/>
        </w:rPr>
      </w:pPr>
      <w:r w:rsidRPr="00976577">
        <w:rPr>
          <w:sz w:val="22"/>
          <w:szCs w:val="22"/>
        </w:rPr>
        <w:t xml:space="preserve">Included is </w:t>
      </w:r>
    </w:p>
    <w:p w14:paraId="4324520D" w14:textId="442C30D5" w:rsidR="0017757F" w:rsidRPr="00976577" w:rsidRDefault="0017757F" w:rsidP="00453846">
      <w:pPr>
        <w:pStyle w:val="ListParagraph"/>
        <w:numPr>
          <w:ilvl w:val="0"/>
          <w:numId w:val="10"/>
        </w:numPr>
        <w:spacing w:after="0" w:line="360" w:lineRule="auto"/>
        <w:rPr>
          <w:sz w:val="22"/>
          <w:szCs w:val="22"/>
        </w:rPr>
      </w:pPr>
      <w:r w:rsidRPr="00976577">
        <w:rPr>
          <w:sz w:val="22"/>
          <w:szCs w:val="22"/>
        </w:rPr>
        <w:t>Teacher guide</w:t>
      </w:r>
    </w:p>
    <w:p w14:paraId="3E768119" w14:textId="0BBA5C42" w:rsidR="006E011B" w:rsidRPr="001F7A7D" w:rsidRDefault="0017757F" w:rsidP="00AF7300">
      <w:pPr>
        <w:pStyle w:val="ListParagraph"/>
        <w:numPr>
          <w:ilvl w:val="0"/>
          <w:numId w:val="10"/>
        </w:numPr>
        <w:spacing w:after="0" w:line="360" w:lineRule="auto"/>
        <w:rPr>
          <w:rFonts w:cs="Arial"/>
          <w:sz w:val="22"/>
          <w:szCs w:val="22"/>
        </w:rPr>
      </w:pPr>
      <w:r w:rsidRPr="00976577">
        <w:rPr>
          <w:sz w:val="22"/>
          <w:szCs w:val="22"/>
        </w:rPr>
        <w:t>Engaging activities</w:t>
      </w:r>
      <w:bookmarkStart w:id="6" w:name="_Hlk184114850"/>
      <w:bookmarkStart w:id="7" w:name="_Hlk187762170"/>
    </w:p>
    <w:p w14:paraId="0691B6C3" w14:textId="77777777" w:rsidR="001F7A7D" w:rsidRDefault="001F7A7D">
      <w:pPr>
        <w:rPr>
          <w:rFonts w:cs="Arial"/>
          <w:sz w:val="22"/>
          <w:szCs w:val="22"/>
        </w:rPr>
      </w:pPr>
      <w:bookmarkStart w:id="8" w:name="_Hlk187748756"/>
    </w:p>
    <w:p w14:paraId="50832F96" w14:textId="298FA3F5" w:rsidR="0017757F" w:rsidRPr="000643D1" w:rsidRDefault="0017757F">
      <w:pPr>
        <w:rPr>
          <w:rFonts w:cs="Arial"/>
          <w:sz w:val="22"/>
          <w:szCs w:val="22"/>
        </w:rPr>
      </w:pPr>
      <w:r w:rsidRPr="000643D1">
        <w:rPr>
          <w:rFonts w:cs="Arial"/>
          <w:sz w:val="22"/>
          <w:szCs w:val="22"/>
        </w:rPr>
        <w:t xml:space="preserve">This resource has been developed by </w:t>
      </w:r>
      <w:bookmarkStart w:id="9" w:name="_Hlk187055327"/>
      <w:r w:rsidR="00C32BFD" w:rsidRPr="000643D1">
        <w:rPr>
          <w:rFonts w:cs="Arial"/>
          <w:sz w:val="22"/>
          <w:szCs w:val="22"/>
        </w:rPr>
        <w:t xml:space="preserve">Sow the Seed </w:t>
      </w:r>
      <w:r w:rsidR="00D23856" w:rsidRPr="000643D1">
        <w:rPr>
          <w:rFonts w:cs="Arial"/>
          <w:sz w:val="22"/>
          <w:szCs w:val="22"/>
        </w:rPr>
        <w:t xml:space="preserve">in conjunction with </w:t>
      </w:r>
      <w:r w:rsidR="00C32BFD" w:rsidRPr="000643D1">
        <w:rPr>
          <w:rFonts w:cs="Arial"/>
          <w:sz w:val="22"/>
          <w:szCs w:val="22"/>
        </w:rPr>
        <w:t>HATA</w:t>
      </w:r>
      <w:bookmarkEnd w:id="6"/>
      <w:bookmarkEnd w:id="9"/>
    </w:p>
    <w:p w14:paraId="204EC408" w14:textId="6E5F8B4A" w:rsidR="0017757F" w:rsidRPr="003D2B81" w:rsidRDefault="0017757F">
      <w:pPr>
        <w:rPr>
          <w:rFonts w:cs="Arial"/>
          <w:sz w:val="22"/>
          <w:szCs w:val="22"/>
        </w:rPr>
      </w:pPr>
      <w:r w:rsidRPr="000643D1">
        <w:rPr>
          <w:rFonts w:cs="Arial"/>
          <w:sz w:val="22"/>
          <w:szCs w:val="22"/>
        </w:rPr>
        <w:t xml:space="preserve">For more resources and teaching material for agriculture and horticulture science we invite you to join the Horticulture and Teachers Association </w:t>
      </w:r>
      <w:hyperlink r:id="rId12" w:history="1">
        <w:r w:rsidRPr="000643D1">
          <w:rPr>
            <w:rStyle w:val="Hyperlink"/>
            <w:rFonts w:cs="Arial"/>
            <w:sz w:val="22"/>
            <w:szCs w:val="22"/>
          </w:rPr>
          <w:t>HATA</w:t>
        </w:r>
      </w:hyperlink>
      <w:r w:rsidR="00D23856" w:rsidRPr="000643D1">
        <w:t xml:space="preserve"> </w:t>
      </w:r>
      <w:bookmarkEnd w:id="7"/>
      <w:bookmarkEnd w:id="8"/>
      <w:r w:rsidRPr="00976577">
        <w:rPr>
          <w:rFonts w:cs="Arial"/>
          <w:b/>
          <w:bCs/>
          <w:sz w:val="22"/>
          <w:szCs w:val="22"/>
        </w:rPr>
        <w:br w:type="page"/>
      </w:r>
    </w:p>
    <w:p w14:paraId="1D1C5992" w14:textId="60B25CB0" w:rsidR="00183567" w:rsidRDefault="00183567" w:rsidP="00183567">
      <w:pPr>
        <w:pStyle w:val="Heading1"/>
      </w:pPr>
      <w:bookmarkStart w:id="10" w:name="_Toc241733066"/>
      <w:r>
        <w:lastRenderedPageBreak/>
        <w:t>Introduction</w:t>
      </w:r>
      <w:bookmarkEnd w:id="10"/>
    </w:p>
    <w:p w14:paraId="4F2941E5" w14:textId="5C1B4469" w:rsidR="0017757F" w:rsidRPr="00976577" w:rsidRDefault="0017757F" w:rsidP="006A4E2C">
      <w:pPr>
        <w:pStyle w:val="Heading3"/>
      </w:pPr>
      <w:bookmarkStart w:id="11" w:name="_Toc241733067"/>
      <w:r w:rsidRPr="00976577">
        <w:t xml:space="preserve">Primary Production is a 54 </w:t>
      </w:r>
      <w:r w:rsidR="00DC176F" w:rsidRPr="00976577">
        <w:t>billion</w:t>
      </w:r>
      <w:r w:rsidRPr="00976577">
        <w:t>+ industry in Aotearoa New Zealand.</w:t>
      </w:r>
      <w:bookmarkEnd w:id="11"/>
    </w:p>
    <w:p w14:paraId="7CD1BEE3" w14:textId="77777777" w:rsidR="0017757F" w:rsidRPr="00976577" w:rsidRDefault="0017757F" w:rsidP="0017757F">
      <w:pPr>
        <w:rPr>
          <w:sz w:val="22"/>
          <w:szCs w:val="22"/>
        </w:rPr>
      </w:pPr>
      <w:r w:rsidRPr="00976577">
        <w:rPr>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1594FC5C" w14:textId="77777777" w:rsidR="0017757F" w:rsidRPr="00976577" w:rsidRDefault="0017757F" w:rsidP="0017757F">
      <w:pPr>
        <w:rPr>
          <w:sz w:val="22"/>
          <w:szCs w:val="22"/>
        </w:rPr>
      </w:pPr>
      <w:r w:rsidRPr="00976577">
        <w:rPr>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0FA20C7F" w14:textId="77777777" w:rsidR="0017757F" w:rsidRPr="00976577" w:rsidRDefault="0017757F" w:rsidP="0017757F">
      <w:pPr>
        <w:rPr>
          <w:sz w:val="22"/>
          <w:szCs w:val="22"/>
        </w:rPr>
      </w:pPr>
      <w:r w:rsidRPr="00976577">
        <w:rPr>
          <w:sz w:val="22"/>
          <w:szCs w:val="22"/>
        </w:rPr>
        <w:t>Primary production is the key driver of New Zealand’s economic, social, and environmental development. The products of primary production are a source of well-being for the present generation and will be so for future generations.</w:t>
      </w:r>
    </w:p>
    <w:p w14:paraId="369B0AD5" w14:textId="77777777" w:rsidR="00B6238A" w:rsidRDefault="00B6238A" w:rsidP="0017757F">
      <w:pPr>
        <w:rPr>
          <w:b/>
          <w:bCs/>
          <w:sz w:val="22"/>
          <w:szCs w:val="22"/>
        </w:rPr>
      </w:pPr>
    </w:p>
    <w:p w14:paraId="54F369AF" w14:textId="4F20C10E" w:rsidR="00B6238A" w:rsidRPr="00976577" w:rsidRDefault="00B6238A" w:rsidP="006A4E2C">
      <w:pPr>
        <w:pStyle w:val="Heading3"/>
      </w:pPr>
      <w:bookmarkStart w:id="12" w:name="_Toc241733068"/>
      <w:bookmarkStart w:id="13" w:name="_Hlk187652623"/>
      <w:r>
        <w:t>What is agricultural and horticultural science?</w:t>
      </w:r>
      <w:bookmarkEnd w:id="12"/>
    </w:p>
    <w:bookmarkEnd w:id="13"/>
    <w:p w14:paraId="772C21D2" w14:textId="77777777" w:rsidR="0017757F" w:rsidRPr="00976577" w:rsidRDefault="0017757F" w:rsidP="0017757F">
      <w:pPr>
        <w:rPr>
          <w:sz w:val="22"/>
          <w:szCs w:val="22"/>
        </w:rPr>
      </w:pPr>
      <w:r w:rsidRPr="00976577">
        <w:rPr>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731A7E2E" w14:textId="77777777" w:rsidR="0017757F" w:rsidRPr="00976577" w:rsidRDefault="0017757F" w:rsidP="00453846">
      <w:pPr>
        <w:pStyle w:val="ListParagraph"/>
        <w:numPr>
          <w:ilvl w:val="0"/>
          <w:numId w:val="11"/>
        </w:numPr>
        <w:rPr>
          <w:sz w:val="22"/>
          <w:szCs w:val="22"/>
        </w:rPr>
      </w:pPr>
      <w:r w:rsidRPr="00976577">
        <w:rPr>
          <w:sz w:val="22"/>
          <w:szCs w:val="22"/>
        </w:rPr>
        <w:t>products (for example, pork, poultry, avocados, honey, timber, milk, wool, apples, grapes)</w:t>
      </w:r>
    </w:p>
    <w:p w14:paraId="5A67A584" w14:textId="77777777" w:rsidR="0017757F" w:rsidRPr="00976577" w:rsidRDefault="0017757F" w:rsidP="00453846">
      <w:pPr>
        <w:pStyle w:val="ListParagraph"/>
        <w:numPr>
          <w:ilvl w:val="0"/>
          <w:numId w:val="11"/>
        </w:numPr>
        <w:rPr>
          <w:sz w:val="22"/>
          <w:szCs w:val="22"/>
        </w:rPr>
      </w:pPr>
      <w:r w:rsidRPr="00976577">
        <w:rPr>
          <w:sz w:val="22"/>
          <w:szCs w:val="22"/>
        </w:rPr>
        <w:t>environments (for example, waterways, erosion, landscape, soil, shelter, glasshouses, effluent, pollution; environmental modification and sustainable management practices)</w:t>
      </w:r>
    </w:p>
    <w:p w14:paraId="5545AE11" w14:textId="77777777" w:rsidR="0017757F" w:rsidRPr="00976577" w:rsidRDefault="0017757F" w:rsidP="00453846">
      <w:pPr>
        <w:pStyle w:val="ListParagraph"/>
        <w:numPr>
          <w:ilvl w:val="0"/>
          <w:numId w:val="11"/>
        </w:numPr>
        <w:rPr>
          <w:sz w:val="22"/>
          <w:szCs w:val="22"/>
        </w:rPr>
      </w:pPr>
      <w:r w:rsidRPr="00976577">
        <w:rPr>
          <w:sz w:val="22"/>
          <w:szCs w:val="22"/>
        </w:rPr>
        <w:t xml:space="preserve">solutions for </w:t>
      </w:r>
      <w:proofErr w:type="gramStart"/>
      <w:r w:rsidRPr="00976577">
        <w:rPr>
          <w:sz w:val="22"/>
          <w:szCs w:val="22"/>
        </w:rPr>
        <w:t>particular management</w:t>
      </w:r>
      <w:proofErr w:type="gramEnd"/>
      <w:r w:rsidRPr="00976577">
        <w:rPr>
          <w:sz w:val="22"/>
          <w:szCs w:val="22"/>
        </w:rPr>
        <w:t xml:space="preserve"> issues (for example, irrigation, cropping, harvesting and milking equipment, data, information and communication digital technologies, shelter and shade construction, and cultivation technologies).</w:t>
      </w:r>
    </w:p>
    <w:p w14:paraId="53DE3149" w14:textId="41DDDA24" w:rsidR="0017757F" w:rsidRPr="00976577" w:rsidRDefault="0017757F">
      <w:pPr>
        <w:rPr>
          <w:rFonts w:cs="Arial"/>
          <w:b/>
          <w:bCs/>
          <w:sz w:val="22"/>
          <w:szCs w:val="22"/>
        </w:rPr>
      </w:pPr>
      <w:r w:rsidRPr="00976577">
        <w:rPr>
          <w:rFonts w:cs="Arial"/>
          <w:b/>
          <w:bCs/>
          <w:sz w:val="22"/>
          <w:szCs w:val="22"/>
        </w:rPr>
        <w:br w:type="page"/>
      </w:r>
    </w:p>
    <w:p w14:paraId="1A0A900E" w14:textId="19986B42" w:rsidR="0017757F" w:rsidRPr="00B6238A" w:rsidRDefault="0017757F" w:rsidP="00183567">
      <w:pPr>
        <w:pStyle w:val="Heading1"/>
      </w:pPr>
      <w:bookmarkStart w:id="14" w:name="_Toc241733069"/>
      <w:bookmarkStart w:id="15" w:name="_Hlk187652842"/>
      <w:bookmarkEnd w:id="5"/>
      <w:r w:rsidRPr="00B6238A">
        <w:lastRenderedPageBreak/>
        <w:t>Teacher Guide Notes</w:t>
      </w:r>
      <w:bookmarkEnd w:id="14"/>
    </w:p>
    <w:p w14:paraId="2EBAF3ED" w14:textId="5420114D" w:rsidR="0017757F" w:rsidRPr="00976577" w:rsidRDefault="00B6238A" w:rsidP="0017757F">
      <w:pPr>
        <w:rPr>
          <w:sz w:val="22"/>
          <w:szCs w:val="22"/>
        </w:rPr>
      </w:pPr>
      <w:bookmarkStart w:id="16" w:name="_Hlk187651247"/>
      <w:bookmarkEnd w:id="15"/>
      <w:r w:rsidRPr="003319EF">
        <w:rPr>
          <w:rFonts w:cs="Arial"/>
          <w:sz w:val="22"/>
          <w:szCs w:val="22"/>
        </w:rPr>
        <w:t>This unit of work is designed to increase the knowledge and understanding of</w:t>
      </w:r>
      <w:bookmarkEnd w:id="16"/>
      <w:r w:rsidRPr="003319EF">
        <w:rPr>
          <w:rFonts w:cs="Arial"/>
          <w:sz w:val="22"/>
          <w:szCs w:val="22"/>
        </w:rPr>
        <w:t xml:space="preserve"> </w:t>
      </w:r>
      <w:r w:rsidR="00E631AA">
        <w:rPr>
          <w:sz w:val="22"/>
          <w:szCs w:val="22"/>
        </w:rPr>
        <w:t>p</w:t>
      </w:r>
      <w:r w:rsidR="0017757F" w:rsidRPr="00976577">
        <w:rPr>
          <w:sz w:val="22"/>
          <w:szCs w:val="22"/>
        </w:rPr>
        <w:t xml:space="preserve">rimary </w:t>
      </w:r>
      <w:r w:rsidR="00E631AA">
        <w:rPr>
          <w:sz w:val="22"/>
          <w:szCs w:val="22"/>
        </w:rPr>
        <w:t>p</w:t>
      </w:r>
      <w:r w:rsidR="0017757F" w:rsidRPr="00976577">
        <w:rPr>
          <w:sz w:val="22"/>
          <w:szCs w:val="22"/>
        </w:rPr>
        <w:t>roduction in New Zealand</w:t>
      </w:r>
      <w:r w:rsidR="00D23856">
        <w:rPr>
          <w:sz w:val="22"/>
          <w:szCs w:val="22"/>
        </w:rPr>
        <w:t>.</w:t>
      </w:r>
    </w:p>
    <w:p w14:paraId="552C9C3E" w14:textId="77777777" w:rsidR="0017757F" w:rsidRPr="00E631AA" w:rsidRDefault="0017757F" w:rsidP="00C32C15">
      <w:pPr>
        <w:pStyle w:val="Heading3"/>
      </w:pPr>
      <w:bookmarkStart w:id="17" w:name="_Toc241733070"/>
      <w:r w:rsidRPr="00E631AA">
        <w:t>Key Learning Outcomes</w:t>
      </w:r>
      <w:bookmarkEnd w:id="17"/>
    </w:p>
    <w:p w14:paraId="2B72EBDD" w14:textId="5AD5AC2B" w:rsidR="0017757F" w:rsidRPr="00D23856" w:rsidRDefault="0017757F" w:rsidP="0017757F">
      <w:pPr>
        <w:rPr>
          <w:sz w:val="22"/>
          <w:szCs w:val="22"/>
        </w:rPr>
      </w:pPr>
      <w:r w:rsidRPr="00D23856">
        <w:rPr>
          <w:sz w:val="22"/>
          <w:szCs w:val="22"/>
        </w:rPr>
        <w:t xml:space="preserve">Students will </w:t>
      </w:r>
      <w:r w:rsidRPr="00D23856">
        <w:rPr>
          <w:rFonts w:cs="Arial"/>
          <w:sz w:val="22"/>
          <w:szCs w:val="22"/>
        </w:rPr>
        <w:t xml:space="preserve">gain an understanding </w:t>
      </w:r>
      <w:r w:rsidR="007121D8" w:rsidRPr="00D23856">
        <w:rPr>
          <w:rFonts w:cs="Arial"/>
          <w:sz w:val="22"/>
          <w:szCs w:val="22"/>
        </w:rPr>
        <w:t>of: -</w:t>
      </w:r>
    </w:p>
    <w:p w14:paraId="72CF41FE" w14:textId="77777777" w:rsidR="0017757F" w:rsidRPr="00D23856" w:rsidRDefault="0017757F" w:rsidP="00453846">
      <w:pPr>
        <w:pStyle w:val="ListParagraph"/>
        <w:numPr>
          <w:ilvl w:val="0"/>
          <w:numId w:val="12"/>
        </w:numPr>
        <w:spacing w:after="0" w:line="360" w:lineRule="auto"/>
        <w:ind w:right="-28"/>
        <w:rPr>
          <w:rFonts w:cs="Arial"/>
          <w:sz w:val="22"/>
          <w:szCs w:val="22"/>
        </w:rPr>
      </w:pPr>
      <w:r w:rsidRPr="00D23856">
        <w:rPr>
          <w:rFonts w:cs="Arial"/>
          <w:sz w:val="22"/>
          <w:szCs w:val="22"/>
        </w:rPr>
        <w:t>the seven primary production sectors.</w:t>
      </w:r>
    </w:p>
    <w:p w14:paraId="14239CC5" w14:textId="77777777" w:rsidR="0017757F" w:rsidRPr="00D23856" w:rsidRDefault="0017757F" w:rsidP="0017757F">
      <w:pPr>
        <w:pStyle w:val="ListParagraph"/>
        <w:numPr>
          <w:ilvl w:val="0"/>
          <w:numId w:val="1"/>
        </w:numPr>
        <w:spacing w:after="0" w:line="360" w:lineRule="auto"/>
        <w:ind w:right="-28"/>
        <w:rPr>
          <w:rFonts w:cs="Arial"/>
          <w:sz w:val="22"/>
          <w:szCs w:val="22"/>
        </w:rPr>
      </w:pPr>
      <w:r w:rsidRPr="00D23856">
        <w:rPr>
          <w:rFonts w:cs="Arial"/>
          <w:sz w:val="22"/>
          <w:szCs w:val="22"/>
        </w:rPr>
        <w:t>the importance of the primary production sectors to the New Zealand economy.</w:t>
      </w:r>
    </w:p>
    <w:p w14:paraId="3541EFD5" w14:textId="77777777" w:rsidR="0017757F" w:rsidRPr="00D23856" w:rsidRDefault="0017757F" w:rsidP="0017757F">
      <w:pPr>
        <w:pStyle w:val="ListParagraph"/>
        <w:numPr>
          <w:ilvl w:val="0"/>
          <w:numId w:val="1"/>
        </w:numPr>
        <w:spacing w:after="0" w:line="360" w:lineRule="auto"/>
        <w:ind w:right="-28"/>
        <w:rPr>
          <w:rFonts w:cs="Arial"/>
          <w:sz w:val="22"/>
          <w:szCs w:val="22"/>
        </w:rPr>
      </w:pPr>
      <w:r w:rsidRPr="00D23856">
        <w:rPr>
          <w:rFonts w:cs="Arial"/>
          <w:sz w:val="22"/>
          <w:szCs w:val="22"/>
        </w:rPr>
        <w:t>the major factors influencing the location and distribution of primary production systems.</w:t>
      </w:r>
    </w:p>
    <w:p w14:paraId="3D9A960C" w14:textId="74212E9E" w:rsidR="0017757F" w:rsidRPr="00D23856" w:rsidRDefault="00B5345C" w:rsidP="0017757F">
      <w:pPr>
        <w:pStyle w:val="ListParagraph"/>
        <w:numPr>
          <w:ilvl w:val="0"/>
          <w:numId w:val="1"/>
        </w:numPr>
        <w:spacing w:after="0" w:line="360" w:lineRule="auto"/>
        <w:ind w:right="-28"/>
        <w:rPr>
          <w:rFonts w:cs="Arial"/>
          <w:sz w:val="22"/>
          <w:szCs w:val="22"/>
        </w:rPr>
      </w:pPr>
      <w:r w:rsidRPr="00D23856">
        <w:rPr>
          <w:rFonts w:cs="Arial"/>
          <w:sz w:val="22"/>
          <w:szCs w:val="22"/>
        </w:rPr>
        <w:t xml:space="preserve">each sector, </w:t>
      </w:r>
      <w:r w:rsidR="0017757F" w:rsidRPr="00D23856">
        <w:rPr>
          <w:rFonts w:cs="Arial"/>
          <w:sz w:val="22"/>
          <w:szCs w:val="22"/>
        </w:rPr>
        <w:t>pastoral farming</w:t>
      </w:r>
      <w:r w:rsidRPr="00D23856">
        <w:rPr>
          <w:rFonts w:cs="Arial"/>
          <w:sz w:val="22"/>
          <w:szCs w:val="22"/>
        </w:rPr>
        <w:t xml:space="preserve">, </w:t>
      </w:r>
      <w:r w:rsidR="0017757F" w:rsidRPr="00D23856">
        <w:rPr>
          <w:rFonts w:cs="Arial"/>
          <w:sz w:val="22"/>
          <w:szCs w:val="22"/>
        </w:rPr>
        <w:t>horticulture production systems</w:t>
      </w:r>
      <w:r w:rsidRPr="00D23856">
        <w:rPr>
          <w:rFonts w:cs="Arial"/>
          <w:sz w:val="22"/>
          <w:szCs w:val="22"/>
        </w:rPr>
        <w:t>, forestry, seafood, equine and sport turf</w:t>
      </w:r>
      <w:r w:rsidR="005A21E8" w:rsidRPr="00D23856">
        <w:rPr>
          <w:rFonts w:cs="Arial"/>
          <w:sz w:val="22"/>
          <w:szCs w:val="22"/>
        </w:rPr>
        <w:t>.</w:t>
      </w:r>
    </w:p>
    <w:p w14:paraId="02656A04" w14:textId="36E4433D" w:rsidR="0017757F" w:rsidRPr="00065DB6" w:rsidRDefault="005A21E8" w:rsidP="0017757F">
      <w:pPr>
        <w:pStyle w:val="ListParagraph"/>
        <w:numPr>
          <w:ilvl w:val="0"/>
          <w:numId w:val="1"/>
        </w:numPr>
        <w:spacing w:after="0" w:line="360" w:lineRule="auto"/>
        <w:rPr>
          <w:rFonts w:cs="Arial"/>
          <w:sz w:val="22"/>
          <w:szCs w:val="22"/>
        </w:rPr>
      </w:pPr>
      <w:r w:rsidRPr="00D23856">
        <w:rPr>
          <w:rFonts w:cs="Arial"/>
          <w:sz w:val="22"/>
          <w:szCs w:val="22"/>
        </w:rPr>
        <w:t xml:space="preserve">the diversity of </w:t>
      </w:r>
      <w:r w:rsidR="0017757F" w:rsidRPr="00D23856">
        <w:rPr>
          <w:rFonts w:cs="Arial"/>
          <w:sz w:val="22"/>
          <w:szCs w:val="22"/>
        </w:rPr>
        <w:t xml:space="preserve">careers opportunities </w:t>
      </w:r>
      <w:r w:rsidRPr="00D23856">
        <w:rPr>
          <w:rFonts w:cs="Arial"/>
          <w:sz w:val="22"/>
          <w:szCs w:val="22"/>
        </w:rPr>
        <w:t>in the primary indust</w:t>
      </w:r>
      <w:r w:rsidR="00B5345C" w:rsidRPr="00D23856">
        <w:rPr>
          <w:rFonts w:cs="Arial"/>
          <w:sz w:val="22"/>
          <w:szCs w:val="22"/>
        </w:rPr>
        <w:t>r</w:t>
      </w:r>
      <w:r w:rsidRPr="00D23856">
        <w:rPr>
          <w:rFonts w:cs="Arial"/>
          <w:sz w:val="22"/>
          <w:szCs w:val="22"/>
        </w:rPr>
        <w:t>y</w:t>
      </w:r>
      <w:r w:rsidR="00B5345C" w:rsidRPr="00D23856">
        <w:rPr>
          <w:rFonts w:cs="Arial"/>
          <w:sz w:val="22"/>
          <w:szCs w:val="22"/>
        </w:rPr>
        <w:t>.</w:t>
      </w:r>
    </w:p>
    <w:p w14:paraId="409EF45F" w14:textId="056EB293" w:rsidR="00E631AA" w:rsidRPr="003F6437" w:rsidRDefault="00183567" w:rsidP="00E631AA">
      <w:pPr>
        <w:rPr>
          <w:sz w:val="22"/>
          <w:szCs w:val="22"/>
        </w:rPr>
      </w:pPr>
      <w:bookmarkStart w:id="18" w:name="_Toc241733071"/>
      <w:bookmarkStart w:id="19" w:name="_Hlk187653023"/>
      <w:r w:rsidRPr="00183567">
        <w:rPr>
          <w:rStyle w:val="Heading3Char"/>
        </w:rPr>
        <w:t>Supporting Resources</w:t>
      </w:r>
      <w:bookmarkEnd w:id="18"/>
    </w:p>
    <w:p w14:paraId="5BCD6C55" w14:textId="135B7063" w:rsidR="00E631AA" w:rsidRPr="006A4E2C" w:rsidRDefault="00E631AA" w:rsidP="006A4E2C">
      <w:pPr>
        <w:pStyle w:val="ListParagraph"/>
        <w:numPr>
          <w:ilvl w:val="0"/>
          <w:numId w:val="42"/>
        </w:numPr>
        <w:rPr>
          <w:sz w:val="22"/>
          <w:szCs w:val="22"/>
        </w:rPr>
      </w:pPr>
      <w:r w:rsidRPr="006A4E2C">
        <w:rPr>
          <w:sz w:val="22"/>
          <w:szCs w:val="22"/>
        </w:rPr>
        <w:t>PPT New Zealand Primary Sectors</w:t>
      </w:r>
    </w:p>
    <w:p w14:paraId="0242D821" w14:textId="57EAA50A" w:rsidR="00E631AA" w:rsidRPr="006A4E2C" w:rsidRDefault="00E631AA" w:rsidP="006A4E2C">
      <w:pPr>
        <w:pStyle w:val="ListParagraph"/>
        <w:numPr>
          <w:ilvl w:val="0"/>
          <w:numId w:val="42"/>
        </w:numPr>
        <w:rPr>
          <w:sz w:val="22"/>
          <w:szCs w:val="22"/>
        </w:rPr>
      </w:pPr>
      <w:r w:rsidRPr="006A4E2C">
        <w:rPr>
          <w:sz w:val="22"/>
          <w:szCs w:val="22"/>
        </w:rPr>
        <w:t>PPT Unit 1 Primary Production Activities</w:t>
      </w:r>
    </w:p>
    <w:p w14:paraId="5179AD3E" w14:textId="4B88D7D9" w:rsidR="00B6238A" w:rsidRPr="006A4E2C" w:rsidRDefault="00E631AA" w:rsidP="006A4E2C">
      <w:pPr>
        <w:pStyle w:val="ListParagraph"/>
        <w:numPr>
          <w:ilvl w:val="0"/>
          <w:numId w:val="42"/>
        </w:numPr>
        <w:rPr>
          <w:sz w:val="22"/>
          <w:szCs w:val="22"/>
        </w:rPr>
      </w:pPr>
      <w:r w:rsidRPr="006A4E2C">
        <w:rPr>
          <w:sz w:val="22"/>
          <w:szCs w:val="22"/>
        </w:rPr>
        <w:t>PTT Location of primary production in NZ</w:t>
      </w:r>
    </w:p>
    <w:p w14:paraId="49E45736" w14:textId="0E3FBEF9" w:rsidR="00E631AA" w:rsidRPr="006A4E2C" w:rsidRDefault="00E631AA" w:rsidP="006A4E2C">
      <w:pPr>
        <w:pStyle w:val="ListParagraph"/>
        <w:numPr>
          <w:ilvl w:val="0"/>
          <w:numId w:val="42"/>
        </w:numPr>
        <w:rPr>
          <w:sz w:val="22"/>
          <w:szCs w:val="22"/>
        </w:rPr>
      </w:pPr>
      <w:r w:rsidRPr="006A4E2C">
        <w:rPr>
          <w:sz w:val="22"/>
          <w:szCs w:val="22"/>
        </w:rPr>
        <w:t>PPT Pastoral farming production system in NZ</w:t>
      </w:r>
    </w:p>
    <w:p w14:paraId="0211D793" w14:textId="77777777" w:rsidR="00E631AA" w:rsidRPr="006A4E2C" w:rsidRDefault="00E631AA" w:rsidP="006A4E2C">
      <w:pPr>
        <w:pStyle w:val="ListParagraph"/>
        <w:numPr>
          <w:ilvl w:val="0"/>
          <w:numId w:val="42"/>
        </w:numPr>
        <w:rPr>
          <w:sz w:val="22"/>
          <w:szCs w:val="22"/>
        </w:rPr>
      </w:pPr>
      <w:r w:rsidRPr="006A4E2C">
        <w:rPr>
          <w:sz w:val="22"/>
          <w:szCs w:val="22"/>
        </w:rPr>
        <w:t>PPT Primary Production Systems Horticulture</w:t>
      </w:r>
    </w:p>
    <w:p w14:paraId="4AFA5EC0" w14:textId="4F68E547" w:rsidR="00E631AA" w:rsidRPr="006A4E2C" w:rsidRDefault="00E631AA" w:rsidP="006A4E2C">
      <w:pPr>
        <w:pStyle w:val="ListParagraph"/>
        <w:numPr>
          <w:ilvl w:val="0"/>
          <w:numId w:val="42"/>
        </w:numPr>
        <w:rPr>
          <w:sz w:val="22"/>
          <w:szCs w:val="22"/>
        </w:rPr>
      </w:pPr>
      <w:r w:rsidRPr="006A4E2C">
        <w:rPr>
          <w:sz w:val="22"/>
          <w:szCs w:val="22"/>
        </w:rPr>
        <w:t>PPT Who am I cattle &amp; Sheep breeds</w:t>
      </w:r>
    </w:p>
    <w:p w14:paraId="1D28AEE8" w14:textId="77777777" w:rsidR="00E631AA" w:rsidRPr="006A4E2C" w:rsidRDefault="00E631AA" w:rsidP="006A4E2C">
      <w:pPr>
        <w:pStyle w:val="ListParagraph"/>
        <w:numPr>
          <w:ilvl w:val="0"/>
          <w:numId w:val="42"/>
        </w:numPr>
        <w:rPr>
          <w:sz w:val="22"/>
          <w:szCs w:val="22"/>
        </w:rPr>
      </w:pPr>
      <w:r w:rsidRPr="006A4E2C">
        <w:rPr>
          <w:sz w:val="22"/>
          <w:szCs w:val="22"/>
        </w:rPr>
        <w:t>PPT Am I a primary product</w:t>
      </w:r>
    </w:p>
    <w:p w14:paraId="19277246" w14:textId="518DE010" w:rsidR="00E631AA" w:rsidRPr="006A4E2C" w:rsidRDefault="00E631AA" w:rsidP="006A4E2C">
      <w:pPr>
        <w:pStyle w:val="ListParagraph"/>
        <w:numPr>
          <w:ilvl w:val="0"/>
          <w:numId w:val="42"/>
        </w:numPr>
        <w:rPr>
          <w:sz w:val="22"/>
          <w:szCs w:val="22"/>
        </w:rPr>
      </w:pPr>
      <w:r w:rsidRPr="006A4E2C">
        <w:rPr>
          <w:sz w:val="22"/>
          <w:szCs w:val="22"/>
        </w:rPr>
        <w:t>Primary Production systems Glossary mix match (A)</w:t>
      </w:r>
    </w:p>
    <w:p w14:paraId="155192BA" w14:textId="644DF1B1" w:rsidR="00E631AA" w:rsidRPr="006A4E2C" w:rsidRDefault="00E631AA" w:rsidP="006A4E2C">
      <w:pPr>
        <w:pStyle w:val="ListParagraph"/>
        <w:numPr>
          <w:ilvl w:val="0"/>
          <w:numId w:val="42"/>
        </w:numPr>
        <w:rPr>
          <w:sz w:val="22"/>
          <w:szCs w:val="22"/>
        </w:rPr>
      </w:pPr>
      <w:r w:rsidRPr="006A4E2C">
        <w:rPr>
          <w:sz w:val="22"/>
          <w:szCs w:val="22"/>
        </w:rPr>
        <w:t>Primary industry cards (g)</w:t>
      </w:r>
    </w:p>
    <w:p w14:paraId="3ACB9345" w14:textId="0641AF25" w:rsidR="00E631AA" w:rsidRPr="006A4E2C" w:rsidRDefault="00E631AA" w:rsidP="006A4E2C">
      <w:pPr>
        <w:pStyle w:val="ListParagraph"/>
        <w:numPr>
          <w:ilvl w:val="0"/>
          <w:numId w:val="42"/>
        </w:numPr>
        <w:rPr>
          <w:sz w:val="22"/>
          <w:szCs w:val="22"/>
        </w:rPr>
      </w:pPr>
      <w:r w:rsidRPr="006A4E2C">
        <w:rPr>
          <w:sz w:val="22"/>
          <w:szCs w:val="22"/>
        </w:rPr>
        <w:t>Who am I cards(g)</w:t>
      </w:r>
    </w:p>
    <w:p w14:paraId="3CCAB39A" w14:textId="77777777" w:rsidR="00E631AA" w:rsidRPr="006A4E2C" w:rsidRDefault="00E631AA" w:rsidP="006A4E2C">
      <w:pPr>
        <w:pStyle w:val="ListParagraph"/>
        <w:numPr>
          <w:ilvl w:val="0"/>
          <w:numId w:val="42"/>
        </w:numPr>
        <w:rPr>
          <w:sz w:val="22"/>
          <w:szCs w:val="22"/>
        </w:rPr>
      </w:pPr>
      <w:r w:rsidRPr="006A4E2C">
        <w:rPr>
          <w:sz w:val="22"/>
          <w:szCs w:val="22"/>
        </w:rPr>
        <w:t>Card Sharks game large cards</w:t>
      </w:r>
    </w:p>
    <w:p w14:paraId="4758F310" w14:textId="77777777" w:rsidR="00E631AA" w:rsidRPr="006A4E2C" w:rsidRDefault="00E631AA" w:rsidP="006A4E2C">
      <w:pPr>
        <w:pStyle w:val="ListParagraph"/>
        <w:numPr>
          <w:ilvl w:val="0"/>
          <w:numId w:val="42"/>
        </w:numPr>
        <w:rPr>
          <w:sz w:val="22"/>
          <w:szCs w:val="22"/>
        </w:rPr>
      </w:pPr>
      <w:r w:rsidRPr="006A4E2C">
        <w:rPr>
          <w:sz w:val="22"/>
          <w:szCs w:val="22"/>
        </w:rPr>
        <w:t>Card Sharks game small cards</w:t>
      </w:r>
    </w:p>
    <w:p w14:paraId="09F785DA" w14:textId="77777777" w:rsidR="00E631AA" w:rsidRPr="006A4E2C" w:rsidRDefault="00E631AA" w:rsidP="006A4E2C">
      <w:pPr>
        <w:pStyle w:val="ListParagraph"/>
        <w:numPr>
          <w:ilvl w:val="0"/>
          <w:numId w:val="42"/>
        </w:numPr>
        <w:rPr>
          <w:sz w:val="22"/>
          <w:szCs w:val="22"/>
        </w:rPr>
      </w:pPr>
      <w:r w:rsidRPr="006A4E2C">
        <w:rPr>
          <w:sz w:val="22"/>
          <w:szCs w:val="22"/>
        </w:rPr>
        <w:t>GO FISH game large cards</w:t>
      </w:r>
    </w:p>
    <w:p w14:paraId="78F92B1A" w14:textId="005DBF56" w:rsidR="00E631AA" w:rsidRPr="006A4E2C" w:rsidRDefault="00E631AA" w:rsidP="006A4E2C">
      <w:pPr>
        <w:pStyle w:val="ListParagraph"/>
        <w:numPr>
          <w:ilvl w:val="0"/>
          <w:numId w:val="42"/>
        </w:numPr>
        <w:rPr>
          <w:sz w:val="22"/>
          <w:szCs w:val="22"/>
        </w:rPr>
      </w:pPr>
      <w:r w:rsidRPr="006A4E2C">
        <w:rPr>
          <w:sz w:val="22"/>
          <w:szCs w:val="22"/>
        </w:rPr>
        <w:t>GO FISH game small cards</w:t>
      </w:r>
    </w:p>
    <w:p w14:paraId="3A7177AB" w14:textId="09901EC5" w:rsidR="00E631AA" w:rsidRPr="006A4E2C" w:rsidRDefault="00E631AA" w:rsidP="006A4E2C">
      <w:pPr>
        <w:pStyle w:val="ListParagraph"/>
        <w:numPr>
          <w:ilvl w:val="0"/>
          <w:numId w:val="42"/>
        </w:numPr>
        <w:rPr>
          <w:sz w:val="22"/>
          <w:szCs w:val="22"/>
        </w:rPr>
      </w:pPr>
      <w:r w:rsidRPr="006A4E2C">
        <w:rPr>
          <w:sz w:val="22"/>
          <w:szCs w:val="22"/>
        </w:rPr>
        <w:t>Equine Industry Word find</w:t>
      </w:r>
    </w:p>
    <w:p w14:paraId="1C0EA97D" w14:textId="77777777" w:rsidR="00E631AA" w:rsidRPr="006A4E2C" w:rsidRDefault="00E631AA" w:rsidP="006A4E2C">
      <w:pPr>
        <w:pStyle w:val="ListParagraph"/>
        <w:numPr>
          <w:ilvl w:val="0"/>
          <w:numId w:val="42"/>
        </w:numPr>
        <w:rPr>
          <w:sz w:val="22"/>
          <w:szCs w:val="22"/>
        </w:rPr>
      </w:pPr>
      <w:r w:rsidRPr="006A4E2C">
        <w:rPr>
          <w:sz w:val="22"/>
          <w:szCs w:val="22"/>
        </w:rPr>
        <w:t>Primary Industry Crossword</w:t>
      </w:r>
    </w:p>
    <w:p w14:paraId="7988D3E2" w14:textId="77777777" w:rsidR="00E631AA" w:rsidRPr="006A4E2C" w:rsidRDefault="00E631AA" w:rsidP="006A4E2C">
      <w:pPr>
        <w:pStyle w:val="ListParagraph"/>
        <w:numPr>
          <w:ilvl w:val="0"/>
          <w:numId w:val="42"/>
        </w:numPr>
        <w:rPr>
          <w:sz w:val="22"/>
          <w:szCs w:val="22"/>
        </w:rPr>
      </w:pPr>
      <w:r w:rsidRPr="006A4E2C">
        <w:rPr>
          <w:sz w:val="22"/>
          <w:szCs w:val="22"/>
        </w:rPr>
        <w:t>Primary Industry Crossword Answers</w:t>
      </w:r>
    </w:p>
    <w:p w14:paraId="11357D24" w14:textId="77777777" w:rsidR="00E631AA" w:rsidRPr="006A4E2C" w:rsidRDefault="00E631AA" w:rsidP="006A4E2C">
      <w:pPr>
        <w:pStyle w:val="ListParagraph"/>
        <w:numPr>
          <w:ilvl w:val="0"/>
          <w:numId w:val="42"/>
        </w:numPr>
        <w:rPr>
          <w:sz w:val="22"/>
          <w:szCs w:val="22"/>
        </w:rPr>
      </w:pPr>
      <w:r w:rsidRPr="006A4E2C">
        <w:rPr>
          <w:sz w:val="22"/>
          <w:szCs w:val="22"/>
        </w:rPr>
        <w:t>Primary Industry Word find</w:t>
      </w:r>
    </w:p>
    <w:p w14:paraId="78B673CD" w14:textId="77777777" w:rsidR="00E631AA" w:rsidRPr="006A4E2C" w:rsidRDefault="00E631AA" w:rsidP="006A4E2C">
      <w:pPr>
        <w:pStyle w:val="ListParagraph"/>
        <w:numPr>
          <w:ilvl w:val="0"/>
          <w:numId w:val="42"/>
        </w:numPr>
        <w:rPr>
          <w:sz w:val="22"/>
          <w:szCs w:val="22"/>
        </w:rPr>
      </w:pPr>
      <w:r w:rsidRPr="006A4E2C">
        <w:rPr>
          <w:sz w:val="22"/>
          <w:szCs w:val="22"/>
        </w:rPr>
        <w:t>Primary Production Word find</w:t>
      </w:r>
    </w:p>
    <w:p w14:paraId="466CDD07" w14:textId="77777777" w:rsidR="00065DB6" w:rsidRDefault="00065DB6" w:rsidP="00065DB6">
      <w:pPr>
        <w:pStyle w:val="NoSpacing"/>
        <w:rPr>
          <w:rStyle w:val="Heading3Char"/>
        </w:rPr>
      </w:pPr>
      <w:bookmarkStart w:id="20" w:name="_Toc241733072"/>
      <w:bookmarkStart w:id="21" w:name="_Hlk187749170"/>
      <w:bookmarkStart w:id="22" w:name="_Hlk187757857"/>
      <w:r w:rsidRPr="00C32C15">
        <w:rPr>
          <w:rStyle w:val="Heading3Char"/>
        </w:rPr>
        <w:t>Timeframe</w:t>
      </w:r>
      <w:bookmarkEnd w:id="20"/>
    </w:p>
    <w:p w14:paraId="59683D51" w14:textId="77777777" w:rsidR="00065DB6" w:rsidRPr="00976577" w:rsidRDefault="00065DB6" w:rsidP="00065DB6">
      <w:pPr>
        <w:pStyle w:val="NoSpacing"/>
      </w:pPr>
      <w:r w:rsidRPr="00976577">
        <w:t xml:space="preserve">Lessons are generally designed in a one-hour blocks but feel free to modify to suit you and your students. </w:t>
      </w:r>
      <w:r w:rsidRPr="00976577">
        <w:rPr>
          <w:rFonts w:cs="Arial"/>
        </w:rPr>
        <w:t>You do not need to complete all the lessons or activities.</w:t>
      </w:r>
    </w:p>
    <w:p w14:paraId="0F053C39" w14:textId="77777777" w:rsidR="00065DB6" w:rsidRPr="00065DB6" w:rsidRDefault="00065DB6" w:rsidP="00065DB6">
      <w:pPr>
        <w:pStyle w:val="ListParagraph"/>
        <w:ind w:left="360"/>
        <w:rPr>
          <w:sz w:val="22"/>
          <w:szCs w:val="22"/>
        </w:rPr>
      </w:pPr>
    </w:p>
    <w:p w14:paraId="56E40A7B" w14:textId="2E301469" w:rsidR="00065DB6" w:rsidRPr="00976577" w:rsidRDefault="00065DB6" w:rsidP="00065DB6">
      <w:pPr>
        <w:pStyle w:val="Heading3"/>
      </w:pPr>
      <w:bookmarkStart w:id="23" w:name="_Toc241733073"/>
      <w:r w:rsidRPr="00976577">
        <w:lastRenderedPageBreak/>
        <w:t>Recommendations</w:t>
      </w:r>
      <w:bookmarkEnd w:id="23"/>
    </w:p>
    <w:p w14:paraId="278FE657" w14:textId="3A74A66A" w:rsidR="00065DB6" w:rsidRPr="00065DB6" w:rsidRDefault="00065DB6" w:rsidP="00065DB6">
      <w:pPr>
        <w:rPr>
          <w:sz w:val="22"/>
          <w:szCs w:val="22"/>
        </w:rPr>
      </w:pPr>
      <w:r w:rsidRPr="00065DB6">
        <w:rPr>
          <w:sz w:val="22"/>
          <w:szCs w:val="22"/>
        </w:rPr>
        <w:t>Within each lesson there are multiple activities for students to do.  We recommend you select the activity or activities that suit your student’s.</w:t>
      </w:r>
      <w:bookmarkEnd w:id="21"/>
    </w:p>
    <w:bookmarkEnd w:id="22"/>
    <w:p w14:paraId="150466C9" w14:textId="5D7C1B33" w:rsidR="00E631AA" w:rsidRDefault="00893044" w:rsidP="0017757F">
      <w:pPr>
        <w:rPr>
          <w:sz w:val="22"/>
          <w:szCs w:val="22"/>
        </w:rPr>
      </w:pPr>
      <w:r w:rsidRPr="00E631AA">
        <w:rPr>
          <w:noProof/>
        </w:rPr>
        <mc:AlternateContent>
          <mc:Choice Requires="wps">
            <w:drawing>
              <wp:anchor distT="45720" distB="45720" distL="114300" distR="114300" simplePos="0" relativeHeight="251747328" behindDoc="0" locked="0" layoutInCell="1" allowOverlap="1" wp14:anchorId="56846754" wp14:editId="2058A243">
                <wp:simplePos x="0" y="0"/>
                <wp:positionH relativeFrom="margin">
                  <wp:align>center</wp:align>
                </wp:positionH>
                <wp:positionV relativeFrom="paragraph">
                  <wp:posOffset>321310</wp:posOffset>
                </wp:positionV>
                <wp:extent cx="6305550" cy="2162175"/>
                <wp:effectExtent l="0" t="0" r="19050" b="28575"/>
                <wp:wrapSquare wrapText="bothSides"/>
                <wp:docPr id="1630829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162175"/>
                        </a:xfrm>
                        <a:prstGeom prst="rect">
                          <a:avLst/>
                        </a:prstGeom>
                        <a:solidFill>
                          <a:schemeClr val="bg2"/>
                        </a:solidFill>
                        <a:ln w="9525">
                          <a:solidFill>
                            <a:schemeClr val="tx1"/>
                          </a:solidFill>
                          <a:miter lim="800000"/>
                          <a:headEnd/>
                          <a:tailEnd/>
                        </a:ln>
                      </wps:spPr>
                      <wps:txbx>
                        <w:txbxContent>
                          <w:p w14:paraId="01B81E7E" w14:textId="77777777" w:rsidR="00065DB6" w:rsidRPr="00976577" w:rsidRDefault="00065DB6" w:rsidP="00065DB6">
                            <w:pPr>
                              <w:rPr>
                                <w:b/>
                                <w:bCs/>
                                <w:sz w:val="22"/>
                                <w:szCs w:val="22"/>
                              </w:rPr>
                            </w:pPr>
                            <w:r>
                              <w:rPr>
                                <w:b/>
                                <w:bCs/>
                                <w:sz w:val="22"/>
                                <w:szCs w:val="22"/>
                              </w:rPr>
                              <w:t xml:space="preserve">Note: </w:t>
                            </w:r>
                            <w:r w:rsidRPr="00976577">
                              <w:rPr>
                                <w:b/>
                                <w:bCs/>
                                <w:sz w:val="22"/>
                                <w:szCs w:val="22"/>
                              </w:rPr>
                              <w:t>Suggestions on how to approach this unit of work.</w:t>
                            </w:r>
                          </w:p>
                          <w:p w14:paraId="0F767DCD" w14:textId="77777777" w:rsidR="00065DB6" w:rsidRPr="00976577" w:rsidRDefault="00065DB6" w:rsidP="00065DB6">
                            <w:pPr>
                              <w:rPr>
                                <w:sz w:val="22"/>
                                <w:szCs w:val="22"/>
                              </w:rPr>
                            </w:pPr>
                            <w:r w:rsidRPr="00976577">
                              <w:rPr>
                                <w:sz w:val="22"/>
                                <w:szCs w:val="22"/>
                              </w:rPr>
                              <w:t>We suggest you do lessons 1-</w:t>
                            </w:r>
                            <w:r>
                              <w:rPr>
                                <w:sz w:val="22"/>
                                <w:szCs w:val="22"/>
                              </w:rPr>
                              <w:t>4</w:t>
                            </w:r>
                            <w:r w:rsidRPr="00976577">
                              <w:rPr>
                                <w:sz w:val="22"/>
                                <w:szCs w:val="22"/>
                              </w:rPr>
                              <w:t xml:space="preserve"> which provide an overview of New Zealand’s primary industry. </w:t>
                            </w:r>
                          </w:p>
                          <w:p w14:paraId="4FC4D387" w14:textId="77777777" w:rsidR="00065DB6" w:rsidRPr="00976577" w:rsidRDefault="00065DB6" w:rsidP="00065DB6">
                            <w:pPr>
                              <w:rPr>
                                <w:sz w:val="22"/>
                                <w:szCs w:val="22"/>
                              </w:rPr>
                            </w:pPr>
                            <w:r w:rsidRPr="00976577">
                              <w:rPr>
                                <w:sz w:val="22"/>
                                <w:szCs w:val="22"/>
                              </w:rPr>
                              <w:t xml:space="preserve">You can then choose to select one of the primary sector lessons </w:t>
                            </w:r>
                            <w:r>
                              <w:rPr>
                                <w:sz w:val="22"/>
                                <w:szCs w:val="22"/>
                              </w:rPr>
                              <w:t>5</w:t>
                            </w:r>
                            <w:r w:rsidRPr="00976577">
                              <w:rPr>
                                <w:sz w:val="22"/>
                                <w:szCs w:val="22"/>
                              </w:rPr>
                              <w:t>-</w:t>
                            </w:r>
                            <w:r>
                              <w:rPr>
                                <w:sz w:val="22"/>
                                <w:szCs w:val="22"/>
                              </w:rPr>
                              <w:t>9</w:t>
                            </w:r>
                            <w:r w:rsidRPr="00976577">
                              <w:rPr>
                                <w:sz w:val="22"/>
                                <w:szCs w:val="22"/>
                              </w:rPr>
                              <w:t xml:space="preserve"> that is most relevant to your region to do with your students</w:t>
                            </w:r>
                          </w:p>
                          <w:p w14:paraId="4CF3B969" w14:textId="77777777" w:rsidR="00065DB6" w:rsidRPr="00976577" w:rsidRDefault="00065DB6" w:rsidP="00065DB6">
                            <w:pPr>
                              <w:rPr>
                                <w:sz w:val="22"/>
                                <w:szCs w:val="22"/>
                              </w:rPr>
                            </w:pPr>
                            <w:r>
                              <w:rPr>
                                <w:sz w:val="22"/>
                                <w:szCs w:val="22"/>
                              </w:rPr>
                              <w:t>OR</w:t>
                            </w:r>
                          </w:p>
                          <w:p w14:paraId="3D1CC30B" w14:textId="77777777" w:rsidR="00065DB6" w:rsidRPr="00E631AA" w:rsidRDefault="00065DB6" w:rsidP="00065DB6">
                            <w:pPr>
                              <w:rPr>
                                <w:sz w:val="22"/>
                                <w:szCs w:val="22"/>
                              </w:rPr>
                            </w:pPr>
                            <w:r w:rsidRPr="00976577">
                              <w:rPr>
                                <w:sz w:val="22"/>
                                <w:szCs w:val="22"/>
                              </w:rPr>
                              <w:t xml:space="preserve">divide the class into groups giving each group a primary sector to research. </w:t>
                            </w:r>
                          </w:p>
                          <w:p w14:paraId="137344EE" w14:textId="77777777" w:rsidR="00065DB6" w:rsidRPr="00821E34" w:rsidRDefault="00065DB6" w:rsidP="00065DB6">
                            <w:pPr>
                              <w:jc w:val="center"/>
                              <w:rPr>
                                <w:b/>
                                <w:bCs/>
                              </w:rPr>
                            </w:pPr>
                            <w:r w:rsidRPr="00821E34">
                              <w:rPr>
                                <w:b/>
                                <w:bCs/>
                              </w:rPr>
                              <w:t>You will need to provide guidance on which activities are appropriate for your students.</w:t>
                            </w:r>
                          </w:p>
                          <w:p w14:paraId="48282053" w14:textId="77777777" w:rsidR="00065DB6" w:rsidRDefault="00065DB6" w:rsidP="00065D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46754" id="_x0000_s1028" type="#_x0000_t202" style="position:absolute;margin-left:0;margin-top:25.3pt;width:496.5pt;height:170.25pt;z-index:2517473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" fillcolor="#e8e8e8 [3214]" strokecolor="black [3213]">
                <v:textbox>
                  <w:txbxContent>
                    <w:p w14:paraId="01B81E7E" w14:textId="77777777" w:rsidR="00065DB6" w:rsidRPr="00976577" w:rsidRDefault="00065DB6" w:rsidP="00065DB6">
                      <w:pPr>
                        <w:rPr>
                          <w:b/>
                          <w:bCs/>
                          <w:sz w:val="22"/>
                          <w:szCs w:val="22"/>
                        </w:rPr>
                      </w:pPr>
                      <w:r>
                        <w:rPr>
                          <w:b/>
                          <w:bCs/>
                          <w:sz w:val="22"/>
                          <w:szCs w:val="22"/>
                        </w:rPr>
                        <w:t xml:space="preserve">Note: </w:t>
                      </w:r>
                      <w:r w:rsidRPr="00976577">
                        <w:rPr>
                          <w:b/>
                          <w:bCs/>
                          <w:sz w:val="22"/>
                          <w:szCs w:val="22"/>
                        </w:rPr>
                        <w:t>Suggestions on how to approach this unit of work.</w:t>
                      </w:r>
                    </w:p>
                    <w:p w14:paraId="0F767DCD" w14:textId="77777777" w:rsidR="00065DB6" w:rsidRPr="00976577" w:rsidRDefault="00065DB6" w:rsidP="00065DB6">
                      <w:pPr>
                        <w:rPr>
                          <w:sz w:val="22"/>
                          <w:szCs w:val="22"/>
                        </w:rPr>
                      </w:pPr>
                      <w:r w:rsidRPr="00976577">
                        <w:rPr>
                          <w:sz w:val="22"/>
                          <w:szCs w:val="22"/>
                        </w:rPr>
                        <w:t>We suggest you do lessons 1-</w:t>
                      </w:r>
                      <w:r>
                        <w:rPr>
                          <w:sz w:val="22"/>
                          <w:szCs w:val="22"/>
                        </w:rPr>
                        <w:t>4</w:t>
                      </w:r>
                      <w:r w:rsidRPr="00976577">
                        <w:rPr>
                          <w:sz w:val="22"/>
                          <w:szCs w:val="22"/>
                        </w:rPr>
                        <w:t xml:space="preserve"> which provide an overview of New Zealand’s primary industry. </w:t>
                      </w:r>
                    </w:p>
                    <w:p w14:paraId="4FC4D387" w14:textId="77777777" w:rsidR="00065DB6" w:rsidRPr="00976577" w:rsidRDefault="00065DB6" w:rsidP="00065DB6">
                      <w:pPr>
                        <w:rPr>
                          <w:sz w:val="22"/>
                          <w:szCs w:val="22"/>
                        </w:rPr>
                      </w:pPr>
                      <w:r w:rsidRPr="00976577">
                        <w:rPr>
                          <w:sz w:val="22"/>
                          <w:szCs w:val="22"/>
                        </w:rPr>
                        <w:t xml:space="preserve">You can then choose to select one of the primary sector lessons </w:t>
                      </w:r>
                      <w:r>
                        <w:rPr>
                          <w:sz w:val="22"/>
                          <w:szCs w:val="22"/>
                        </w:rPr>
                        <w:t>5</w:t>
                      </w:r>
                      <w:r w:rsidRPr="00976577">
                        <w:rPr>
                          <w:sz w:val="22"/>
                          <w:szCs w:val="22"/>
                        </w:rPr>
                        <w:t>-</w:t>
                      </w:r>
                      <w:r>
                        <w:rPr>
                          <w:sz w:val="22"/>
                          <w:szCs w:val="22"/>
                        </w:rPr>
                        <w:t>9</w:t>
                      </w:r>
                      <w:r w:rsidRPr="00976577">
                        <w:rPr>
                          <w:sz w:val="22"/>
                          <w:szCs w:val="22"/>
                        </w:rPr>
                        <w:t xml:space="preserve"> that is most relevant to your region to do with your students</w:t>
                      </w:r>
                    </w:p>
                    <w:p w14:paraId="4CF3B969" w14:textId="77777777" w:rsidR="00065DB6" w:rsidRPr="00976577" w:rsidRDefault="00065DB6" w:rsidP="00065DB6">
                      <w:pPr>
                        <w:rPr>
                          <w:sz w:val="22"/>
                          <w:szCs w:val="22"/>
                        </w:rPr>
                      </w:pPr>
                      <w:r>
                        <w:rPr>
                          <w:sz w:val="22"/>
                          <w:szCs w:val="22"/>
                        </w:rPr>
                        <w:t>OR</w:t>
                      </w:r>
                    </w:p>
                    <w:p w14:paraId="3D1CC30B" w14:textId="77777777" w:rsidR="00065DB6" w:rsidRPr="00E631AA" w:rsidRDefault="00065DB6" w:rsidP="00065DB6">
                      <w:pPr>
                        <w:rPr>
                          <w:sz w:val="22"/>
                          <w:szCs w:val="22"/>
                        </w:rPr>
                      </w:pPr>
                      <w:r w:rsidRPr="00976577">
                        <w:rPr>
                          <w:sz w:val="22"/>
                          <w:szCs w:val="22"/>
                        </w:rPr>
                        <w:t xml:space="preserve">divide the class into groups giving each group a primary sector to research. </w:t>
                      </w:r>
                    </w:p>
                    <w:p w14:paraId="137344EE" w14:textId="77777777" w:rsidR="00065DB6" w:rsidRPr="00821E34" w:rsidRDefault="00065DB6" w:rsidP="00065DB6">
                      <w:pPr>
                        <w:jc w:val="center"/>
                        <w:rPr>
                          <w:b/>
                          <w:bCs/>
                        </w:rPr>
                      </w:pPr>
                      <w:r w:rsidRPr="00821E34">
                        <w:rPr>
                          <w:b/>
                          <w:bCs/>
                        </w:rPr>
                        <w:t>You will need to provide guidance on which activities are appropriate for your students.</w:t>
                      </w:r>
                    </w:p>
                    <w:p w14:paraId="48282053" w14:textId="77777777" w:rsidR="00065DB6" w:rsidRDefault="00065DB6" w:rsidP="00065DB6"/>
                  </w:txbxContent>
                </v:textbox>
                <w10:wrap type="square" anchorx="margin"/>
              </v:shape>
            </w:pict>
          </mc:Fallback>
        </mc:AlternateContent>
      </w:r>
      <w:r w:rsidR="006A4E2C">
        <w:rPr>
          <w:sz w:val="22"/>
          <w:szCs w:val="22"/>
        </w:rPr>
        <w:br w:type="page"/>
      </w:r>
    </w:p>
    <w:bookmarkEnd w:id="19" w:displacedByCustomXml="next"/>
    <w:sdt>
      <w:sdtPr>
        <w:rPr>
          <w:rFonts w:asciiTheme="minorHAnsi" w:eastAsiaTheme="minorHAnsi" w:hAnsiTheme="minorHAnsi" w:cstheme="minorBidi"/>
          <w:color w:val="auto"/>
          <w:kern w:val="2"/>
          <w:sz w:val="24"/>
          <w:szCs w:val="24"/>
          <w:lang w:val="en-NZ"/>
          <w14:ligatures w14:val="standardContextual"/>
        </w:rPr>
        <w:id w:val="319159754"/>
        <w:docPartObj>
          <w:docPartGallery w:val="Table of Contents"/>
          <w:docPartUnique/>
        </w:docPartObj>
      </w:sdtPr>
      <w:sdtEndPr>
        <w:rPr>
          <w:b/>
          <w:bCs/>
          <w:noProof/>
        </w:rPr>
      </w:sdtEndPr>
      <w:sdtContent>
        <w:p w14:paraId="1CB77662" w14:textId="637BD413" w:rsidR="00D23856" w:rsidRDefault="00D23856">
          <w:pPr>
            <w:pStyle w:val="TOCHeading"/>
          </w:pPr>
          <w:r>
            <w:t>Contents</w:t>
          </w:r>
        </w:p>
        <w:p w14:paraId="29E4EB3C" w14:textId="288C2EE2" w:rsidR="000B63CB" w:rsidRDefault="00D23856">
          <w:pPr>
            <w:pStyle w:val="TOC1"/>
            <w:tabs>
              <w:tab w:val="right" w:leader="dot" w:pos="9016"/>
            </w:tabs>
            <w:rPr>
              <w:rFonts w:eastAsiaTheme="minorEastAsia"/>
              <w:noProof/>
              <w:lang w:eastAsia="en-NZ"/>
            </w:rPr>
          </w:pPr>
          <w:r>
            <w:fldChar w:fldCharType="begin"/>
          </w:r>
          <w:r>
            <w:instrText xml:space="preserve"> TOC \o "1-3" \h \z \u </w:instrText>
          </w:r>
          <w:r>
            <w:fldChar w:fldCharType="separate"/>
          </w:r>
          <w:hyperlink w:anchor="_Toc241733066" w:history="1">
            <w:r w:rsidR="000B63CB" w:rsidRPr="001920E5">
              <w:rPr>
                <w:rStyle w:val="Hyperlink"/>
                <w:noProof/>
              </w:rPr>
              <w:t>Introduction</w:t>
            </w:r>
            <w:r w:rsidR="000B63CB">
              <w:rPr>
                <w:noProof/>
                <w:webHidden/>
              </w:rPr>
              <w:tab/>
            </w:r>
            <w:r w:rsidR="000B63CB">
              <w:rPr>
                <w:noProof/>
                <w:webHidden/>
              </w:rPr>
              <w:fldChar w:fldCharType="begin"/>
            </w:r>
            <w:r w:rsidR="000B63CB">
              <w:rPr>
                <w:noProof/>
                <w:webHidden/>
              </w:rPr>
              <w:instrText xml:space="preserve"> PAGEREF _Toc241733066 \h </w:instrText>
            </w:r>
            <w:r w:rsidR="000B63CB">
              <w:rPr>
                <w:noProof/>
                <w:webHidden/>
              </w:rPr>
            </w:r>
            <w:r w:rsidR="000B63CB">
              <w:rPr>
                <w:noProof/>
                <w:webHidden/>
              </w:rPr>
              <w:fldChar w:fldCharType="separate"/>
            </w:r>
            <w:r w:rsidR="000B63CB">
              <w:rPr>
                <w:noProof/>
                <w:webHidden/>
              </w:rPr>
              <w:t>3</w:t>
            </w:r>
            <w:r w:rsidR="000B63CB">
              <w:rPr>
                <w:noProof/>
                <w:webHidden/>
              </w:rPr>
              <w:fldChar w:fldCharType="end"/>
            </w:r>
          </w:hyperlink>
        </w:p>
        <w:p w14:paraId="4E212F71" w14:textId="0D73E998" w:rsidR="000B63CB" w:rsidRDefault="000B63CB">
          <w:pPr>
            <w:pStyle w:val="TOC3"/>
            <w:tabs>
              <w:tab w:val="right" w:leader="dot" w:pos="9016"/>
            </w:tabs>
            <w:rPr>
              <w:rFonts w:eastAsiaTheme="minorEastAsia"/>
              <w:noProof/>
              <w:lang w:eastAsia="en-NZ"/>
            </w:rPr>
          </w:pPr>
          <w:hyperlink w:anchor="_Toc241733067" w:history="1">
            <w:r w:rsidRPr="001920E5">
              <w:rPr>
                <w:rStyle w:val="Hyperlink"/>
                <w:noProof/>
              </w:rPr>
              <w:t>Primary Production is a 54 billion+ industry in Aotearoa New Zealand.</w:t>
            </w:r>
            <w:r>
              <w:rPr>
                <w:noProof/>
                <w:webHidden/>
              </w:rPr>
              <w:tab/>
            </w:r>
            <w:r>
              <w:rPr>
                <w:noProof/>
                <w:webHidden/>
              </w:rPr>
              <w:fldChar w:fldCharType="begin"/>
            </w:r>
            <w:r>
              <w:rPr>
                <w:noProof/>
                <w:webHidden/>
              </w:rPr>
              <w:instrText xml:space="preserve"> PAGEREF _Toc241733067 \h </w:instrText>
            </w:r>
            <w:r>
              <w:rPr>
                <w:noProof/>
                <w:webHidden/>
              </w:rPr>
            </w:r>
            <w:r>
              <w:rPr>
                <w:noProof/>
                <w:webHidden/>
              </w:rPr>
              <w:fldChar w:fldCharType="separate"/>
            </w:r>
            <w:r>
              <w:rPr>
                <w:noProof/>
                <w:webHidden/>
              </w:rPr>
              <w:t>3</w:t>
            </w:r>
            <w:r>
              <w:rPr>
                <w:noProof/>
                <w:webHidden/>
              </w:rPr>
              <w:fldChar w:fldCharType="end"/>
            </w:r>
          </w:hyperlink>
        </w:p>
        <w:p w14:paraId="6A25E94D" w14:textId="3378D4FF" w:rsidR="000B63CB" w:rsidRDefault="000B63CB">
          <w:pPr>
            <w:pStyle w:val="TOC3"/>
            <w:tabs>
              <w:tab w:val="right" w:leader="dot" w:pos="9016"/>
            </w:tabs>
            <w:rPr>
              <w:rFonts w:eastAsiaTheme="minorEastAsia"/>
              <w:noProof/>
              <w:lang w:eastAsia="en-NZ"/>
            </w:rPr>
          </w:pPr>
          <w:hyperlink w:anchor="_Toc241733068" w:history="1">
            <w:r w:rsidRPr="001920E5">
              <w:rPr>
                <w:rStyle w:val="Hyperlink"/>
                <w:noProof/>
              </w:rPr>
              <w:t>What is agricultural and horticultural science?</w:t>
            </w:r>
            <w:r>
              <w:rPr>
                <w:noProof/>
                <w:webHidden/>
              </w:rPr>
              <w:tab/>
            </w:r>
            <w:r>
              <w:rPr>
                <w:noProof/>
                <w:webHidden/>
              </w:rPr>
              <w:fldChar w:fldCharType="begin"/>
            </w:r>
            <w:r>
              <w:rPr>
                <w:noProof/>
                <w:webHidden/>
              </w:rPr>
              <w:instrText xml:space="preserve"> PAGEREF _Toc241733068 \h </w:instrText>
            </w:r>
            <w:r>
              <w:rPr>
                <w:noProof/>
                <w:webHidden/>
              </w:rPr>
            </w:r>
            <w:r>
              <w:rPr>
                <w:noProof/>
                <w:webHidden/>
              </w:rPr>
              <w:fldChar w:fldCharType="separate"/>
            </w:r>
            <w:r>
              <w:rPr>
                <w:noProof/>
                <w:webHidden/>
              </w:rPr>
              <w:t>3</w:t>
            </w:r>
            <w:r>
              <w:rPr>
                <w:noProof/>
                <w:webHidden/>
              </w:rPr>
              <w:fldChar w:fldCharType="end"/>
            </w:r>
          </w:hyperlink>
        </w:p>
        <w:p w14:paraId="4B74145A" w14:textId="57804B41" w:rsidR="000B63CB" w:rsidRDefault="000B63CB">
          <w:pPr>
            <w:pStyle w:val="TOC1"/>
            <w:tabs>
              <w:tab w:val="right" w:leader="dot" w:pos="9016"/>
            </w:tabs>
            <w:rPr>
              <w:rFonts w:eastAsiaTheme="minorEastAsia"/>
              <w:noProof/>
              <w:lang w:eastAsia="en-NZ"/>
            </w:rPr>
          </w:pPr>
          <w:hyperlink w:anchor="_Toc241733069" w:history="1">
            <w:r w:rsidRPr="001920E5">
              <w:rPr>
                <w:rStyle w:val="Hyperlink"/>
                <w:noProof/>
              </w:rPr>
              <w:t>Teacher Guide Notes</w:t>
            </w:r>
            <w:r>
              <w:rPr>
                <w:noProof/>
                <w:webHidden/>
              </w:rPr>
              <w:tab/>
            </w:r>
            <w:r>
              <w:rPr>
                <w:noProof/>
                <w:webHidden/>
              </w:rPr>
              <w:fldChar w:fldCharType="begin"/>
            </w:r>
            <w:r>
              <w:rPr>
                <w:noProof/>
                <w:webHidden/>
              </w:rPr>
              <w:instrText xml:space="preserve"> PAGEREF _Toc241733069 \h </w:instrText>
            </w:r>
            <w:r>
              <w:rPr>
                <w:noProof/>
                <w:webHidden/>
              </w:rPr>
            </w:r>
            <w:r>
              <w:rPr>
                <w:noProof/>
                <w:webHidden/>
              </w:rPr>
              <w:fldChar w:fldCharType="separate"/>
            </w:r>
            <w:r>
              <w:rPr>
                <w:noProof/>
                <w:webHidden/>
              </w:rPr>
              <w:t>4</w:t>
            </w:r>
            <w:r>
              <w:rPr>
                <w:noProof/>
                <w:webHidden/>
              </w:rPr>
              <w:fldChar w:fldCharType="end"/>
            </w:r>
          </w:hyperlink>
        </w:p>
        <w:p w14:paraId="3F3D9152" w14:textId="30354B04" w:rsidR="000B63CB" w:rsidRDefault="000B63CB">
          <w:pPr>
            <w:pStyle w:val="TOC3"/>
            <w:tabs>
              <w:tab w:val="right" w:leader="dot" w:pos="9016"/>
            </w:tabs>
            <w:rPr>
              <w:rFonts w:eastAsiaTheme="minorEastAsia"/>
              <w:noProof/>
              <w:lang w:eastAsia="en-NZ"/>
            </w:rPr>
          </w:pPr>
          <w:hyperlink w:anchor="_Toc241733070" w:history="1">
            <w:r w:rsidRPr="001920E5">
              <w:rPr>
                <w:rStyle w:val="Hyperlink"/>
                <w:noProof/>
              </w:rPr>
              <w:t>Key Learning Outcomes</w:t>
            </w:r>
            <w:r>
              <w:rPr>
                <w:noProof/>
                <w:webHidden/>
              </w:rPr>
              <w:tab/>
            </w:r>
            <w:r>
              <w:rPr>
                <w:noProof/>
                <w:webHidden/>
              </w:rPr>
              <w:fldChar w:fldCharType="begin"/>
            </w:r>
            <w:r>
              <w:rPr>
                <w:noProof/>
                <w:webHidden/>
              </w:rPr>
              <w:instrText xml:space="preserve"> PAGEREF _Toc241733070 \h </w:instrText>
            </w:r>
            <w:r>
              <w:rPr>
                <w:noProof/>
                <w:webHidden/>
              </w:rPr>
            </w:r>
            <w:r>
              <w:rPr>
                <w:noProof/>
                <w:webHidden/>
              </w:rPr>
              <w:fldChar w:fldCharType="separate"/>
            </w:r>
            <w:r>
              <w:rPr>
                <w:noProof/>
                <w:webHidden/>
              </w:rPr>
              <w:t>4</w:t>
            </w:r>
            <w:r>
              <w:rPr>
                <w:noProof/>
                <w:webHidden/>
              </w:rPr>
              <w:fldChar w:fldCharType="end"/>
            </w:r>
          </w:hyperlink>
        </w:p>
        <w:p w14:paraId="37FCBB59" w14:textId="13EAC871" w:rsidR="000B63CB" w:rsidRDefault="000B63CB">
          <w:pPr>
            <w:pStyle w:val="TOC3"/>
            <w:tabs>
              <w:tab w:val="right" w:leader="dot" w:pos="9016"/>
            </w:tabs>
            <w:rPr>
              <w:rFonts w:eastAsiaTheme="minorEastAsia"/>
              <w:noProof/>
              <w:lang w:eastAsia="en-NZ"/>
            </w:rPr>
          </w:pPr>
          <w:hyperlink w:anchor="_Toc241733071" w:history="1">
            <w:r w:rsidRPr="001920E5">
              <w:rPr>
                <w:rStyle w:val="Hyperlink"/>
                <w:noProof/>
              </w:rPr>
              <w:t>Supporting Resources</w:t>
            </w:r>
            <w:r>
              <w:rPr>
                <w:noProof/>
                <w:webHidden/>
              </w:rPr>
              <w:tab/>
            </w:r>
            <w:r>
              <w:rPr>
                <w:noProof/>
                <w:webHidden/>
              </w:rPr>
              <w:fldChar w:fldCharType="begin"/>
            </w:r>
            <w:r>
              <w:rPr>
                <w:noProof/>
                <w:webHidden/>
              </w:rPr>
              <w:instrText xml:space="preserve"> PAGEREF _Toc241733071 \h </w:instrText>
            </w:r>
            <w:r>
              <w:rPr>
                <w:noProof/>
                <w:webHidden/>
              </w:rPr>
            </w:r>
            <w:r>
              <w:rPr>
                <w:noProof/>
                <w:webHidden/>
              </w:rPr>
              <w:fldChar w:fldCharType="separate"/>
            </w:r>
            <w:r>
              <w:rPr>
                <w:noProof/>
                <w:webHidden/>
              </w:rPr>
              <w:t>4</w:t>
            </w:r>
            <w:r>
              <w:rPr>
                <w:noProof/>
                <w:webHidden/>
              </w:rPr>
              <w:fldChar w:fldCharType="end"/>
            </w:r>
          </w:hyperlink>
        </w:p>
        <w:p w14:paraId="75AC26E3" w14:textId="0B3DB6BD" w:rsidR="000B63CB" w:rsidRDefault="000B63CB">
          <w:pPr>
            <w:pStyle w:val="TOC3"/>
            <w:tabs>
              <w:tab w:val="right" w:leader="dot" w:pos="9016"/>
            </w:tabs>
            <w:rPr>
              <w:rFonts w:eastAsiaTheme="minorEastAsia"/>
              <w:noProof/>
              <w:lang w:eastAsia="en-NZ"/>
            </w:rPr>
          </w:pPr>
          <w:hyperlink w:anchor="_Toc241733072" w:history="1">
            <w:r w:rsidRPr="001920E5">
              <w:rPr>
                <w:rStyle w:val="Hyperlink"/>
                <w:noProof/>
              </w:rPr>
              <w:t>Timeframe</w:t>
            </w:r>
            <w:r>
              <w:rPr>
                <w:noProof/>
                <w:webHidden/>
              </w:rPr>
              <w:tab/>
            </w:r>
            <w:r>
              <w:rPr>
                <w:noProof/>
                <w:webHidden/>
              </w:rPr>
              <w:fldChar w:fldCharType="begin"/>
            </w:r>
            <w:r>
              <w:rPr>
                <w:noProof/>
                <w:webHidden/>
              </w:rPr>
              <w:instrText xml:space="preserve"> PAGEREF _Toc241733072 \h </w:instrText>
            </w:r>
            <w:r>
              <w:rPr>
                <w:noProof/>
                <w:webHidden/>
              </w:rPr>
            </w:r>
            <w:r>
              <w:rPr>
                <w:noProof/>
                <w:webHidden/>
              </w:rPr>
              <w:fldChar w:fldCharType="separate"/>
            </w:r>
            <w:r>
              <w:rPr>
                <w:noProof/>
                <w:webHidden/>
              </w:rPr>
              <w:t>4</w:t>
            </w:r>
            <w:r>
              <w:rPr>
                <w:noProof/>
                <w:webHidden/>
              </w:rPr>
              <w:fldChar w:fldCharType="end"/>
            </w:r>
          </w:hyperlink>
        </w:p>
        <w:p w14:paraId="685CBF55" w14:textId="3AA9BBAA" w:rsidR="000B63CB" w:rsidRDefault="000B63CB">
          <w:pPr>
            <w:pStyle w:val="TOC3"/>
            <w:tabs>
              <w:tab w:val="right" w:leader="dot" w:pos="9016"/>
            </w:tabs>
            <w:rPr>
              <w:rFonts w:eastAsiaTheme="minorEastAsia"/>
              <w:noProof/>
              <w:lang w:eastAsia="en-NZ"/>
            </w:rPr>
          </w:pPr>
          <w:hyperlink w:anchor="_Toc241733073" w:history="1">
            <w:r w:rsidRPr="001920E5">
              <w:rPr>
                <w:rStyle w:val="Hyperlink"/>
                <w:noProof/>
              </w:rPr>
              <w:t>Recommendations</w:t>
            </w:r>
            <w:r>
              <w:rPr>
                <w:noProof/>
                <w:webHidden/>
              </w:rPr>
              <w:tab/>
            </w:r>
            <w:r>
              <w:rPr>
                <w:noProof/>
                <w:webHidden/>
              </w:rPr>
              <w:fldChar w:fldCharType="begin"/>
            </w:r>
            <w:r>
              <w:rPr>
                <w:noProof/>
                <w:webHidden/>
              </w:rPr>
              <w:instrText xml:space="preserve"> PAGEREF _Toc241733073 \h </w:instrText>
            </w:r>
            <w:r>
              <w:rPr>
                <w:noProof/>
                <w:webHidden/>
              </w:rPr>
            </w:r>
            <w:r>
              <w:rPr>
                <w:noProof/>
                <w:webHidden/>
              </w:rPr>
              <w:fldChar w:fldCharType="separate"/>
            </w:r>
            <w:r>
              <w:rPr>
                <w:noProof/>
                <w:webHidden/>
              </w:rPr>
              <w:t>5</w:t>
            </w:r>
            <w:r>
              <w:rPr>
                <w:noProof/>
                <w:webHidden/>
              </w:rPr>
              <w:fldChar w:fldCharType="end"/>
            </w:r>
          </w:hyperlink>
        </w:p>
        <w:p w14:paraId="49251D3C" w14:textId="0D91E3CA" w:rsidR="000B63CB" w:rsidRDefault="000B63CB">
          <w:pPr>
            <w:pStyle w:val="TOC1"/>
            <w:tabs>
              <w:tab w:val="right" w:leader="dot" w:pos="9016"/>
            </w:tabs>
            <w:rPr>
              <w:rFonts w:eastAsiaTheme="minorEastAsia"/>
              <w:noProof/>
              <w:lang w:eastAsia="en-NZ"/>
            </w:rPr>
          </w:pPr>
          <w:hyperlink w:anchor="_Toc241733074" w:history="1">
            <w:r w:rsidRPr="001920E5">
              <w:rPr>
                <w:rStyle w:val="Hyperlink"/>
                <w:noProof/>
              </w:rPr>
              <w:t>Less</w:t>
            </w:r>
            <w:r w:rsidRPr="001920E5">
              <w:rPr>
                <w:rStyle w:val="Hyperlink"/>
                <w:noProof/>
              </w:rPr>
              <w:t>o</w:t>
            </w:r>
            <w:r w:rsidRPr="001920E5">
              <w:rPr>
                <w:rStyle w:val="Hyperlink"/>
                <w:noProof/>
              </w:rPr>
              <w:t>n 1: - Introduction to primary production</w:t>
            </w:r>
            <w:r>
              <w:rPr>
                <w:noProof/>
                <w:webHidden/>
              </w:rPr>
              <w:tab/>
            </w:r>
            <w:r>
              <w:rPr>
                <w:noProof/>
                <w:webHidden/>
              </w:rPr>
              <w:fldChar w:fldCharType="begin"/>
            </w:r>
            <w:r>
              <w:rPr>
                <w:noProof/>
                <w:webHidden/>
              </w:rPr>
              <w:instrText xml:space="preserve"> PAGEREF _Toc241733074 \h </w:instrText>
            </w:r>
            <w:r>
              <w:rPr>
                <w:noProof/>
                <w:webHidden/>
              </w:rPr>
            </w:r>
            <w:r>
              <w:rPr>
                <w:noProof/>
                <w:webHidden/>
              </w:rPr>
              <w:fldChar w:fldCharType="separate"/>
            </w:r>
            <w:r>
              <w:rPr>
                <w:noProof/>
                <w:webHidden/>
              </w:rPr>
              <w:t>8</w:t>
            </w:r>
            <w:r>
              <w:rPr>
                <w:noProof/>
                <w:webHidden/>
              </w:rPr>
              <w:fldChar w:fldCharType="end"/>
            </w:r>
          </w:hyperlink>
        </w:p>
        <w:p w14:paraId="2FDF5C37" w14:textId="14A21240" w:rsidR="000B63CB" w:rsidRDefault="000B63CB">
          <w:pPr>
            <w:pStyle w:val="TOC3"/>
            <w:tabs>
              <w:tab w:val="right" w:leader="dot" w:pos="9016"/>
            </w:tabs>
            <w:rPr>
              <w:rFonts w:eastAsiaTheme="minorEastAsia"/>
              <w:noProof/>
              <w:lang w:eastAsia="en-NZ"/>
            </w:rPr>
          </w:pPr>
          <w:hyperlink w:anchor="_Toc241733075" w:history="1">
            <w:r w:rsidRPr="001920E5">
              <w:rPr>
                <w:rStyle w:val="Hyperlink"/>
                <w:noProof/>
              </w:rPr>
              <w:t>Activity 1: - Mix match primary sector definitions</w:t>
            </w:r>
            <w:r>
              <w:rPr>
                <w:noProof/>
                <w:webHidden/>
              </w:rPr>
              <w:tab/>
            </w:r>
            <w:r>
              <w:rPr>
                <w:noProof/>
                <w:webHidden/>
              </w:rPr>
              <w:fldChar w:fldCharType="begin"/>
            </w:r>
            <w:r>
              <w:rPr>
                <w:noProof/>
                <w:webHidden/>
              </w:rPr>
              <w:instrText xml:space="preserve"> PAGEREF _Toc241733075 \h </w:instrText>
            </w:r>
            <w:r>
              <w:rPr>
                <w:noProof/>
                <w:webHidden/>
              </w:rPr>
            </w:r>
            <w:r>
              <w:rPr>
                <w:noProof/>
                <w:webHidden/>
              </w:rPr>
              <w:fldChar w:fldCharType="separate"/>
            </w:r>
            <w:r>
              <w:rPr>
                <w:noProof/>
                <w:webHidden/>
              </w:rPr>
              <w:t>9</w:t>
            </w:r>
            <w:r>
              <w:rPr>
                <w:noProof/>
                <w:webHidden/>
              </w:rPr>
              <w:fldChar w:fldCharType="end"/>
            </w:r>
          </w:hyperlink>
        </w:p>
        <w:p w14:paraId="26E18685" w14:textId="0C0C5B1F" w:rsidR="000B63CB" w:rsidRDefault="000B63CB">
          <w:pPr>
            <w:pStyle w:val="TOC3"/>
            <w:tabs>
              <w:tab w:val="right" w:leader="dot" w:pos="9016"/>
            </w:tabs>
            <w:rPr>
              <w:rFonts w:eastAsiaTheme="minorEastAsia"/>
              <w:noProof/>
              <w:lang w:eastAsia="en-NZ"/>
            </w:rPr>
          </w:pPr>
          <w:hyperlink w:anchor="_Toc241733076" w:history="1">
            <w:r w:rsidRPr="001920E5">
              <w:rPr>
                <w:rStyle w:val="Hyperlink"/>
                <w:noProof/>
              </w:rPr>
              <w:t>Activity 2: - Matching primary industries to sectors</w:t>
            </w:r>
            <w:r>
              <w:rPr>
                <w:noProof/>
                <w:webHidden/>
              </w:rPr>
              <w:tab/>
            </w:r>
            <w:r>
              <w:rPr>
                <w:noProof/>
                <w:webHidden/>
              </w:rPr>
              <w:fldChar w:fldCharType="begin"/>
            </w:r>
            <w:r>
              <w:rPr>
                <w:noProof/>
                <w:webHidden/>
              </w:rPr>
              <w:instrText xml:space="preserve"> PAGEREF _Toc241733076 \h </w:instrText>
            </w:r>
            <w:r>
              <w:rPr>
                <w:noProof/>
                <w:webHidden/>
              </w:rPr>
            </w:r>
            <w:r>
              <w:rPr>
                <w:noProof/>
                <w:webHidden/>
              </w:rPr>
              <w:fldChar w:fldCharType="separate"/>
            </w:r>
            <w:r>
              <w:rPr>
                <w:noProof/>
                <w:webHidden/>
              </w:rPr>
              <w:t>10</w:t>
            </w:r>
            <w:r>
              <w:rPr>
                <w:noProof/>
                <w:webHidden/>
              </w:rPr>
              <w:fldChar w:fldCharType="end"/>
            </w:r>
          </w:hyperlink>
        </w:p>
        <w:p w14:paraId="34F25C4E" w14:textId="7F11FC30" w:rsidR="000B63CB" w:rsidRDefault="000B63CB">
          <w:pPr>
            <w:pStyle w:val="TOC3"/>
            <w:tabs>
              <w:tab w:val="right" w:leader="dot" w:pos="9016"/>
            </w:tabs>
            <w:rPr>
              <w:rFonts w:eastAsiaTheme="minorEastAsia"/>
              <w:noProof/>
              <w:lang w:eastAsia="en-NZ"/>
            </w:rPr>
          </w:pPr>
          <w:hyperlink w:anchor="_Toc241733077" w:history="1">
            <w:r w:rsidRPr="001920E5">
              <w:rPr>
                <w:rStyle w:val="Hyperlink"/>
                <w:noProof/>
              </w:rPr>
              <w:t>Activity 3: - Am I a primary product</w:t>
            </w:r>
            <w:r>
              <w:rPr>
                <w:noProof/>
                <w:webHidden/>
              </w:rPr>
              <w:tab/>
            </w:r>
            <w:r>
              <w:rPr>
                <w:noProof/>
                <w:webHidden/>
              </w:rPr>
              <w:fldChar w:fldCharType="begin"/>
            </w:r>
            <w:r>
              <w:rPr>
                <w:noProof/>
                <w:webHidden/>
              </w:rPr>
              <w:instrText xml:space="preserve"> PAGEREF _Toc241733077 \h </w:instrText>
            </w:r>
            <w:r>
              <w:rPr>
                <w:noProof/>
                <w:webHidden/>
              </w:rPr>
            </w:r>
            <w:r>
              <w:rPr>
                <w:noProof/>
                <w:webHidden/>
              </w:rPr>
              <w:fldChar w:fldCharType="separate"/>
            </w:r>
            <w:r>
              <w:rPr>
                <w:noProof/>
                <w:webHidden/>
              </w:rPr>
              <w:t>11</w:t>
            </w:r>
            <w:r>
              <w:rPr>
                <w:noProof/>
                <w:webHidden/>
              </w:rPr>
              <w:fldChar w:fldCharType="end"/>
            </w:r>
          </w:hyperlink>
        </w:p>
        <w:p w14:paraId="50CBFAD2" w14:textId="01704861" w:rsidR="000B63CB" w:rsidRDefault="000B63CB">
          <w:pPr>
            <w:pStyle w:val="TOC1"/>
            <w:tabs>
              <w:tab w:val="right" w:leader="dot" w:pos="9016"/>
            </w:tabs>
            <w:rPr>
              <w:rFonts w:eastAsiaTheme="minorEastAsia"/>
              <w:noProof/>
              <w:lang w:eastAsia="en-NZ"/>
            </w:rPr>
          </w:pPr>
          <w:hyperlink w:anchor="_Toc241733078" w:history="1">
            <w:r w:rsidRPr="001920E5">
              <w:rPr>
                <w:rStyle w:val="Hyperlink"/>
                <w:noProof/>
              </w:rPr>
              <w:t>Lesson 2: - Primary production in New Zealand</w:t>
            </w:r>
            <w:r>
              <w:rPr>
                <w:noProof/>
                <w:webHidden/>
              </w:rPr>
              <w:tab/>
            </w:r>
            <w:r>
              <w:rPr>
                <w:noProof/>
                <w:webHidden/>
              </w:rPr>
              <w:fldChar w:fldCharType="begin"/>
            </w:r>
            <w:r>
              <w:rPr>
                <w:noProof/>
                <w:webHidden/>
              </w:rPr>
              <w:instrText xml:space="preserve"> PAGEREF _Toc241733078 \h </w:instrText>
            </w:r>
            <w:r>
              <w:rPr>
                <w:noProof/>
                <w:webHidden/>
              </w:rPr>
            </w:r>
            <w:r>
              <w:rPr>
                <w:noProof/>
                <w:webHidden/>
              </w:rPr>
              <w:fldChar w:fldCharType="separate"/>
            </w:r>
            <w:r>
              <w:rPr>
                <w:noProof/>
                <w:webHidden/>
              </w:rPr>
              <w:t>12</w:t>
            </w:r>
            <w:r>
              <w:rPr>
                <w:noProof/>
                <w:webHidden/>
              </w:rPr>
              <w:fldChar w:fldCharType="end"/>
            </w:r>
          </w:hyperlink>
        </w:p>
        <w:p w14:paraId="3C622600" w14:textId="3E98C2E5" w:rsidR="000B63CB" w:rsidRDefault="000B63CB">
          <w:pPr>
            <w:pStyle w:val="TOC3"/>
            <w:tabs>
              <w:tab w:val="right" w:leader="dot" w:pos="9016"/>
            </w:tabs>
            <w:rPr>
              <w:rFonts w:eastAsiaTheme="minorEastAsia"/>
              <w:noProof/>
              <w:lang w:eastAsia="en-NZ"/>
            </w:rPr>
          </w:pPr>
          <w:hyperlink w:anchor="_Toc241733079" w:history="1">
            <w:r w:rsidRPr="001920E5">
              <w:rPr>
                <w:rStyle w:val="Hyperlink"/>
                <w:noProof/>
              </w:rPr>
              <w:t>Activity 1: - Recording activity</w:t>
            </w:r>
            <w:r>
              <w:rPr>
                <w:noProof/>
                <w:webHidden/>
              </w:rPr>
              <w:tab/>
            </w:r>
            <w:r>
              <w:rPr>
                <w:noProof/>
                <w:webHidden/>
              </w:rPr>
              <w:fldChar w:fldCharType="begin"/>
            </w:r>
            <w:r>
              <w:rPr>
                <w:noProof/>
                <w:webHidden/>
              </w:rPr>
              <w:instrText xml:space="preserve"> PAGEREF _Toc241733079 \h </w:instrText>
            </w:r>
            <w:r>
              <w:rPr>
                <w:noProof/>
                <w:webHidden/>
              </w:rPr>
            </w:r>
            <w:r>
              <w:rPr>
                <w:noProof/>
                <w:webHidden/>
              </w:rPr>
              <w:fldChar w:fldCharType="separate"/>
            </w:r>
            <w:r>
              <w:rPr>
                <w:noProof/>
                <w:webHidden/>
              </w:rPr>
              <w:t>12</w:t>
            </w:r>
            <w:r>
              <w:rPr>
                <w:noProof/>
                <w:webHidden/>
              </w:rPr>
              <w:fldChar w:fldCharType="end"/>
            </w:r>
          </w:hyperlink>
        </w:p>
        <w:p w14:paraId="1C58B46E" w14:textId="2480EF51" w:rsidR="000B63CB" w:rsidRDefault="000B63CB">
          <w:pPr>
            <w:pStyle w:val="TOC3"/>
            <w:tabs>
              <w:tab w:val="right" w:leader="dot" w:pos="9016"/>
            </w:tabs>
            <w:rPr>
              <w:rFonts w:eastAsiaTheme="minorEastAsia"/>
              <w:noProof/>
              <w:lang w:eastAsia="en-NZ"/>
            </w:rPr>
          </w:pPr>
          <w:hyperlink w:anchor="_Toc241733080" w:history="1">
            <w:r w:rsidRPr="001920E5">
              <w:rPr>
                <w:rStyle w:val="Hyperlink"/>
                <w:noProof/>
              </w:rPr>
              <w:t>Activity 2: - Research and writing activity</w:t>
            </w:r>
            <w:r>
              <w:rPr>
                <w:noProof/>
                <w:webHidden/>
              </w:rPr>
              <w:tab/>
            </w:r>
            <w:r>
              <w:rPr>
                <w:noProof/>
                <w:webHidden/>
              </w:rPr>
              <w:fldChar w:fldCharType="begin"/>
            </w:r>
            <w:r>
              <w:rPr>
                <w:noProof/>
                <w:webHidden/>
              </w:rPr>
              <w:instrText xml:space="preserve"> PAGEREF _Toc241733080 \h </w:instrText>
            </w:r>
            <w:r>
              <w:rPr>
                <w:noProof/>
                <w:webHidden/>
              </w:rPr>
            </w:r>
            <w:r>
              <w:rPr>
                <w:noProof/>
                <w:webHidden/>
              </w:rPr>
              <w:fldChar w:fldCharType="separate"/>
            </w:r>
            <w:r>
              <w:rPr>
                <w:noProof/>
                <w:webHidden/>
              </w:rPr>
              <w:t>12</w:t>
            </w:r>
            <w:r>
              <w:rPr>
                <w:noProof/>
                <w:webHidden/>
              </w:rPr>
              <w:fldChar w:fldCharType="end"/>
            </w:r>
          </w:hyperlink>
        </w:p>
        <w:p w14:paraId="120E9F0E" w14:textId="4FC15C68" w:rsidR="000B63CB" w:rsidRDefault="000B63CB">
          <w:pPr>
            <w:pStyle w:val="TOC1"/>
            <w:tabs>
              <w:tab w:val="right" w:leader="dot" w:pos="9016"/>
            </w:tabs>
            <w:rPr>
              <w:rFonts w:eastAsiaTheme="minorEastAsia"/>
              <w:noProof/>
              <w:lang w:eastAsia="en-NZ"/>
            </w:rPr>
          </w:pPr>
          <w:hyperlink w:anchor="_Toc241733081" w:history="1">
            <w:r w:rsidRPr="001920E5">
              <w:rPr>
                <w:rStyle w:val="Hyperlink"/>
                <w:noProof/>
              </w:rPr>
              <w:t>Lesson 3: - New Zealand’s strength is primary production.</w:t>
            </w:r>
            <w:r>
              <w:rPr>
                <w:noProof/>
                <w:webHidden/>
              </w:rPr>
              <w:tab/>
            </w:r>
            <w:r>
              <w:rPr>
                <w:noProof/>
                <w:webHidden/>
              </w:rPr>
              <w:fldChar w:fldCharType="begin"/>
            </w:r>
            <w:r>
              <w:rPr>
                <w:noProof/>
                <w:webHidden/>
              </w:rPr>
              <w:instrText xml:space="preserve"> PAGEREF _Toc241733081 \h </w:instrText>
            </w:r>
            <w:r>
              <w:rPr>
                <w:noProof/>
                <w:webHidden/>
              </w:rPr>
            </w:r>
            <w:r>
              <w:rPr>
                <w:noProof/>
                <w:webHidden/>
              </w:rPr>
              <w:fldChar w:fldCharType="separate"/>
            </w:r>
            <w:r>
              <w:rPr>
                <w:noProof/>
                <w:webHidden/>
              </w:rPr>
              <w:t>13</w:t>
            </w:r>
            <w:r>
              <w:rPr>
                <w:noProof/>
                <w:webHidden/>
              </w:rPr>
              <w:fldChar w:fldCharType="end"/>
            </w:r>
          </w:hyperlink>
        </w:p>
        <w:p w14:paraId="55F88D50" w14:textId="301DA67F" w:rsidR="000B63CB" w:rsidRDefault="000B63CB">
          <w:pPr>
            <w:pStyle w:val="TOC3"/>
            <w:tabs>
              <w:tab w:val="right" w:leader="dot" w:pos="9016"/>
            </w:tabs>
            <w:rPr>
              <w:rFonts w:eastAsiaTheme="minorEastAsia"/>
              <w:noProof/>
              <w:lang w:eastAsia="en-NZ"/>
            </w:rPr>
          </w:pPr>
          <w:hyperlink w:anchor="_Toc241733082" w:history="1">
            <w:r w:rsidRPr="001920E5">
              <w:rPr>
                <w:rStyle w:val="Hyperlink"/>
                <w:noProof/>
              </w:rPr>
              <w:t>Activity 1: - Mapping.</w:t>
            </w:r>
            <w:r>
              <w:rPr>
                <w:noProof/>
                <w:webHidden/>
              </w:rPr>
              <w:tab/>
            </w:r>
            <w:r>
              <w:rPr>
                <w:noProof/>
                <w:webHidden/>
              </w:rPr>
              <w:fldChar w:fldCharType="begin"/>
            </w:r>
            <w:r>
              <w:rPr>
                <w:noProof/>
                <w:webHidden/>
              </w:rPr>
              <w:instrText xml:space="preserve"> PAGEREF _Toc241733082 \h </w:instrText>
            </w:r>
            <w:r>
              <w:rPr>
                <w:noProof/>
                <w:webHidden/>
              </w:rPr>
            </w:r>
            <w:r>
              <w:rPr>
                <w:noProof/>
                <w:webHidden/>
              </w:rPr>
              <w:fldChar w:fldCharType="separate"/>
            </w:r>
            <w:r>
              <w:rPr>
                <w:noProof/>
                <w:webHidden/>
              </w:rPr>
              <w:t>15</w:t>
            </w:r>
            <w:r>
              <w:rPr>
                <w:noProof/>
                <w:webHidden/>
              </w:rPr>
              <w:fldChar w:fldCharType="end"/>
            </w:r>
          </w:hyperlink>
        </w:p>
        <w:p w14:paraId="3B521CDD" w14:textId="31BE0CA3" w:rsidR="000B63CB" w:rsidRDefault="000B63CB">
          <w:pPr>
            <w:pStyle w:val="TOC3"/>
            <w:tabs>
              <w:tab w:val="right" w:leader="dot" w:pos="9016"/>
            </w:tabs>
            <w:rPr>
              <w:rFonts w:eastAsiaTheme="minorEastAsia"/>
              <w:noProof/>
              <w:lang w:eastAsia="en-NZ"/>
            </w:rPr>
          </w:pPr>
          <w:hyperlink w:anchor="_Toc241733083" w:history="1">
            <w:r w:rsidRPr="001920E5">
              <w:rPr>
                <w:rStyle w:val="Hyperlink"/>
                <w:noProof/>
              </w:rPr>
              <w:t>Activity 2: - Data and information gathering.</w:t>
            </w:r>
            <w:r>
              <w:rPr>
                <w:noProof/>
                <w:webHidden/>
              </w:rPr>
              <w:tab/>
            </w:r>
            <w:r>
              <w:rPr>
                <w:noProof/>
                <w:webHidden/>
              </w:rPr>
              <w:fldChar w:fldCharType="begin"/>
            </w:r>
            <w:r>
              <w:rPr>
                <w:noProof/>
                <w:webHidden/>
              </w:rPr>
              <w:instrText xml:space="preserve"> PAGEREF _Toc241733083 \h </w:instrText>
            </w:r>
            <w:r>
              <w:rPr>
                <w:noProof/>
                <w:webHidden/>
              </w:rPr>
            </w:r>
            <w:r>
              <w:rPr>
                <w:noProof/>
                <w:webHidden/>
              </w:rPr>
              <w:fldChar w:fldCharType="separate"/>
            </w:r>
            <w:r>
              <w:rPr>
                <w:noProof/>
                <w:webHidden/>
              </w:rPr>
              <w:t>15</w:t>
            </w:r>
            <w:r>
              <w:rPr>
                <w:noProof/>
                <w:webHidden/>
              </w:rPr>
              <w:fldChar w:fldCharType="end"/>
            </w:r>
          </w:hyperlink>
        </w:p>
        <w:p w14:paraId="582A2C37" w14:textId="50232E2C" w:rsidR="000B63CB" w:rsidRDefault="000B63CB">
          <w:pPr>
            <w:pStyle w:val="TOC3"/>
            <w:tabs>
              <w:tab w:val="right" w:leader="dot" w:pos="9016"/>
            </w:tabs>
            <w:rPr>
              <w:rFonts w:eastAsiaTheme="minorEastAsia"/>
              <w:noProof/>
              <w:lang w:eastAsia="en-NZ"/>
            </w:rPr>
          </w:pPr>
          <w:hyperlink w:anchor="_Toc241733084" w:history="1">
            <w:r w:rsidRPr="001920E5">
              <w:rPr>
                <w:rStyle w:val="Hyperlink"/>
                <w:noProof/>
              </w:rPr>
              <w:t>Activity 3: - Primary production in my region.</w:t>
            </w:r>
            <w:r>
              <w:rPr>
                <w:noProof/>
                <w:webHidden/>
              </w:rPr>
              <w:tab/>
            </w:r>
            <w:r>
              <w:rPr>
                <w:noProof/>
                <w:webHidden/>
              </w:rPr>
              <w:fldChar w:fldCharType="begin"/>
            </w:r>
            <w:r>
              <w:rPr>
                <w:noProof/>
                <w:webHidden/>
              </w:rPr>
              <w:instrText xml:space="preserve"> PAGEREF _Toc241733084 \h </w:instrText>
            </w:r>
            <w:r>
              <w:rPr>
                <w:noProof/>
                <w:webHidden/>
              </w:rPr>
            </w:r>
            <w:r>
              <w:rPr>
                <w:noProof/>
                <w:webHidden/>
              </w:rPr>
              <w:fldChar w:fldCharType="separate"/>
            </w:r>
            <w:r>
              <w:rPr>
                <w:noProof/>
                <w:webHidden/>
              </w:rPr>
              <w:t>15</w:t>
            </w:r>
            <w:r>
              <w:rPr>
                <w:noProof/>
                <w:webHidden/>
              </w:rPr>
              <w:fldChar w:fldCharType="end"/>
            </w:r>
          </w:hyperlink>
        </w:p>
        <w:p w14:paraId="64EF2354" w14:textId="0C524769" w:rsidR="000B63CB" w:rsidRDefault="000B63CB">
          <w:pPr>
            <w:pStyle w:val="TOC3"/>
            <w:tabs>
              <w:tab w:val="right" w:leader="dot" w:pos="9016"/>
            </w:tabs>
            <w:rPr>
              <w:rFonts w:eastAsiaTheme="minorEastAsia"/>
              <w:noProof/>
              <w:lang w:eastAsia="en-NZ"/>
            </w:rPr>
          </w:pPr>
          <w:hyperlink w:anchor="_Toc241733085" w:history="1">
            <w:r w:rsidRPr="001920E5">
              <w:rPr>
                <w:rStyle w:val="Hyperlink"/>
                <w:noProof/>
              </w:rPr>
              <w:t>Activity 4: - PPT Geographic distribution sorting</w:t>
            </w:r>
            <w:r>
              <w:rPr>
                <w:noProof/>
                <w:webHidden/>
              </w:rPr>
              <w:tab/>
            </w:r>
            <w:r>
              <w:rPr>
                <w:noProof/>
                <w:webHidden/>
              </w:rPr>
              <w:fldChar w:fldCharType="begin"/>
            </w:r>
            <w:r>
              <w:rPr>
                <w:noProof/>
                <w:webHidden/>
              </w:rPr>
              <w:instrText xml:space="preserve"> PAGEREF _Toc241733085 \h </w:instrText>
            </w:r>
            <w:r>
              <w:rPr>
                <w:noProof/>
                <w:webHidden/>
              </w:rPr>
            </w:r>
            <w:r>
              <w:rPr>
                <w:noProof/>
                <w:webHidden/>
              </w:rPr>
              <w:fldChar w:fldCharType="separate"/>
            </w:r>
            <w:r>
              <w:rPr>
                <w:noProof/>
                <w:webHidden/>
              </w:rPr>
              <w:t>16</w:t>
            </w:r>
            <w:r>
              <w:rPr>
                <w:noProof/>
                <w:webHidden/>
              </w:rPr>
              <w:fldChar w:fldCharType="end"/>
            </w:r>
          </w:hyperlink>
        </w:p>
        <w:p w14:paraId="452B3631" w14:textId="138719F3" w:rsidR="000B63CB" w:rsidRDefault="000B63CB">
          <w:pPr>
            <w:pStyle w:val="TOC3"/>
            <w:tabs>
              <w:tab w:val="right" w:leader="dot" w:pos="9016"/>
            </w:tabs>
            <w:rPr>
              <w:rFonts w:eastAsiaTheme="minorEastAsia"/>
              <w:noProof/>
              <w:lang w:eastAsia="en-NZ"/>
            </w:rPr>
          </w:pPr>
          <w:hyperlink w:anchor="_Toc241733086" w:history="1">
            <w:r w:rsidRPr="001920E5">
              <w:rPr>
                <w:rStyle w:val="Hyperlink"/>
                <w:noProof/>
              </w:rPr>
              <w:t>Activity 5: - Primary production word finds and crosswords</w:t>
            </w:r>
            <w:r>
              <w:rPr>
                <w:noProof/>
                <w:webHidden/>
              </w:rPr>
              <w:tab/>
            </w:r>
            <w:r>
              <w:rPr>
                <w:noProof/>
                <w:webHidden/>
              </w:rPr>
              <w:fldChar w:fldCharType="begin"/>
            </w:r>
            <w:r>
              <w:rPr>
                <w:noProof/>
                <w:webHidden/>
              </w:rPr>
              <w:instrText xml:space="preserve"> PAGEREF _Toc241733086 \h </w:instrText>
            </w:r>
            <w:r>
              <w:rPr>
                <w:noProof/>
                <w:webHidden/>
              </w:rPr>
            </w:r>
            <w:r>
              <w:rPr>
                <w:noProof/>
                <w:webHidden/>
              </w:rPr>
              <w:fldChar w:fldCharType="separate"/>
            </w:r>
            <w:r>
              <w:rPr>
                <w:noProof/>
                <w:webHidden/>
              </w:rPr>
              <w:t>16</w:t>
            </w:r>
            <w:r>
              <w:rPr>
                <w:noProof/>
                <w:webHidden/>
              </w:rPr>
              <w:fldChar w:fldCharType="end"/>
            </w:r>
          </w:hyperlink>
        </w:p>
        <w:p w14:paraId="25CAC620" w14:textId="02B106F1" w:rsidR="000B63CB" w:rsidRDefault="000B63CB">
          <w:pPr>
            <w:pStyle w:val="TOC1"/>
            <w:tabs>
              <w:tab w:val="right" w:leader="dot" w:pos="9016"/>
            </w:tabs>
            <w:rPr>
              <w:rFonts w:eastAsiaTheme="minorEastAsia"/>
              <w:noProof/>
              <w:lang w:eastAsia="en-NZ"/>
            </w:rPr>
          </w:pPr>
          <w:hyperlink w:anchor="_Toc241733087" w:history="1">
            <w:r w:rsidRPr="001920E5">
              <w:rPr>
                <w:rStyle w:val="Hyperlink"/>
                <w:noProof/>
              </w:rPr>
              <w:t>Lesson 4:</w:t>
            </w:r>
            <w:r w:rsidRPr="001920E5">
              <w:rPr>
                <w:rStyle w:val="Hyperlink"/>
                <w:b/>
                <w:bCs/>
                <w:noProof/>
              </w:rPr>
              <w:t xml:space="preserve"> </w:t>
            </w:r>
            <w:r w:rsidRPr="001920E5">
              <w:rPr>
                <w:rStyle w:val="Hyperlink"/>
                <w:noProof/>
              </w:rPr>
              <w:t>- A closer look at pastoral farming, our biggest primary production sector</w:t>
            </w:r>
            <w:r>
              <w:rPr>
                <w:noProof/>
                <w:webHidden/>
              </w:rPr>
              <w:tab/>
            </w:r>
            <w:r>
              <w:rPr>
                <w:noProof/>
                <w:webHidden/>
              </w:rPr>
              <w:fldChar w:fldCharType="begin"/>
            </w:r>
            <w:r>
              <w:rPr>
                <w:noProof/>
                <w:webHidden/>
              </w:rPr>
              <w:instrText xml:space="preserve"> PAGEREF _Toc241733087 \h </w:instrText>
            </w:r>
            <w:r>
              <w:rPr>
                <w:noProof/>
                <w:webHidden/>
              </w:rPr>
            </w:r>
            <w:r>
              <w:rPr>
                <w:noProof/>
                <w:webHidden/>
              </w:rPr>
              <w:fldChar w:fldCharType="separate"/>
            </w:r>
            <w:r>
              <w:rPr>
                <w:noProof/>
                <w:webHidden/>
              </w:rPr>
              <w:t>17</w:t>
            </w:r>
            <w:r>
              <w:rPr>
                <w:noProof/>
                <w:webHidden/>
              </w:rPr>
              <w:fldChar w:fldCharType="end"/>
            </w:r>
          </w:hyperlink>
        </w:p>
        <w:p w14:paraId="6F1F88AC" w14:textId="018694E1" w:rsidR="000B63CB" w:rsidRDefault="000B63CB">
          <w:pPr>
            <w:pStyle w:val="TOC3"/>
            <w:tabs>
              <w:tab w:val="right" w:leader="dot" w:pos="9016"/>
            </w:tabs>
            <w:rPr>
              <w:rFonts w:eastAsiaTheme="minorEastAsia"/>
              <w:noProof/>
              <w:lang w:eastAsia="en-NZ"/>
            </w:rPr>
          </w:pPr>
          <w:hyperlink w:anchor="_Toc241733088" w:history="1">
            <w:r w:rsidRPr="001920E5">
              <w:rPr>
                <w:rStyle w:val="Hyperlink"/>
                <w:noProof/>
              </w:rPr>
              <w:t>Activity 1: - Terminology Primary Production</w:t>
            </w:r>
            <w:r>
              <w:rPr>
                <w:noProof/>
                <w:webHidden/>
              </w:rPr>
              <w:tab/>
            </w:r>
            <w:r>
              <w:rPr>
                <w:noProof/>
                <w:webHidden/>
              </w:rPr>
              <w:fldChar w:fldCharType="begin"/>
            </w:r>
            <w:r>
              <w:rPr>
                <w:noProof/>
                <w:webHidden/>
              </w:rPr>
              <w:instrText xml:space="preserve"> PAGEREF _Toc241733088 \h </w:instrText>
            </w:r>
            <w:r>
              <w:rPr>
                <w:noProof/>
                <w:webHidden/>
              </w:rPr>
            </w:r>
            <w:r>
              <w:rPr>
                <w:noProof/>
                <w:webHidden/>
              </w:rPr>
              <w:fldChar w:fldCharType="separate"/>
            </w:r>
            <w:r>
              <w:rPr>
                <w:noProof/>
                <w:webHidden/>
              </w:rPr>
              <w:t>19</w:t>
            </w:r>
            <w:r>
              <w:rPr>
                <w:noProof/>
                <w:webHidden/>
              </w:rPr>
              <w:fldChar w:fldCharType="end"/>
            </w:r>
          </w:hyperlink>
        </w:p>
        <w:p w14:paraId="27CB2087" w14:textId="58468837" w:rsidR="000B63CB" w:rsidRDefault="000B63CB">
          <w:pPr>
            <w:pStyle w:val="TOC3"/>
            <w:tabs>
              <w:tab w:val="right" w:leader="dot" w:pos="9016"/>
            </w:tabs>
            <w:rPr>
              <w:rFonts w:eastAsiaTheme="minorEastAsia"/>
              <w:noProof/>
              <w:lang w:eastAsia="en-NZ"/>
            </w:rPr>
          </w:pPr>
          <w:hyperlink w:anchor="_Toc241733089" w:history="1">
            <w:r w:rsidRPr="001920E5">
              <w:rPr>
                <w:rStyle w:val="Hyperlink"/>
                <w:noProof/>
              </w:rPr>
              <w:t>Activity 2: - Match the words to the right heading-</w:t>
            </w:r>
            <w:r>
              <w:rPr>
                <w:noProof/>
                <w:webHidden/>
              </w:rPr>
              <w:tab/>
            </w:r>
            <w:r>
              <w:rPr>
                <w:noProof/>
                <w:webHidden/>
              </w:rPr>
              <w:fldChar w:fldCharType="begin"/>
            </w:r>
            <w:r>
              <w:rPr>
                <w:noProof/>
                <w:webHidden/>
              </w:rPr>
              <w:instrText xml:space="preserve"> PAGEREF _Toc241733089 \h </w:instrText>
            </w:r>
            <w:r>
              <w:rPr>
                <w:noProof/>
                <w:webHidden/>
              </w:rPr>
            </w:r>
            <w:r>
              <w:rPr>
                <w:noProof/>
                <w:webHidden/>
              </w:rPr>
              <w:fldChar w:fldCharType="separate"/>
            </w:r>
            <w:r>
              <w:rPr>
                <w:noProof/>
                <w:webHidden/>
              </w:rPr>
              <w:t>19</w:t>
            </w:r>
            <w:r>
              <w:rPr>
                <w:noProof/>
                <w:webHidden/>
              </w:rPr>
              <w:fldChar w:fldCharType="end"/>
            </w:r>
          </w:hyperlink>
        </w:p>
        <w:p w14:paraId="36ABA034" w14:textId="6C7FE310" w:rsidR="000B63CB" w:rsidRDefault="000B63CB">
          <w:pPr>
            <w:pStyle w:val="TOC3"/>
            <w:tabs>
              <w:tab w:val="right" w:leader="dot" w:pos="9016"/>
            </w:tabs>
            <w:rPr>
              <w:rFonts w:eastAsiaTheme="minorEastAsia"/>
              <w:noProof/>
              <w:lang w:eastAsia="en-NZ"/>
            </w:rPr>
          </w:pPr>
          <w:hyperlink w:anchor="_Toc241733090" w:history="1">
            <w:r w:rsidRPr="001920E5">
              <w:rPr>
                <w:rStyle w:val="Hyperlink"/>
                <w:noProof/>
              </w:rPr>
              <w:t>Activity 3: - Game- “Who am I”</w:t>
            </w:r>
            <w:r>
              <w:rPr>
                <w:noProof/>
                <w:webHidden/>
              </w:rPr>
              <w:tab/>
            </w:r>
            <w:r>
              <w:rPr>
                <w:noProof/>
                <w:webHidden/>
              </w:rPr>
              <w:fldChar w:fldCharType="begin"/>
            </w:r>
            <w:r>
              <w:rPr>
                <w:noProof/>
                <w:webHidden/>
              </w:rPr>
              <w:instrText xml:space="preserve"> PAGEREF _Toc241733090 \h </w:instrText>
            </w:r>
            <w:r>
              <w:rPr>
                <w:noProof/>
                <w:webHidden/>
              </w:rPr>
            </w:r>
            <w:r>
              <w:rPr>
                <w:noProof/>
                <w:webHidden/>
              </w:rPr>
              <w:fldChar w:fldCharType="separate"/>
            </w:r>
            <w:r>
              <w:rPr>
                <w:noProof/>
                <w:webHidden/>
              </w:rPr>
              <w:t>19</w:t>
            </w:r>
            <w:r>
              <w:rPr>
                <w:noProof/>
                <w:webHidden/>
              </w:rPr>
              <w:fldChar w:fldCharType="end"/>
            </w:r>
          </w:hyperlink>
        </w:p>
        <w:p w14:paraId="712DB777" w14:textId="30C9B433" w:rsidR="000B63CB" w:rsidRDefault="000B63CB">
          <w:pPr>
            <w:pStyle w:val="TOC3"/>
            <w:tabs>
              <w:tab w:val="right" w:leader="dot" w:pos="9016"/>
            </w:tabs>
            <w:rPr>
              <w:rFonts w:eastAsiaTheme="minorEastAsia"/>
              <w:noProof/>
              <w:lang w:eastAsia="en-NZ"/>
            </w:rPr>
          </w:pPr>
          <w:hyperlink w:anchor="_Toc241733091" w:history="1">
            <w:r w:rsidRPr="001920E5">
              <w:rPr>
                <w:rStyle w:val="Hyperlink"/>
                <w:noProof/>
              </w:rPr>
              <w:t>Activity 4: - Research</w:t>
            </w:r>
            <w:r>
              <w:rPr>
                <w:noProof/>
                <w:webHidden/>
              </w:rPr>
              <w:tab/>
            </w:r>
            <w:r>
              <w:rPr>
                <w:noProof/>
                <w:webHidden/>
              </w:rPr>
              <w:fldChar w:fldCharType="begin"/>
            </w:r>
            <w:r>
              <w:rPr>
                <w:noProof/>
                <w:webHidden/>
              </w:rPr>
              <w:instrText xml:space="preserve"> PAGEREF _Toc241733091 \h </w:instrText>
            </w:r>
            <w:r>
              <w:rPr>
                <w:noProof/>
                <w:webHidden/>
              </w:rPr>
            </w:r>
            <w:r>
              <w:rPr>
                <w:noProof/>
                <w:webHidden/>
              </w:rPr>
              <w:fldChar w:fldCharType="separate"/>
            </w:r>
            <w:r>
              <w:rPr>
                <w:noProof/>
                <w:webHidden/>
              </w:rPr>
              <w:t>19</w:t>
            </w:r>
            <w:r>
              <w:rPr>
                <w:noProof/>
                <w:webHidden/>
              </w:rPr>
              <w:fldChar w:fldCharType="end"/>
            </w:r>
          </w:hyperlink>
        </w:p>
        <w:p w14:paraId="01E44280" w14:textId="017D2213" w:rsidR="000B63CB" w:rsidRDefault="000B63CB">
          <w:pPr>
            <w:pStyle w:val="TOC3"/>
            <w:tabs>
              <w:tab w:val="right" w:leader="dot" w:pos="9016"/>
            </w:tabs>
            <w:rPr>
              <w:rFonts w:eastAsiaTheme="minorEastAsia"/>
              <w:noProof/>
              <w:lang w:eastAsia="en-NZ"/>
            </w:rPr>
          </w:pPr>
          <w:hyperlink w:anchor="_Toc241733092" w:history="1">
            <w:r w:rsidRPr="001920E5">
              <w:rPr>
                <w:rStyle w:val="Hyperlink"/>
                <w:noProof/>
              </w:rPr>
              <w:t>Activity 5: - Wool in schools</w:t>
            </w:r>
            <w:r>
              <w:rPr>
                <w:noProof/>
                <w:webHidden/>
              </w:rPr>
              <w:tab/>
            </w:r>
            <w:r>
              <w:rPr>
                <w:noProof/>
                <w:webHidden/>
              </w:rPr>
              <w:fldChar w:fldCharType="begin"/>
            </w:r>
            <w:r>
              <w:rPr>
                <w:noProof/>
                <w:webHidden/>
              </w:rPr>
              <w:instrText xml:space="preserve"> PAGEREF _Toc241733092 \h </w:instrText>
            </w:r>
            <w:r>
              <w:rPr>
                <w:noProof/>
                <w:webHidden/>
              </w:rPr>
            </w:r>
            <w:r>
              <w:rPr>
                <w:noProof/>
                <w:webHidden/>
              </w:rPr>
              <w:fldChar w:fldCharType="separate"/>
            </w:r>
            <w:r>
              <w:rPr>
                <w:noProof/>
                <w:webHidden/>
              </w:rPr>
              <w:t>20</w:t>
            </w:r>
            <w:r>
              <w:rPr>
                <w:noProof/>
                <w:webHidden/>
              </w:rPr>
              <w:fldChar w:fldCharType="end"/>
            </w:r>
          </w:hyperlink>
        </w:p>
        <w:p w14:paraId="2CD7DC21" w14:textId="2A08473B" w:rsidR="000B63CB" w:rsidRDefault="000B63CB">
          <w:pPr>
            <w:pStyle w:val="TOC3"/>
            <w:tabs>
              <w:tab w:val="right" w:leader="dot" w:pos="9016"/>
            </w:tabs>
            <w:rPr>
              <w:rFonts w:eastAsiaTheme="minorEastAsia"/>
              <w:noProof/>
              <w:lang w:eastAsia="en-NZ"/>
            </w:rPr>
          </w:pPr>
          <w:hyperlink w:anchor="_Toc241733093" w:history="1">
            <w:r w:rsidRPr="001920E5">
              <w:rPr>
                <w:rStyle w:val="Hyperlink"/>
                <w:noProof/>
              </w:rPr>
              <w:t>Activity 6: - House of Science</w:t>
            </w:r>
            <w:r>
              <w:rPr>
                <w:noProof/>
                <w:webHidden/>
              </w:rPr>
              <w:tab/>
            </w:r>
            <w:r>
              <w:rPr>
                <w:noProof/>
                <w:webHidden/>
              </w:rPr>
              <w:fldChar w:fldCharType="begin"/>
            </w:r>
            <w:r>
              <w:rPr>
                <w:noProof/>
                <w:webHidden/>
              </w:rPr>
              <w:instrText xml:space="preserve"> PAGEREF _Toc241733093 \h </w:instrText>
            </w:r>
            <w:r>
              <w:rPr>
                <w:noProof/>
                <w:webHidden/>
              </w:rPr>
            </w:r>
            <w:r>
              <w:rPr>
                <w:noProof/>
                <w:webHidden/>
              </w:rPr>
              <w:fldChar w:fldCharType="separate"/>
            </w:r>
            <w:r>
              <w:rPr>
                <w:noProof/>
                <w:webHidden/>
              </w:rPr>
              <w:t>20</w:t>
            </w:r>
            <w:r>
              <w:rPr>
                <w:noProof/>
                <w:webHidden/>
              </w:rPr>
              <w:fldChar w:fldCharType="end"/>
            </w:r>
          </w:hyperlink>
        </w:p>
        <w:p w14:paraId="7024973C" w14:textId="3F886258" w:rsidR="000B63CB" w:rsidRDefault="000B63CB">
          <w:pPr>
            <w:pStyle w:val="TOC3"/>
            <w:tabs>
              <w:tab w:val="right" w:leader="dot" w:pos="9016"/>
            </w:tabs>
            <w:rPr>
              <w:rFonts w:eastAsiaTheme="minorEastAsia"/>
              <w:noProof/>
              <w:lang w:eastAsia="en-NZ"/>
            </w:rPr>
          </w:pPr>
          <w:hyperlink w:anchor="_Toc241733094" w:history="1">
            <w:r w:rsidRPr="001920E5">
              <w:rPr>
                <w:rStyle w:val="Hyperlink"/>
                <w:noProof/>
              </w:rPr>
              <w:t>Activity 7: - Careers in the agriculture sector</w:t>
            </w:r>
            <w:r>
              <w:rPr>
                <w:noProof/>
                <w:webHidden/>
              </w:rPr>
              <w:tab/>
            </w:r>
            <w:r>
              <w:rPr>
                <w:noProof/>
                <w:webHidden/>
              </w:rPr>
              <w:fldChar w:fldCharType="begin"/>
            </w:r>
            <w:r>
              <w:rPr>
                <w:noProof/>
                <w:webHidden/>
              </w:rPr>
              <w:instrText xml:space="preserve"> PAGEREF _Toc241733094 \h </w:instrText>
            </w:r>
            <w:r>
              <w:rPr>
                <w:noProof/>
                <w:webHidden/>
              </w:rPr>
            </w:r>
            <w:r>
              <w:rPr>
                <w:noProof/>
                <w:webHidden/>
              </w:rPr>
              <w:fldChar w:fldCharType="separate"/>
            </w:r>
            <w:r>
              <w:rPr>
                <w:noProof/>
                <w:webHidden/>
              </w:rPr>
              <w:t>20</w:t>
            </w:r>
            <w:r>
              <w:rPr>
                <w:noProof/>
                <w:webHidden/>
              </w:rPr>
              <w:fldChar w:fldCharType="end"/>
            </w:r>
          </w:hyperlink>
        </w:p>
        <w:p w14:paraId="46CAC0F2" w14:textId="016BCD9E" w:rsidR="000B63CB" w:rsidRDefault="000B63CB">
          <w:pPr>
            <w:pStyle w:val="TOC1"/>
            <w:tabs>
              <w:tab w:val="right" w:leader="dot" w:pos="9016"/>
            </w:tabs>
            <w:rPr>
              <w:rFonts w:eastAsiaTheme="minorEastAsia"/>
              <w:noProof/>
              <w:lang w:eastAsia="en-NZ"/>
            </w:rPr>
          </w:pPr>
          <w:hyperlink w:anchor="_Toc241733095" w:history="1">
            <w:r w:rsidRPr="001920E5">
              <w:rPr>
                <w:rStyle w:val="Hyperlink"/>
                <w:noProof/>
              </w:rPr>
              <w:t>Lesson 5: - A closer look at horticulture production systems</w:t>
            </w:r>
            <w:r>
              <w:rPr>
                <w:noProof/>
                <w:webHidden/>
              </w:rPr>
              <w:tab/>
            </w:r>
            <w:r>
              <w:rPr>
                <w:noProof/>
                <w:webHidden/>
              </w:rPr>
              <w:fldChar w:fldCharType="begin"/>
            </w:r>
            <w:r>
              <w:rPr>
                <w:noProof/>
                <w:webHidden/>
              </w:rPr>
              <w:instrText xml:space="preserve"> PAGEREF _Toc241733095 \h </w:instrText>
            </w:r>
            <w:r>
              <w:rPr>
                <w:noProof/>
                <w:webHidden/>
              </w:rPr>
            </w:r>
            <w:r>
              <w:rPr>
                <w:noProof/>
                <w:webHidden/>
              </w:rPr>
              <w:fldChar w:fldCharType="separate"/>
            </w:r>
            <w:r>
              <w:rPr>
                <w:noProof/>
                <w:webHidden/>
              </w:rPr>
              <w:t>21</w:t>
            </w:r>
            <w:r>
              <w:rPr>
                <w:noProof/>
                <w:webHidden/>
              </w:rPr>
              <w:fldChar w:fldCharType="end"/>
            </w:r>
          </w:hyperlink>
        </w:p>
        <w:p w14:paraId="6B58F055" w14:textId="0354C70E" w:rsidR="000B63CB" w:rsidRDefault="000B63CB">
          <w:pPr>
            <w:pStyle w:val="TOC3"/>
            <w:tabs>
              <w:tab w:val="right" w:leader="dot" w:pos="9016"/>
            </w:tabs>
            <w:rPr>
              <w:rFonts w:eastAsiaTheme="minorEastAsia"/>
              <w:noProof/>
              <w:lang w:eastAsia="en-NZ"/>
            </w:rPr>
          </w:pPr>
          <w:hyperlink w:anchor="_Toc241733096" w:history="1">
            <w:r w:rsidRPr="001920E5">
              <w:rPr>
                <w:rStyle w:val="Hyperlink"/>
                <w:noProof/>
              </w:rPr>
              <w:t>Activity 1: - Writing activity</w:t>
            </w:r>
            <w:r>
              <w:rPr>
                <w:noProof/>
                <w:webHidden/>
              </w:rPr>
              <w:tab/>
            </w:r>
            <w:r>
              <w:rPr>
                <w:noProof/>
                <w:webHidden/>
              </w:rPr>
              <w:fldChar w:fldCharType="begin"/>
            </w:r>
            <w:r>
              <w:rPr>
                <w:noProof/>
                <w:webHidden/>
              </w:rPr>
              <w:instrText xml:space="preserve"> PAGEREF _Toc241733096 \h </w:instrText>
            </w:r>
            <w:r>
              <w:rPr>
                <w:noProof/>
                <w:webHidden/>
              </w:rPr>
            </w:r>
            <w:r>
              <w:rPr>
                <w:noProof/>
                <w:webHidden/>
              </w:rPr>
              <w:fldChar w:fldCharType="separate"/>
            </w:r>
            <w:r>
              <w:rPr>
                <w:noProof/>
                <w:webHidden/>
              </w:rPr>
              <w:t>21</w:t>
            </w:r>
            <w:r>
              <w:rPr>
                <w:noProof/>
                <w:webHidden/>
              </w:rPr>
              <w:fldChar w:fldCharType="end"/>
            </w:r>
          </w:hyperlink>
        </w:p>
        <w:p w14:paraId="4E08E6B6" w14:textId="4DD4619B" w:rsidR="000B63CB" w:rsidRDefault="000B63CB">
          <w:pPr>
            <w:pStyle w:val="TOC3"/>
            <w:tabs>
              <w:tab w:val="right" w:leader="dot" w:pos="9016"/>
            </w:tabs>
            <w:rPr>
              <w:rFonts w:eastAsiaTheme="minorEastAsia"/>
              <w:noProof/>
              <w:lang w:eastAsia="en-NZ"/>
            </w:rPr>
          </w:pPr>
          <w:hyperlink w:anchor="_Toc241733097" w:history="1">
            <w:r w:rsidRPr="001920E5">
              <w:rPr>
                <w:rStyle w:val="Hyperlink"/>
                <w:noProof/>
              </w:rPr>
              <w:t>Activity 2: - Recording activity</w:t>
            </w:r>
            <w:r>
              <w:rPr>
                <w:noProof/>
                <w:webHidden/>
              </w:rPr>
              <w:tab/>
            </w:r>
            <w:r>
              <w:rPr>
                <w:noProof/>
                <w:webHidden/>
              </w:rPr>
              <w:fldChar w:fldCharType="begin"/>
            </w:r>
            <w:r>
              <w:rPr>
                <w:noProof/>
                <w:webHidden/>
              </w:rPr>
              <w:instrText xml:space="preserve"> PAGEREF _Toc241733097 \h </w:instrText>
            </w:r>
            <w:r>
              <w:rPr>
                <w:noProof/>
                <w:webHidden/>
              </w:rPr>
            </w:r>
            <w:r>
              <w:rPr>
                <w:noProof/>
                <w:webHidden/>
              </w:rPr>
              <w:fldChar w:fldCharType="separate"/>
            </w:r>
            <w:r>
              <w:rPr>
                <w:noProof/>
                <w:webHidden/>
              </w:rPr>
              <w:t>22</w:t>
            </w:r>
            <w:r>
              <w:rPr>
                <w:noProof/>
                <w:webHidden/>
              </w:rPr>
              <w:fldChar w:fldCharType="end"/>
            </w:r>
          </w:hyperlink>
        </w:p>
        <w:p w14:paraId="4687BB71" w14:textId="17E1F7B9" w:rsidR="000B63CB" w:rsidRDefault="000B63CB">
          <w:pPr>
            <w:pStyle w:val="TOC3"/>
            <w:tabs>
              <w:tab w:val="right" w:leader="dot" w:pos="9016"/>
            </w:tabs>
            <w:rPr>
              <w:rFonts w:eastAsiaTheme="minorEastAsia"/>
              <w:noProof/>
              <w:lang w:eastAsia="en-NZ"/>
            </w:rPr>
          </w:pPr>
          <w:hyperlink w:anchor="_Toc241733098" w:history="1">
            <w:r w:rsidRPr="001920E5">
              <w:rPr>
                <w:rStyle w:val="Hyperlink"/>
                <w:noProof/>
              </w:rPr>
              <w:t>Activity 3: - Careers in the horticulture sector</w:t>
            </w:r>
            <w:r>
              <w:rPr>
                <w:noProof/>
                <w:webHidden/>
              </w:rPr>
              <w:tab/>
            </w:r>
            <w:r>
              <w:rPr>
                <w:noProof/>
                <w:webHidden/>
              </w:rPr>
              <w:fldChar w:fldCharType="begin"/>
            </w:r>
            <w:r>
              <w:rPr>
                <w:noProof/>
                <w:webHidden/>
              </w:rPr>
              <w:instrText xml:space="preserve"> PAGEREF _Toc241733098 \h </w:instrText>
            </w:r>
            <w:r>
              <w:rPr>
                <w:noProof/>
                <w:webHidden/>
              </w:rPr>
            </w:r>
            <w:r>
              <w:rPr>
                <w:noProof/>
                <w:webHidden/>
              </w:rPr>
              <w:fldChar w:fldCharType="separate"/>
            </w:r>
            <w:r>
              <w:rPr>
                <w:noProof/>
                <w:webHidden/>
              </w:rPr>
              <w:t>22</w:t>
            </w:r>
            <w:r>
              <w:rPr>
                <w:noProof/>
                <w:webHidden/>
              </w:rPr>
              <w:fldChar w:fldCharType="end"/>
            </w:r>
          </w:hyperlink>
        </w:p>
        <w:p w14:paraId="602ECA65" w14:textId="55A9F5FD" w:rsidR="000B63CB" w:rsidRDefault="000B63CB">
          <w:pPr>
            <w:pStyle w:val="TOC1"/>
            <w:tabs>
              <w:tab w:val="right" w:leader="dot" w:pos="9016"/>
            </w:tabs>
            <w:rPr>
              <w:rFonts w:eastAsiaTheme="minorEastAsia"/>
              <w:noProof/>
              <w:lang w:eastAsia="en-NZ"/>
            </w:rPr>
          </w:pPr>
          <w:hyperlink w:anchor="_Toc241733099" w:history="1">
            <w:r w:rsidRPr="001920E5">
              <w:rPr>
                <w:rStyle w:val="Hyperlink"/>
                <w:noProof/>
              </w:rPr>
              <w:t>Lesson 6: - A closer look at the forestry sector</w:t>
            </w:r>
            <w:r>
              <w:rPr>
                <w:noProof/>
                <w:webHidden/>
              </w:rPr>
              <w:tab/>
            </w:r>
            <w:r>
              <w:rPr>
                <w:noProof/>
                <w:webHidden/>
              </w:rPr>
              <w:fldChar w:fldCharType="begin"/>
            </w:r>
            <w:r>
              <w:rPr>
                <w:noProof/>
                <w:webHidden/>
              </w:rPr>
              <w:instrText xml:space="preserve"> PAGEREF _Toc241733099 \h </w:instrText>
            </w:r>
            <w:r>
              <w:rPr>
                <w:noProof/>
                <w:webHidden/>
              </w:rPr>
            </w:r>
            <w:r>
              <w:rPr>
                <w:noProof/>
                <w:webHidden/>
              </w:rPr>
              <w:fldChar w:fldCharType="separate"/>
            </w:r>
            <w:r>
              <w:rPr>
                <w:noProof/>
                <w:webHidden/>
              </w:rPr>
              <w:t>23</w:t>
            </w:r>
            <w:r>
              <w:rPr>
                <w:noProof/>
                <w:webHidden/>
              </w:rPr>
              <w:fldChar w:fldCharType="end"/>
            </w:r>
          </w:hyperlink>
        </w:p>
        <w:p w14:paraId="7E17778E" w14:textId="0B915A6D" w:rsidR="000B63CB" w:rsidRDefault="000B63CB">
          <w:pPr>
            <w:pStyle w:val="TOC3"/>
            <w:tabs>
              <w:tab w:val="right" w:leader="dot" w:pos="9016"/>
            </w:tabs>
            <w:rPr>
              <w:rFonts w:eastAsiaTheme="minorEastAsia"/>
              <w:noProof/>
              <w:lang w:eastAsia="en-NZ"/>
            </w:rPr>
          </w:pPr>
          <w:hyperlink w:anchor="_Toc241733100" w:history="1">
            <w:r w:rsidRPr="001920E5">
              <w:rPr>
                <w:rStyle w:val="Hyperlink"/>
                <w:noProof/>
              </w:rPr>
              <w:t>Activity 1: - About Forestry</w:t>
            </w:r>
            <w:r>
              <w:rPr>
                <w:noProof/>
                <w:webHidden/>
              </w:rPr>
              <w:tab/>
            </w:r>
            <w:r>
              <w:rPr>
                <w:noProof/>
                <w:webHidden/>
              </w:rPr>
              <w:fldChar w:fldCharType="begin"/>
            </w:r>
            <w:r>
              <w:rPr>
                <w:noProof/>
                <w:webHidden/>
              </w:rPr>
              <w:instrText xml:space="preserve"> PAGEREF _Toc241733100 \h </w:instrText>
            </w:r>
            <w:r>
              <w:rPr>
                <w:noProof/>
                <w:webHidden/>
              </w:rPr>
            </w:r>
            <w:r>
              <w:rPr>
                <w:noProof/>
                <w:webHidden/>
              </w:rPr>
              <w:fldChar w:fldCharType="separate"/>
            </w:r>
            <w:r>
              <w:rPr>
                <w:noProof/>
                <w:webHidden/>
              </w:rPr>
              <w:t>23</w:t>
            </w:r>
            <w:r>
              <w:rPr>
                <w:noProof/>
                <w:webHidden/>
              </w:rPr>
              <w:fldChar w:fldCharType="end"/>
            </w:r>
          </w:hyperlink>
        </w:p>
        <w:p w14:paraId="65526DE2" w14:textId="511E7B92" w:rsidR="000B63CB" w:rsidRDefault="000B63CB">
          <w:pPr>
            <w:pStyle w:val="TOC3"/>
            <w:tabs>
              <w:tab w:val="right" w:leader="dot" w:pos="9016"/>
            </w:tabs>
            <w:rPr>
              <w:rFonts w:eastAsiaTheme="minorEastAsia"/>
              <w:noProof/>
              <w:lang w:eastAsia="en-NZ"/>
            </w:rPr>
          </w:pPr>
          <w:hyperlink w:anchor="_Toc241733101" w:history="1">
            <w:r w:rsidRPr="001920E5">
              <w:rPr>
                <w:rStyle w:val="Hyperlink"/>
                <w:noProof/>
              </w:rPr>
              <w:t>Activity 2: - Wood is good.</w:t>
            </w:r>
            <w:r>
              <w:rPr>
                <w:noProof/>
                <w:webHidden/>
              </w:rPr>
              <w:tab/>
            </w:r>
            <w:r>
              <w:rPr>
                <w:noProof/>
                <w:webHidden/>
              </w:rPr>
              <w:fldChar w:fldCharType="begin"/>
            </w:r>
            <w:r>
              <w:rPr>
                <w:noProof/>
                <w:webHidden/>
              </w:rPr>
              <w:instrText xml:space="preserve"> PAGEREF _Toc241733101 \h </w:instrText>
            </w:r>
            <w:r>
              <w:rPr>
                <w:noProof/>
                <w:webHidden/>
              </w:rPr>
            </w:r>
            <w:r>
              <w:rPr>
                <w:noProof/>
                <w:webHidden/>
              </w:rPr>
              <w:fldChar w:fldCharType="separate"/>
            </w:r>
            <w:r>
              <w:rPr>
                <w:noProof/>
                <w:webHidden/>
              </w:rPr>
              <w:t>24</w:t>
            </w:r>
            <w:r>
              <w:rPr>
                <w:noProof/>
                <w:webHidden/>
              </w:rPr>
              <w:fldChar w:fldCharType="end"/>
            </w:r>
          </w:hyperlink>
        </w:p>
        <w:p w14:paraId="264E5523" w14:textId="15876A04" w:rsidR="000B63CB" w:rsidRDefault="000B63CB">
          <w:pPr>
            <w:pStyle w:val="TOC3"/>
            <w:tabs>
              <w:tab w:val="right" w:leader="dot" w:pos="9016"/>
            </w:tabs>
            <w:rPr>
              <w:rFonts w:eastAsiaTheme="minorEastAsia"/>
              <w:noProof/>
              <w:lang w:eastAsia="en-NZ"/>
            </w:rPr>
          </w:pPr>
          <w:hyperlink w:anchor="_Toc241733102" w:history="1">
            <w:r w:rsidRPr="001920E5">
              <w:rPr>
                <w:rStyle w:val="Hyperlink"/>
                <w:noProof/>
              </w:rPr>
              <w:t>Activity 3: - Careers in the forestry sector</w:t>
            </w:r>
            <w:r>
              <w:rPr>
                <w:noProof/>
                <w:webHidden/>
              </w:rPr>
              <w:tab/>
            </w:r>
            <w:r>
              <w:rPr>
                <w:noProof/>
                <w:webHidden/>
              </w:rPr>
              <w:fldChar w:fldCharType="begin"/>
            </w:r>
            <w:r>
              <w:rPr>
                <w:noProof/>
                <w:webHidden/>
              </w:rPr>
              <w:instrText xml:space="preserve"> PAGEREF _Toc241733102 \h </w:instrText>
            </w:r>
            <w:r>
              <w:rPr>
                <w:noProof/>
                <w:webHidden/>
              </w:rPr>
            </w:r>
            <w:r>
              <w:rPr>
                <w:noProof/>
                <w:webHidden/>
              </w:rPr>
              <w:fldChar w:fldCharType="separate"/>
            </w:r>
            <w:r>
              <w:rPr>
                <w:noProof/>
                <w:webHidden/>
              </w:rPr>
              <w:t>25</w:t>
            </w:r>
            <w:r>
              <w:rPr>
                <w:noProof/>
                <w:webHidden/>
              </w:rPr>
              <w:fldChar w:fldCharType="end"/>
            </w:r>
          </w:hyperlink>
        </w:p>
        <w:p w14:paraId="2624F7FB" w14:textId="60CFBBE3" w:rsidR="000B63CB" w:rsidRDefault="000B63CB">
          <w:pPr>
            <w:pStyle w:val="TOC1"/>
            <w:tabs>
              <w:tab w:val="right" w:leader="dot" w:pos="9016"/>
            </w:tabs>
            <w:rPr>
              <w:rFonts w:eastAsiaTheme="minorEastAsia"/>
              <w:noProof/>
              <w:lang w:eastAsia="en-NZ"/>
            </w:rPr>
          </w:pPr>
          <w:hyperlink w:anchor="_Toc241733103" w:history="1">
            <w:r w:rsidRPr="001920E5">
              <w:rPr>
                <w:rStyle w:val="Hyperlink"/>
                <w:noProof/>
              </w:rPr>
              <w:t>Lesson 7: - A closer look at the seafood sector.</w:t>
            </w:r>
            <w:r>
              <w:rPr>
                <w:noProof/>
                <w:webHidden/>
              </w:rPr>
              <w:tab/>
            </w:r>
            <w:r>
              <w:rPr>
                <w:noProof/>
                <w:webHidden/>
              </w:rPr>
              <w:fldChar w:fldCharType="begin"/>
            </w:r>
            <w:r>
              <w:rPr>
                <w:noProof/>
                <w:webHidden/>
              </w:rPr>
              <w:instrText xml:space="preserve"> PAGEREF _Toc241733103 \h </w:instrText>
            </w:r>
            <w:r>
              <w:rPr>
                <w:noProof/>
                <w:webHidden/>
              </w:rPr>
            </w:r>
            <w:r>
              <w:rPr>
                <w:noProof/>
                <w:webHidden/>
              </w:rPr>
              <w:fldChar w:fldCharType="separate"/>
            </w:r>
            <w:r>
              <w:rPr>
                <w:noProof/>
                <w:webHidden/>
              </w:rPr>
              <w:t>26</w:t>
            </w:r>
            <w:r>
              <w:rPr>
                <w:noProof/>
                <w:webHidden/>
              </w:rPr>
              <w:fldChar w:fldCharType="end"/>
            </w:r>
          </w:hyperlink>
        </w:p>
        <w:p w14:paraId="734A30F9" w14:textId="582D1920" w:rsidR="000B63CB" w:rsidRDefault="000B63CB">
          <w:pPr>
            <w:pStyle w:val="TOC3"/>
            <w:tabs>
              <w:tab w:val="right" w:leader="dot" w:pos="9016"/>
            </w:tabs>
            <w:rPr>
              <w:rFonts w:eastAsiaTheme="minorEastAsia"/>
              <w:noProof/>
              <w:lang w:eastAsia="en-NZ"/>
            </w:rPr>
          </w:pPr>
          <w:hyperlink w:anchor="_Toc241733104" w:history="1">
            <w:r w:rsidRPr="001920E5">
              <w:rPr>
                <w:rStyle w:val="Hyperlink"/>
                <w:noProof/>
              </w:rPr>
              <w:t>Activity 1: - Story time</w:t>
            </w:r>
            <w:r>
              <w:rPr>
                <w:noProof/>
                <w:webHidden/>
              </w:rPr>
              <w:tab/>
            </w:r>
            <w:r>
              <w:rPr>
                <w:noProof/>
                <w:webHidden/>
              </w:rPr>
              <w:fldChar w:fldCharType="begin"/>
            </w:r>
            <w:r>
              <w:rPr>
                <w:noProof/>
                <w:webHidden/>
              </w:rPr>
              <w:instrText xml:space="preserve"> PAGEREF _Toc241733104 \h </w:instrText>
            </w:r>
            <w:r>
              <w:rPr>
                <w:noProof/>
                <w:webHidden/>
              </w:rPr>
            </w:r>
            <w:r>
              <w:rPr>
                <w:noProof/>
                <w:webHidden/>
              </w:rPr>
              <w:fldChar w:fldCharType="separate"/>
            </w:r>
            <w:r>
              <w:rPr>
                <w:noProof/>
                <w:webHidden/>
              </w:rPr>
              <w:t>27</w:t>
            </w:r>
            <w:r>
              <w:rPr>
                <w:noProof/>
                <w:webHidden/>
              </w:rPr>
              <w:fldChar w:fldCharType="end"/>
            </w:r>
          </w:hyperlink>
        </w:p>
        <w:p w14:paraId="0045A3AB" w14:textId="3BFD4340" w:rsidR="000B63CB" w:rsidRDefault="000B63CB">
          <w:pPr>
            <w:pStyle w:val="TOC3"/>
            <w:tabs>
              <w:tab w:val="right" w:leader="dot" w:pos="9016"/>
            </w:tabs>
            <w:rPr>
              <w:rFonts w:eastAsiaTheme="minorEastAsia"/>
              <w:noProof/>
              <w:lang w:eastAsia="en-NZ"/>
            </w:rPr>
          </w:pPr>
          <w:hyperlink w:anchor="_Toc241733105" w:history="1">
            <w:r w:rsidRPr="001920E5">
              <w:rPr>
                <w:rStyle w:val="Hyperlink"/>
                <w:noProof/>
              </w:rPr>
              <w:t>Activity 2: - Explore traditional Māori methods of fishing</w:t>
            </w:r>
            <w:r>
              <w:rPr>
                <w:noProof/>
                <w:webHidden/>
              </w:rPr>
              <w:tab/>
            </w:r>
            <w:r>
              <w:rPr>
                <w:noProof/>
                <w:webHidden/>
              </w:rPr>
              <w:fldChar w:fldCharType="begin"/>
            </w:r>
            <w:r>
              <w:rPr>
                <w:noProof/>
                <w:webHidden/>
              </w:rPr>
              <w:instrText xml:space="preserve"> PAGEREF _Toc241733105 \h </w:instrText>
            </w:r>
            <w:r>
              <w:rPr>
                <w:noProof/>
                <w:webHidden/>
              </w:rPr>
            </w:r>
            <w:r>
              <w:rPr>
                <w:noProof/>
                <w:webHidden/>
              </w:rPr>
              <w:fldChar w:fldCharType="separate"/>
            </w:r>
            <w:r>
              <w:rPr>
                <w:noProof/>
                <w:webHidden/>
              </w:rPr>
              <w:t>27</w:t>
            </w:r>
            <w:r>
              <w:rPr>
                <w:noProof/>
                <w:webHidden/>
              </w:rPr>
              <w:fldChar w:fldCharType="end"/>
            </w:r>
          </w:hyperlink>
        </w:p>
        <w:p w14:paraId="0AA4771E" w14:textId="55E6C7B4" w:rsidR="000B63CB" w:rsidRDefault="000B63CB">
          <w:pPr>
            <w:pStyle w:val="TOC3"/>
            <w:tabs>
              <w:tab w:val="right" w:leader="dot" w:pos="9016"/>
            </w:tabs>
            <w:rPr>
              <w:rFonts w:eastAsiaTheme="minorEastAsia"/>
              <w:noProof/>
              <w:lang w:eastAsia="en-NZ"/>
            </w:rPr>
          </w:pPr>
          <w:hyperlink w:anchor="_Toc241733106" w:history="1">
            <w:r w:rsidRPr="001920E5">
              <w:rPr>
                <w:rStyle w:val="Hyperlink"/>
                <w:noProof/>
              </w:rPr>
              <w:t>Activity 3: - Games</w:t>
            </w:r>
            <w:r>
              <w:rPr>
                <w:noProof/>
                <w:webHidden/>
              </w:rPr>
              <w:tab/>
            </w:r>
            <w:r>
              <w:rPr>
                <w:noProof/>
                <w:webHidden/>
              </w:rPr>
              <w:fldChar w:fldCharType="begin"/>
            </w:r>
            <w:r>
              <w:rPr>
                <w:noProof/>
                <w:webHidden/>
              </w:rPr>
              <w:instrText xml:space="preserve"> PAGEREF _Toc241733106 \h </w:instrText>
            </w:r>
            <w:r>
              <w:rPr>
                <w:noProof/>
                <w:webHidden/>
              </w:rPr>
            </w:r>
            <w:r>
              <w:rPr>
                <w:noProof/>
                <w:webHidden/>
              </w:rPr>
              <w:fldChar w:fldCharType="separate"/>
            </w:r>
            <w:r>
              <w:rPr>
                <w:noProof/>
                <w:webHidden/>
              </w:rPr>
              <w:t>27</w:t>
            </w:r>
            <w:r>
              <w:rPr>
                <w:noProof/>
                <w:webHidden/>
              </w:rPr>
              <w:fldChar w:fldCharType="end"/>
            </w:r>
          </w:hyperlink>
        </w:p>
        <w:p w14:paraId="627A82E1" w14:textId="2DDA10A9" w:rsidR="000B63CB" w:rsidRDefault="000B63CB">
          <w:pPr>
            <w:pStyle w:val="TOC3"/>
            <w:tabs>
              <w:tab w:val="right" w:leader="dot" w:pos="9016"/>
            </w:tabs>
            <w:rPr>
              <w:rFonts w:eastAsiaTheme="minorEastAsia"/>
              <w:noProof/>
              <w:lang w:eastAsia="en-NZ"/>
            </w:rPr>
          </w:pPr>
          <w:hyperlink w:anchor="_Toc241733107" w:history="1">
            <w:r w:rsidRPr="001920E5">
              <w:rPr>
                <w:rStyle w:val="Hyperlink"/>
                <w:noProof/>
              </w:rPr>
              <w:t>Activity 4: - Guest Speaker</w:t>
            </w:r>
            <w:r>
              <w:rPr>
                <w:noProof/>
                <w:webHidden/>
              </w:rPr>
              <w:tab/>
            </w:r>
            <w:r>
              <w:rPr>
                <w:noProof/>
                <w:webHidden/>
              </w:rPr>
              <w:fldChar w:fldCharType="begin"/>
            </w:r>
            <w:r>
              <w:rPr>
                <w:noProof/>
                <w:webHidden/>
              </w:rPr>
              <w:instrText xml:space="preserve"> PAGEREF _Toc241733107 \h </w:instrText>
            </w:r>
            <w:r>
              <w:rPr>
                <w:noProof/>
                <w:webHidden/>
              </w:rPr>
            </w:r>
            <w:r>
              <w:rPr>
                <w:noProof/>
                <w:webHidden/>
              </w:rPr>
              <w:fldChar w:fldCharType="separate"/>
            </w:r>
            <w:r>
              <w:rPr>
                <w:noProof/>
                <w:webHidden/>
              </w:rPr>
              <w:t>27</w:t>
            </w:r>
            <w:r>
              <w:rPr>
                <w:noProof/>
                <w:webHidden/>
              </w:rPr>
              <w:fldChar w:fldCharType="end"/>
            </w:r>
          </w:hyperlink>
        </w:p>
        <w:p w14:paraId="10FBD6CF" w14:textId="0C812853" w:rsidR="000B63CB" w:rsidRDefault="000B63CB">
          <w:pPr>
            <w:pStyle w:val="TOC3"/>
            <w:tabs>
              <w:tab w:val="right" w:leader="dot" w:pos="9016"/>
            </w:tabs>
            <w:rPr>
              <w:rFonts w:eastAsiaTheme="minorEastAsia"/>
              <w:noProof/>
              <w:lang w:eastAsia="en-NZ"/>
            </w:rPr>
          </w:pPr>
          <w:hyperlink w:anchor="_Toc241733108" w:history="1">
            <w:r w:rsidRPr="001920E5">
              <w:rPr>
                <w:rStyle w:val="Hyperlink"/>
                <w:noProof/>
              </w:rPr>
              <w:t>Activity 5: - Careers in the seafood sector</w:t>
            </w:r>
            <w:r>
              <w:rPr>
                <w:noProof/>
                <w:webHidden/>
              </w:rPr>
              <w:tab/>
            </w:r>
            <w:r>
              <w:rPr>
                <w:noProof/>
                <w:webHidden/>
              </w:rPr>
              <w:fldChar w:fldCharType="begin"/>
            </w:r>
            <w:r>
              <w:rPr>
                <w:noProof/>
                <w:webHidden/>
              </w:rPr>
              <w:instrText xml:space="preserve"> PAGEREF _Toc241733108 \h </w:instrText>
            </w:r>
            <w:r>
              <w:rPr>
                <w:noProof/>
                <w:webHidden/>
              </w:rPr>
            </w:r>
            <w:r>
              <w:rPr>
                <w:noProof/>
                <w:webHidden/>
              </w:rPr>
              <w:fldChar w:fldCharType="separate"/>
            </w:r>
            <w:r>
              <w:rPr>
                <w:noProof/>
                <w:webHidden/>
              </w:rPr>
              <w:t>27</w:t>
            </w:r>
            <w:r>
              <w:rPr>
                <w:noProof/>
                <w:webHidden/>
              </w:rPr>
              <w:fldChar w:fldCharType="end"/>
            </w:r>
          </w:hyperlink>
        </w:p>
        <w:p w14:paraId="286C8F07" w14:textId="30E222C0" w:rsidR="000B63CB" w:rsidRDefault="000B63CB">
          <w:pPr>
            <w:pStyle w:val="TOC1"/>
            <w:tabs>
              <w:tab w:val="right" w:leader="dot" w:pos="9016"/>
            </w:tabs>
            <w:rPr>
              <w:rFonts w:eastAsiaTheme="minorEastAsia"/>
              <w:noProof/>
              <w:lang w:eastAsia="en-NZ"/>
            </w:rPr>
          </w:pPr>
          <w:hyperlink w:anchor="_Toc241733109" w:history="1">
            <w:r w:rsidRPr="001920E5">
              <w:rPr>
                <w:rStyle w:val="Hyperlink"/>
                <w:noProof/>
              </w:rPr>
              <w:t>Lesson 8: -</w:t>
            </w:r>
            <w:r w:rsidRPr="001920E5">
              <w:rPr>
                <w:rStyle w:val="Hyperlink"/>
                <w:b/>
                <w:bCs/>
                <w:noProof/>
              </w:rPr>
              <w:t xml:space="preserve"> </w:t>
            </w:r>
            <w:r w:rsidRPr="001920E5">
              <w:rPr>
                <w:rStyle w:val="Hyperlink"/>
                <w:noProof/>
              </w:rPr>
              <w:t>A closer look at the equine sector</w:t>
            </w:r>
            <w:r>
              <w:rPr>
                <w:noProof/>
                <w:webHidden/>
              </w:rPr>
              <w:tab/>
            </w:r>
            <w:r>
              <w:rPr>
                <w:noProof/>
                <w:webHidden/>
              </w:rPr>
              <w:fldChar w:fldCharType="begin"/>
            </w:r>
            <w:r>
              <w:rPr>
                <w:noProof/>
                <w:webHidden/>
              </w:rPr>
              <w:instrText xml:space="preserve"> PAGEREF _Toc241733109 \h </w:instrText>
            </w:r>
            <w:r>
              <w:rPr>
                <w:noProof/>
                <w:webHidden/>
              </w:rPr>
            </w:r>
            <w:r>
              <w:rPr>
                <w:noProof/>
                <w:webHidden/>
              </w:rPr>
              <w:fldChar w:fldCharType="separate"/>
            </w:r>
            <w:r>
              <w:rPr>
                <w:noProof/>
                <w:webHidden/>
              </w:rPr>
              <w:t>29</w:t>
            </w:r>
            <w:r>
              <w:rPr>
                <w:noProof/>
                <w:webHidden/>
              </w:rPr>
              <w:fldChar w:fldCharType="end"/>
            </w:r>
          </w:hyperlink>
        </w:p>
        <w:p w14:paraId="67B7D27D" w14:textId="5732C22B" w:rsidR="000B63CB" w:rsidRDefault="000B63CB">
          <w:pPr>
            <w:pStyle w:val="TOC3"/>
            <w:tabs>
              <w:tab w:val="right" w:leader="dot" w:pos="9016"/>
            </w:tabs>
            <w:rPr>
              <w:rFonts w:eastAsiaTheme="minorEastAsia"/>
              <w:noProof/>
              <w:lang w:eastAsia="en-NZ"/>
            </w:rPr>
          </w:pPr>
          <w:hyperlink w:anchor="_Toc241733110" w:history="1">
            <w:r w:rsidRPr="001920E5">
              <w:rPr>
                <w:rStyle w:val="Hyperlink"/>
                <w:noProof/>
              </w:rPr>
              <w:t>Activity 1: - Guest speaker</w:t>
            </w:r>
            <w:r>
              <w:rPr>
                <w:noProof/>
                <w:webHidden/>
              </w:rPr>
              <w:tab/>
            </w:r>
            <w:r>
              <w:rPr>
                <w:noProof/>
                <w:webHidden/>
              </w:rPr>
              <w:fldChar w:fldCharType="begin"/>
            </w:r>
            <w:r>
              <w:rPr>
                <w:noProof/>
                <w:webHidden/>
              </w:rPr>
              <w:instrText xml:space="preserve"> PAGEREF _Toc241733110 \h </w:instrText>
            </w:r>
            <w:r>
              <w:rPr>
                <w:noProof/>
                <w:webHidden/>
              </w:rPr>
            </w:r>
            <w:r>
              <w:rPr>
                <w:noProof/>
                <w:webHidden/>
              </w:rPr>
              <w:fldChar w:fldCharType="separate"/>
            </w:r>
            <w:r>
              <w:rPr>
                <w:noProof/>
                <w:webHidden/>
              </w:rPr>
              <w:t>29</w:t>
            </w:r>
            <w:r>
              <w:rPr>
                <w:noProof/>
                <w:webHidden/>
              </w:rPr>
              <w:fldChar w:fldCharType="end"/>
            </w:r>
          </w:hyperlink>
        </w:p>
        <w:p w14:paraId="1212E22D" w14:textId="7D0389C7" w:rsidR="000B63CB" w:rsidRDefault="000B63CB">
          <w:pPr>
            <w:pStyle w:val="TOC3"/>
            <w:tabs>
              <w:tab w:val="right" w:leader="dot" w:pos="9016"/>
            </w:tabs>
            <w:rPr>
              <w:rFonts w:eastAsiaTheme="minorEastAsia"/>
              <w:noProof/>
              <w:lang w:eastAsia="en-NZ"/>
            </w:rPr>
          </w:pPr>
          <w:hyperlink w:anchor="_Toc241733111" w:history="1">
            <w:r w:rsidRPr="001920E5">
              <w:rPr>
                <w:rStyle w:val="Hyperlink"/>
                <w:noProof/>
              </w:rPr>
              <w:t>Activity 2: - Explore careers in the equine sector</w:t>
            </w:r>
            <w:r>
              <w:rPr>
                <w:noProof/>
                <w:webHidden/>
              </w:rPr>
              <w:tab/>
            </w:r>
            <w:r>
              <w:rPr>
                <w:noProof/>
                <w:webHidden/>
              </w:rPr>
              <w:fldChar w:fldCharType="begin"/>
            </w:r>
            <w:r>
              <w:rPr>
                <w:noProof/>
                <w:webHidden/>
              </w:rPr>
              <w:instrText xml:space="preserve"> PAGEREF _Toc241733111 \h </w:instrText>
            </w:r>
            <w:r>
              <w:rPr>
                <w:noProof/>
                <w:webHidden/>
              </w:rPr>
            </w:r>
            <w:r>
              <w:rPr>
                <w:noProof/>
                <w:webHidden/>
              </w:rPr>
              <w:fldChar w:fldCharType="separate"/>
            </w:r>
            <w:r>
              <w:rPr>
                <w:noProof/>
                <w:webHidden/>
              </w:rPr>
              <w:t>29</w:t>
            </w:r>
            <w:r>
              <w:rPr>
                <w:noProof/>
                <w:webHidden/>
              </w:rPr>
              <w:fldChar w:fldCharType="end"/>
            </w:r>
          </w:hyperlink>
        </w:p>
        <w:p w14:paraId="797B86E0" w14:textId="4D251325" w:rsidR="000B63CB" w:rsidRDefault="000B63CB">
          <w:pPr>
            <w:pStyle w:val="TOC3"/>
            <w:tabs>
              <w:tab w:val="right" w:leader="dot" w:pos="9016"/>
            </w:tabs>
            <w:rPr>
              <w:rFonts w:eastAsiaTheme="minorEastAsia"/>
              <w:noProof/>
              <w:lang w:eastAsia="en-NZ"/>
            </w:rPr>
          </w:pPr>
          <w:hyperlink w:anchor="_Toc241733112" w:history="1">
            <w:r w:rsidRPr="001920E5">
              <w:rPr>
                <w:rStyle w:val="Hyperlink"/>
                <w:noProof/>
              </w:rPr>
              <w:t>Activity 3: - Equine industry word find.</w:t>
            </w:r>
            <w:r>
              <w:rPr>
                <w:noProof/>
                <w:webHidden/>
              </w:rPr>
              <w:tab/>
            </w:r>
            <w:r>
              <w:rPr>
                <w:noProof/>
                <w:webHidden/>
              </w:rPr>
              <w:fldChar w:fldCharType="begin"/>
            </w:r>
            <w:r>
              <w:rPr>
                <w:noProof/>
                <w:webHidden/>
              </w:rPr>
              <w:instrText xml:space="preserve"> PAGEREF _Toc241733112 \h </w:instrText>
            </w:r>
            <w:r>
              <w:rPr>
                <w:noProof/>
                <w:webHidden/>
              </w:rPr>
            </w:r>
            <w:r>
              <w:rPr>
                <w:noProof/>
                <w:webHidden/>
              </w:rPr>
              <w:fldChar w:fldCharType="separate"/>
            </w:r>
            <w:r>
              <w:rPr>
                <w:noProof/>
                <w:webHidden/>
              </w:rPr>
              <w:t>29</w:t>
            </w:r>
            <w:r>
              <w:rPr>
                <w:noProof/>
                <w:webHidden/>
              </w:rPr>
              <w:fldChar w:fldCharType="end"/>
            </w:r>
          </w:hyperlink>
        </w:p>
        <w:p w14:paraId="12F237DD" w14:textId="4BAA8386" w:rsidR="000B63CB" w:rsidRDefault="000B63CB">
          <w:pPr>
            <w:pStyle w:val="TOC1"/>
            <w:tabs>
              <w:tab w:val="right" w:leader="dot" w:pos="9016"/>
            </w:tabs>
            <w:rPr>
              <w:rFonts w:eastAsiaTheme="minorEastAsia"/>
              <w:noProof/>
              <w:lang w:eastAsia="en-NZ"/>
            </w:rPr>
          </w:pPr>
          <w:hyperlink w:anchor="_Toc241733113" w:history="1">
            <w:r w:rsidRPr="001920E5">
              <w:rPr>
                <w:rStyle w:val="Hyperlink"/>
                <w:noProof/>
              </w:rPr>
              <w:t>Lesson 9: - A closer look at the sports turf sector.</w:t>
            </w:r>
            <w:r>
              <w:rPr>
                <w:noProof/>
                <w:webHidden/>
              </w:rPr>
              <w:tab/>
            </w:r>
            <w:r>
              <w:rPr>
                <w:noProof/>
                <w:webHidden/>
              </w:rPr>
              <w:fldChar w:fldCharType="begin"/>
            </w:r>
            <w:r>
              <w:rPr>
                <w:noProof/>
                <w:webHidden/>
              </w:rPr>
              <w:instrText xml:space="preserve"> PAGEREF _Toc241733113 \h </w:instrText>
            </w:r>
            <w:r>
              <w:rPr>
                <w:noProof/>
                <w:webHidden/>
              </w:rPr>
            </w:r>
            <w:r>
              <w:rPr>
                <w:noProof/>
                <w:webHidden/>
              </w:rPr>
              <w:fldChar w:fldCharType="separate"/>
            </w:r>
            <w:r>
              <w:rPr>
                <w:noProof/>
                <w:webHidden/>
              </w:rPr>
              <w:t>30</w:t>
            </w:r>
            <w:r>
              <w:rPr>
                <w:noProof/>
                <w:webHidden/>
              </w:rPr>
              <w:fldChar w:fldCharType="end"/>
            </w:r>
          </w:hyperlink>
        </w:p>
        <w:p w14:paraId="7155CFC1" w14:textId="62B828D7" w:rsidR="000B63CB" w:rsidRDefault="000B63CB">
          <w:pPr>
            <w:pStyle w:val="TOC3"/>
            <w:tabs>
              <w:tab w:val="right" w:leader="dot" w:pos="9016"/>
            </w:tabs>
            <w:rPr>
              <w:rFonts w:eastAsiaTheme="minorEastAsia"/>
              <w:noProof/>
              <w:lang w:eastAsia="en-NZ"/>
            </w:rPr>
          </w:pPr>
          <w:hyperlink w:anchor="_Toc241733114" w:history="1">
            <w:r w:rsidRPr="001920E5">
              <w:rPr>
                <w:rStyle w:val="Hyperlink"/>
                <w:noProof/>
              </w:rPr>
              <w:t>Activity 1: - Sport turf in the school</w:t>
            </w:r>
            <w:r>
              <w:rPr>
                <w:noProof/>
                <w:webHidden/>
              </w:rPr>
              <w:tab/>
            </w:r>
            <w:r>
              <w:rPr>
                <w:noProof/>
                <w:webHidden/>
              </w:rPr>
              <w:fldChar w:fldCharType="begin"/>
            </w:r>
            <w:r>
              <w:rPr>
                <w:noProof/>
                <w:webHidden/>
              </w:rPr>
              <w:instrText xml:space="preserve"> PAGEREF _Toc241733114 \h </w:instrText>
            </w:r>
            <w:r>
              <w:rPr>
                <w:noProof/>
                <w:webHidden/>
              </w:rPr>
            </w:r>
            <w:r>
              <w:rPr>
                <w:noProof/>
                <w:webHidden/>
              </w:rPr>
              <w:fldChar w:fldCharType="separate"/>
            </w:r>
            <w:r>
              <w:rPr>
                <w:noProof/>
                <w:webHidden/>
              </w:rPr>
              <w:t>30</w:t>
            </w:r>
            <w:r>
              <w:rPr>
                <w:noProof/>
                <w:webHidden/>
              </w:rPr>
              <w:fldChar w:fldCharType="end"/>
            </w:r>
          </w:hyperlink>
        </w:p>
        <w:p w14:paraId="04102158" w14:textId="7C7A7BF8" w:rsidR="000B63CB" w:rsidRDefault="000B63CB">
          <w:pPr>
            <w:pStyle w:val="TOC3"/>
            <w:tabs>
              <w:tab w:val="right" w:leader="dot" w:pos="9016"/>
            </w:tabs>
            <w:rPr>
              <w:rFonts w:eastAsiaTheme="minorEastAsia"/>
              <w:noProof/>
              <w:lang w:eastAsia="en-NZ"/>
            </w:rPr>
          </w:pPr>
          <w:hyperlink w:anchor="_Toc241733115" w:history="1">
            <w:r w:rsidRPr="001920E5">
              <w:rPr>
                <w:rStyle w:val="Hyperlink"/>
                <w:noProof/>
              </w:rPr>
              <w:t>Activity 2: - Chat with the school grounds person</w:t>
            </w:r>
            <w:r>
              <w:rPr>
                <w:noProof/>
                <w:webHidden/>
              </w:rPr>
              <w:tab/>
            </w:r>
            <w:r>
              <w:rPr>
                <w:noProof/>
                <w:webHidden/>
              </w:rPr>
              <w:fldChar w:fldCharType="begin"/>
            </w:r>
            <w:r>
              <w:rPr>
                <w:noProof/>
                <w:webHidden/>
              </w:rPr>
              <w:instrText xml:space="preserve"> PAGEREF _Toc241733115 \h </w:instrText>
            </w:r>
            <w:r>
              <w:rPr>
                <w:noProof/>
                <w:webHidden/>
              </w:rPr>
            </w:r>
            <w:r>
              <w:rPr>
                <w:noProof/>
                <w:webHidden/>
              </w:rPr>
              <w:fldChar w:fldCharType="separate"/>
            </w:r>
            <w:r>
              <w:rPr>
                <w:noProof/>
                <w:webHidden/>
              </w:rPr>
              <w:t>30</w:t>
            </w:r>
            <w:r>
              <w:rPr>
                <w:noProof/>
                <w:webHidden/>
              </w:rPr>
              <w:fldChar w:fldCharType="end"/>
            </w:r>
          </w:hyperlink>
        </w:p>
        <w:p w14:paraId="4545547C" w14:textId="79DBD4C1" w:rsidR="00D23856" w:rsidRDefault="00D23856">
          <w:r>
            <w:rPr>
              <w:b/>
              <w:bCs/>
              <w:noProof/>
            </w:rPr>
            <w:fldChar w:fldCharType="end"/>
          </w:r>
        </w:p>
      </w:sdtContent>
    </w:sdt>
    <w:p w14:paraId="3EED3169" w14:textId="61C795F4" w:rsidR="00EB4AA8" w:rsidRPr="000B63CB" w:rsidRDefault="003D2B81" w:rsidP="0017757F">
      <w:pPr>
        <w:rPr>
          <w:b/>
          <w:bCs/>
          <w:sz w:val="22"/>
          <w:szCs w:val="22"/>
        </w:rPr>
      </w:pPr>
      <w:r>
        <w:rPr>
          <w:b/>
          <w:bCs/>
          <w:sz w:val="22"/>
          <w:szCs w:val="22"/>
        </w:rPr>
        <w:br w:type="page"/>
      </w:r>
    </w:p>
    <w:p w14:paraId="02348FAD" w14:textId="3D28D030" w:rsidR="005A6FDA" w:rsidRPr="000B63CB" w:rsidRDefault="00AD7545" w:rsidP="000B63CB">
      <w:pPr>
        <w:pStyle w:val="Heading1"/>
      </w:pPr>
      <w:bookmarkStart w:id="24" w:name="_Toc241733074"/>
      <w:r w:rsidRPr="00976577">
        <w:lastRenderedPageBreak/>
        <w:t xml:space="preserve">Lesson </w:t>
      </w:r>
      <w:r w:rsidR="00E14F3C" w:rsidRPr="00976577">
        <w:t>1: -</w:t>
      </w:r>
      <w:r w:rsidR="00337607" w:rsidRPr="00976577">
        <w:t xml:space="preserve"> Introduction to primary production</w:t>
      </w:r>
      <w:bookmarkEnd w:id="24"/>
    </w:p>
    <w:p w14:paraId="56D1F336" w14:textId="57A39299" w:rsidR="005A6FDA" w:rsidRPr="003D2B81" w:rsidRDefault="005A6FDA" w:rsidP="005A6FDA">
      <w:pPr>
        <w:spacing w:after="0" w:line="360" w:lineRule="auto"/>
        <w:rPr>
          <w:rFonts w:cs="Arial"/>
          <w:sz w:val="22"/>
          <w:szCs w:val="22"/>
        </w:rPr>
      </w:pPr>
      <w:r w:rsidRPr="00976577">
        <w:rPr>
          <w:rFonts w:cs="Arial"/>
          <w:sz w:val="22"/>
          <w:szCs w:val="22"/>
        </w:rPr>
        <w:t>Primary products are</w:t>
      </w:r>
      <w:r w:rsidRPr="00976577">
        <w:rPr>
          <w:rFonts w:cs="Arial"/>
          <w:sz w:val="22"/>
          <w:szCs w:val="22"/>
          <w:lang w:val="en-US"/>
        </w:rPr>
        <w:t xml:space="preserve"> raw products or unprocessed goods or materials that are harvested from natural resources the land and sea. They are produced </w:t>
      </w:r>
      <w:r w:rsidR="00266154" w:rsidRPr="00976577">
        <w:rPr>
          <w:rFonts w:cs="Arial"/>
          <w:sz w:val="22"/>
          <w:szCs w:val="22"/>
          <w:lang w:val="en-US"/>
        </w:rPr>
        <w:t>by</w:t>
      </w:r>
      <w:r w:rsidRPr="00976577">
        <w:rPr>
          <w:rFonts w:cs="Arial"/>
          <w:sz w:val="22"/>
          <w:szCs w:val="22"/>
          <w:lang w:val="en-US"/>
        </w:rPr>
        <w:t xml:space="preserve"> the primary industries.</w:t>
      </w:r>
    </w:p>
    <w:p w14:paraId="6DC9E80C" w14:textId="170EB238" w:rsidR="005A6FDA" w:rsidRPr="00976577" w:rsidRDefault="005A6FDA" w:rsidP="00AF7300">
      <w:pPr>
        <w:spacing w:after="0" w:line="360" w:lineRule="auto"/>
        <w:rPr>
          <w:rFonts w:cs="Arial"/>
          <w:b/>
          <w:bCs/>
          <w:sz w:val="22"/>
          <w:szCs w:val="22"/>
        </w:rPr>
      </w:pPr>
      <w:r w:rsidRPr="00976577">
        <w:rPr>
          <w:rFonts w:cs="Arial"/>
          <w:b/>
          <w:bCs/>
          <w:sz w:val="22"/>
          <w:szCs w:val="22"/>
        </w:rPr>
        <w:t>Classroom discussion questions</w:t>
      </w:r>
    </w:p>
    <w:p w14:paraId="7369A166" w14:textId="600495B9" w:rsidR="00D264EE" w:rsidRPr="00976577" w:rsidRDefault="00D264EE" w:rsidP="00AF7300">
      <w:pPr>
        <w:spacing w:after="0" w:line="360" w:lineRule="auto"/>
        <w:rPr>
          <w:rFonts w:cs="Arial"/>
          <w:b/>
          <w:bCs/>
          <w:sz w:val="22"/>
          <w:szCs w:val="22"/>
        </w:rPr>
      </w:pPr>
      <w:r w:rsidRPr="00976577">
        <w:rPr>
          <w:rFonts w:cs="Arial"/>
          <w:b/>
          <w:bCs/>
          <w:sz w:val="22"/>
          <w:szCs w:val="22"/>
        </w:rPr>
        <w:t>Ask your students</w:t>
      </w:r>
    </w:p>
    <w:p w14:paraId="0D662319" w14:textId="77777777" w:rsidR="009326D5" w:rsidRPr="00976577" w:rsidRDefault="00CF1433" w:rsidP="005A6FDA">
      <w:pPr>
        <w:pStyle w:val="ListParagraph"/>
        <w:numPr>
          <w:ilvl w:val="0"/>
          <w:numId w:val="2"/>
        </w:numPr>
        <w:spacing w:after="0" w:line="360" w:lineRule="auto"/>
        <w:rPr>
          <w:rFonts w:cs="Arial"/>
          <w:i/>
          <w:iCs/>
          <w:sz w:val="22"/>
          <w:szCs w:val="22"/>
        </w:rPr>
      </w:pPr>
      <w:r w:rsidRPr="00976577">
        <w:rPr>
          <w:rFonts w:cs="Arial"/>
          <w:i/>
          <w:iCs/>
          <w:sz w:val="22"/>
          <w:szCs w:val="22"/>
        </w:rPr>
        <w:t xml:space="preserve">What </w:t>
      </w:r>
      <w:r w:rsidR="005A6FDA" w:rsidRPr="00976577">
        <w:rPr>
          <w:rFonts w:cs="Arial"/>
          <w:i/>
          <w:iCs/>
          <w:sz w:val="22"/>
          <w:szCs w:val="22"/>
        </w:rPr>
        <w:t>are some primary</w:t>
      </w:r>
      <w:r w:rsidRPr="00976577">
        <w:rPr>
          <w:rFonts w:cs="Arial"/>
          <w:i/>
          <w:iCs/>
          <w:sz w:val="22"/>
          <w:szCs w:val="22"/>
        </w:rPr>
        <w:t xml:space="preserve"> products</w:t>
      </w:r>
      <w:r w:rsidR="005A6FDA" w:rsidRPr="00976577">
        <w:rPr>
          <w:rFonts w:cs="Arial"/>
          <w:i/>
          <w:iCs/>
          <w:sz w:val="22"/>
          <w:szCs w:val="22"/>
        </w:rPr>
        <w:t xml:space="preserve"> grown in </w:t>
      </w:r>
      <w:r w:rsidR="00266154" w:rsidRPr="00976577">
        <w:rPr>
          <w:rFonts w:cs="Arial"/>
          <w:i/>
          <w:iCs/>
          <w:sz w:val="22"/>
          <w:szCs w:val="22"/>
        </w:rPr>
        <w:t>New Zealand</w:t>
      </w:r>
      <w:r w:rsidRPr="00976577">
        <w:rPr>
          <w:rFonts w:cs="Arial"/>
          <w:i/>
          <w:iCs/>
          <w:sz w:val="22"/>
          <w:szCs w:val="22"/>
        </w:rPr>
        <w:t>?</w:t>
      </w:r>
      <w:r w:rsidR="005A6FDA" w:rsidRPr="00976577">
        <w:rPr>
          <w:rFonts w:cs="Arial"/>
          <w:i/>
          <w:iCs/>
          <w:sz w:val="22"/>
          <w:szCs w:val="22"/>
        </w:rPr>
        <w:t xml:space="preserve"> </w:t>
      </w:r>
    </w:p>
    <w:p w14:paraId="24504077" w14:textId="4EB19320" w:rsidR="005A6FDA" w:rsidRPr="00976577" w:rsidRDefault="009326D5" w:rsidP="009326D5">
      <w:pPr>
        <w:pStyle w:val="ListParagraph"/>
        <w:numPr>
          <w:ilvl w:val="1"/>
          <w:numId w:val="2"/>
        </w:numPr>
        <w:spacing w:after="0" w:line="360" w:lineRule="auto"/>
        <w:rPr>
          <w:rFonts w:cs="Arial"/>
          <w:i/>
          <w:iCs/>
          <w:sz w:val="22"/>
          <w:szCs w:val="22"/>
        </w:rPr>
      </w:pPr>
      <w:r w:rsidRPr="00976577">
        <w:rPr>
          <w:rFonts w:cs="Arial"/>
          <w:i/>
          <w:iCs/>
          <w:sz w:val="22"/>
          <w:szCs w:val="22"/>
        </w:rPr>
        <w:t xml:space="preserve"> In groups or as a class m</w:t>
      </w:r>
      <w:r w:rsidR="005A6FDA" w:rsidRPr="00976577">
        <w:rPr>
          <w:rFonts w:cs="Arial"/>
          <w:i/>
          <w:iCs/>
          <w:sz w:val="22"/>
          <w:szCs w:val="22"/>
        </w:rPr>
        <w:t xml:space="preserve">ake a list </w:t>
      </w:r>
      <w:r w:rsidRPr="00976577">
        <w:rPr>
          <w:rFonts w:cs="Arial"/>
          <w:i/>
          <w:iCs/>
          <w:sz w:val="22"/>
          <w:szCs w:val="22"/>
        </w:rPr>
        <w:t>of primary products.</w:t>
      </w:r>
    </w:p>
    <w:p w14:paraId="5DFCB450" w14:textId="1F205062" w:rsidR="00CF1433" w:rsidRPr="00976577" w:rsidRDefault="00CF1433" w:rsidP="007121D8">
      <w:pPr>
        <w:pStyle w:val="ListParagraph"/>
        <w:spacing w:after="0" w:line="360" w:lineRule="auto"/>
        <w:ind w:left="1080"/>
        <w:rPr>
          <w:rFonts w:cs="Arial"/>
          <w:i/>
          <w:iCs/>
          <w:sz w:val="22"/>
          <w:szCs w:val="22"/>
        </w:rPr>
      </w:pPr>
      <w:r w:rsidRPr="00976577">
        <w:rPr>
          <w:rFonts w:cs="Arial"/>
          <w:i/>
          <w:iCs/>
          <w:sz w:val="22"/>
          <w:szCs w:val="22"/>
        </w:rPr>
        <w:t>Hints- think about- food production</w:t>
      </w:r>
    </w:p>
    <w:p w14:paraId="001AF854" w14:textId="50C59DB9" w:rsidR="00CF1433" w:rsidRPr="00976577" w:rsidRDefault="004B75E9" w:rsidP="00AF7300">
      <w:pPr>
        <w:pStyle w:val="ListParagraph"/>
        <w:spacing w:after="0" w:line="360" w:lineRule="auto"/>
        <w:ind w:left="2880"/>
        <w:rPr>
          <w:rFonts w:cs="Arial"/>
          <w:i/>
          <w:iCs/>
          <w:sz w:val="22"/>
          <w:szCs w:val="22"/>
        </w:rPr>
      </w:pPr>
      <w:r w:rsidRPr="00976577">
        <w:rPr>
          <w:rFonts w:cs="Arial"/>
          <w:i/>
          <w:iCs/>
          <w:sz w:val="22"/>
          <w:szCs w:val="22"/>
        </w:rPr>
        <w:t>s</w:t>
      </w:r>
      <w:r w:rsidR="00CF1433" w:rsidRPr="00976577">
        <w:rPr>
          <w:rFonts w:cs="Arial"/>
          <w:i/>
          <w:iCs/>
          <w:sz w:val="22"/>
          <w:szCs w:val="22"/>
        </w:rPr>
        <w:t>port</w:t>
      </w:r>
    </w:p>
    <w:p w14:paraId="11340519" w14:textId="4738131B" w:rsidR="00CF1433" w:rsidRPr="00976577" w:rsidRDefault="004B75E9" w:rsidP="00AF7300">
      <w:pPr>
        <w:pStyle w:val="ListParagraph"/>
        <w:spacing w:after="0" w:line="360" w:lineRule="auto"/>
        <w:ind w:left="2880"/>
        <w:rPr>
          <w:rFonts w:cs="Arial"/>
          <w:i/>
          <w:iCs/>
          <w:sz w:val="22"/>
          <w:szCs w:val="22"/>
        </w:rPr>
      </w:pPr>
      <w:r w:rsidRPr="00976577">
        <w:rPr>
          <w:rFonts w:cs="Arial"/>
          <w:i/>
          <w:iCs/>
          <w:sz w:val="22"/>
          <w:szCs w:val="22"/>
        </w:rPr>
        <w:t>t</w:t>
      </w:r>
      <w:r w:rsidR="00CF1433" w:rsidRPr="00976577">
        <w:rPr>
          <w:rFonts w:cs="Arial"/>
          <w:i/>
          <w:iCs/>
          <w:sz w:val="22"/>
          <w:szCs w:val="22"/>
        </w:rPr>
        <w:t>imber</w:t>
      </w:r>
      <w:r w:rsidRPr="00976577">
        <w:rPr>
          <w:rFonts w:cs="Arial"/>
          <w:i/>
          <w:iCs/>
          <w:sz w:val="22"/>
          <w:szCs w:val="22"/>
        </w:rPr>
        <w:t xml:space="preserve"> </w:t>
      </w:r>
    </w:p>
    <w:p w14:paraId="3D665145" w14:textId="64B31E0B" w:rsidR="00337607" w:rsidRPr="00976577" w:rsidRDefault="003D2B81" w:rsidP="00AF7300">
      <w:pPr>
        <w:pStyle w:val="ListParagraph"/>
        <w:spacing w:after="0" w:line="360" w:lineRule="auto"/>
        <w:ind w:left="2880"/>
        <w:rPr>
          <w:rFonts w:cs="Arial"/>
          <w:i/>
          <w:iCs/>
          <w:sz w:val="22"/>
          <w:szCs w:val="22"/>
        </w:rPr>
      </w:pPr>
      <w:r w:rsidRPr="00976577">
        <w:rPr>
          <w:rFonts w:cs="Arial"/>
          <w:i/>
          <w:iCs/>
          <w:noProof/>
          <w:sz w:val="22"/>
          <w:szCs w:val="22"/>
        </w:rPr>
        <mc:AlternateContent>
          <mc:Choice Requires="wps">
            <w:drawing>
              <wp:anchor distT="45720" distB="45720" distL="114300" distR="114300" simplePos="0" relativeHeight="251659264" behindDoc="0" locked="0" layoutInCell="1" allowOverlap="1" wp14:anchorId="5FB73AD5" wp14:editId="4A8D8D52">
                <wp:simplePos x="0" y="0"/>
                <wp:positionH relativeFrom="margin">
                  <wp:align>left</wp:align>
                </wp:positionH>
                <wp:positionV relativeFrom="paragraph">
                  <wp:posOffset>377190</wp:posOffset>
                </wp:positionV>
                <wp:extent cx="6086475" cy="1404620"/>
                <wp:effectExtent l="0" t="0" r="2857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404620"/>
                        </a:xfrm>
                        <a:prstGeom prst="rect">
                          <a:avLst/>
                        </a:prstGeom>
                        <a:solidFill>
                          <a:schemeClr val="bg2"/>
                        </a:solidFill>
                        <a:ln w="9525">
                          <a:solidFill>
                            <a:srgbClr val="000000"/>
                          </a:solidFill>
                          <a:miter lim="800000"/>
                          <a:headEnd/>
                          <a:tailEnd/>
                        </a:ln>
                      </wps:spPr>
                      <wps:txbx>
                        <w:txbxContent>
                          <w:p w14:paraId="3A0A5524" w14:textId="526755F7" w:rsidR="005A6FDA" w:rsidRDefault="005A6FDA">
                            <w:r>
                              <w:t>Any fruit and vegetable, meat, milk, wool, logs, wheat, etc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B73AD5" id="_x0000_s1029" type="#_x0000_t202" style="position:absolute;left:0;text-align:left;margin-left:0;margin-top:29.7pt;width:479.2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" fillcolor="#e8e8e8 [3214]">
                <v:textbox style="mso-fit-shape-to-text:t">
                  <w:txbxContent>
                    <w:p w14:paraId="3A0A5524" w14:textId="526755F7" w:rsidR="005A6FDA" w:rsidRDefault="005A6FDA">
                      <w:r>
                        <w:t>Any fruit and vegetable, meat, milk, wool, logs, wheat, etc</w:t>
                      </w:r>
                    </w:p>
                  </w:txbxContent>
                </v:textbox>
                <w10:wrap type="square" anchorx="margin"/>
              </v:shape>
            </w:pict>
          </mc:Fallback>
        </mc:AlternateContent>
      </w:r>
      <w:r w:rsidR="004B75E9" w:rsidRPr="00976577">
        <w:rPr>
          <w:rFonts w:cs="Arial"/>
          <w:i/>
          <w:iCs/>
          <w:sz w:val="22"/>
          <w:szCs w:val="22"/>
        </w:rPr>
        <w:t>c</w:t>
      </w:r>
      <w:r w:rsidR="00CF1433" w:rsidRPr="00976577">
        <w:rPr>
          <w:rFonts w:cs="Arial"/>
          <w:i/>
          <w:iCs/>
          <w:sz w:val="22"/>
          <w:szCs w:val="22"/>
        </w:rPr>
        <w:t>lothing</w:t>
      </w:r>
      <w:r w:rsidR="004B75E9" w:rsidRPr="00976577">
        <w:rPr>
          <w:rFonts w:cs="Arial"/>
          <w:i/>
          <w:iCs/>
          <w:sz w:val="22"/>
          <w:szCs w:val="22"/>
        </w:rPr>
        <w:t xml:space="preserve"> materials.</w:t>
      </w:r>
    </w:p>
    <w:p w14:paraId="79EE1AC4" w14:textId="77777777" w:rsidR="00557C6E" w:rsidRPr="00976577" w:rsidRDefault="00557C6E" w:rsidP="00163219">
      <w:pPr>
        <w:spacing w:after="0" w:line="360" w:lineRule="auto"/>
        <w:rPr>
          <w:rFonts w:cs="Arial"/>
          <w:b/>
          <w:bCs/>
          <w:sz w:val="22"/>
          <w:szCs w:val="22"/>
        </w:rPr>
      </w:pPr>
    </w:p>
    <w:p w14:paraId="7A963626" w14:textId="63C66E49" w:rsidR="00163219" w:rsidRPr="00976577" w:rsidRDefault="002A6C22" w:rsidP="00163219">
      <w:pPr>
        <w:spacing w:after="0" w:line="360" w:lineRule="auto"/>
        <w:rPr>
          <w:rFonts w:cs="Arial"/>
          <w:b/>
          <w:bCs/>
          <w:sz w:val="22"/>
          <w:szCs w:val="22"/>
        </w:rPr>
      </w:pPr>
      <w:r w:rsidRPr="00976577">
        <w:rPr>
          <w:rFonts w:cs="Arial"/>
          <w:b/>
          <w:bCs/>
          <w:sz w:val="22"/>
          <w:szCs w:val="22"/>
        </w:rPr>
        <w:t xml:space="preserve">Introduce </w:t>
      </w:r>
      <w:r w:rsidR="009326D5" w:rsidRPr="00976577">
        <w:rPr>
          <w:rFonts w:cs="Arial"/>
          <w:b/>
          <w:bCs/>
          <w:sz w:val="22"/>
          <w:szCs w:val="22"/>
        </w:rPr>
        <w:t>P</w:t>
      </w:r>
      <w:r w:rsidRPr="00976577">
        <w:rPr>
          <w:rFonts w:cs="Arial"/>
          <w:b/>
          <w:bCs/>
          <w:sz w:val="22"/>
          <w:szCs w:val="22"/>
        </w:rPr>
        <w:t xml:space="preserve">rimary </w:t>
      </w:r>
      <w:r w:rsidR="009326D5" w:rsidRPr="00976577">
        <w:rPr>
          <w:rFonts w:cs="Arial"/>
          <w:b/>
          <w:bCs/>
          <w:sz w:val="22"/>
          <w:szCs w:val="22"/>
        </w:rPr>
        <w:t>P</w:t>
      </w:r>
      <w:r w:rsidRPr="00976577">
        <w:rPr>
          <w:rFonts w:cs="Arial"/>
          <w:b/>
          <w:bCs/>
          <w:sz w:val="22"/>
          <w:szCs w:val="22"/>
        </w:rPr>
        <w:t>roduction in New Zealand</w:t>
      </w:r>
    </w:p>
    <w:p w14:paraId="05C99EE5" w14:textId="3D3EAE5D" w:rsidR="007121D8" w:rsidRPr="00976577" w:rsidRDefault="007121D8" w:rsidP="00163219">
      <w:pPr>
        <w:spacing w:after="0" w:line="360" w:lineRule="auto"/>
        <w:rPr>
          <w:rFonts w:cs="Arial"/>
          <w:sz w:val="22"/>
          <w:szCs w:val="22"/>
        </w:rPr>
      </w:pPr>
      <w:r w:rsidRPr="00976577">
        <w:rPr>
          <w:rFonts w:cs="Arial"/>
          <w:sz w:val="22"/>
          <w:szCs w:val="22"/>
        </w:rPr>
        <w:t>Ask your students</w:t>
      </w:r>
    </w:p>
    <w:p w14:paraId="377DCD8D" w14:textId="5999E9D2" w:rsidR="00FF3F6A" w:rsidRPr="00976577" w:rsidRDefault="00FF3F6A" w:rsidP="007121D8">
      <w:pPr>
        <w:pStyle w:val="ListParagraph"/>
        <w:numPr>
          <w:ilvl w:val="0"/>
          <w:numId w:val="2"/>
        </w:numPr>
        <w:spacing w:after="0" w:line="360" w:lineRule="auto"/>
        <w:rPr>
          <w:rFonts w:cs="Arial"/>
          <w:i/>
          <w:iCs/>
          <w:sz w:val="22"/>
          <w:szCs w:val="22"/>
        </w:rPr>
      </w:pPr>
      <w:r w:rsidRPr="00976577">
        <w:rPr>
          <w:rFonts w:cs="Arial"/>
          <w:i/>
          <w:iCs/>
          <w:sz w:val="22"/>
          <w:szCs w:val="22"/>
        </w:rPr>
        <w:t>How big is New Zealand in hectares?</w:t>
      </w:r>
    </w:p>
    <w:p w14:paraId="27122E7A" w14:textId="00AC02BF" w:rsidR="00163219" w:rsidRPr="00976577" w:rsidRDefault="000661E3" w:rsidP="000661E3">
      <w:pPr>
        <w:pStyle w:val="ListParagraph"/>
        <w:spacing w:line="360" w:lineRule="auto"/>
        <w:ind w:left="360"/>
        <w:rPr>
          <w:rFonts w:cs="Arial"/>
          <w:i/>
          <w:iCs/>
          <w:sz w:val="22"/>
          <w:szCs w:val="22"/>
        </w:rPr>
      </w:pPr>
      <w:r w:rsidRPr="00976577">
        <w:rPr>
          <w:rFonts w:cs="Arial"/>
          <w:b/>
          <w:bCs/>
          <w:noProof/>
          <w:sz w:val="22"/>
          <w:szCs w:val="22"/>
        </w:rPr>
        <mc:AlternateContent>
          <mc:Choice Requires="wps">
            <w:drawing>
              <wp:anchor distT="45720" distB="45720" distL="114300" distR="114300" simplePos="0" relativeHeight="251663360" behindDoc="0" locked="0" layoutInCell="1" allowOverlap="1" wp14:anchorId="461D33B3" wp14:editId="632B49C1">
                <wp:simplePos x="0" y="0"/>
                <wp:positionH relativeFrom="margin">
                  <wp:posOffset>-133350</wp:posOffset>
                </wp:positionH>
                <wp:positionV relativeFrom="paragraph">
                  <wp:posOffset>823595</wp:posOffset>
                </wp:positionV>
                <wp:extent cx="6230620" cy="1844675"/>
                <wp:effectExtent l="0" t="0" r="17780" b="22225"/>
                <wp:wrapSquare wrapText="bothSides"/>
                <wp:docPr id="1132429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1844675"/>
                        </a:xfrm>
                        <a:prstGeom prst="rect">
                          <a:avLst/>
                        </a:prstGeom>
                        <a:solidFill>
                          <a:schemeClr val="bg2"/>
                        </a:solidFill>
                        <a:ln w="9525">
                          <a:solidFill>
                            <a:srgbClr val="000000"/>
                          </a:solidFill>
                          <a:miter lim="800000"/>
                          <a:headEnd/>
                          <a:tailEnd/>
                        </a:ln>
                      </wps:spPr>
                      <wps:txbx>
                        <w:txbxContent>
                          <w:p w14:paraId="7259FB6B" w14:textId="010F2652" w:rsidR="000661E3" w:rsidRDefault="000661E3" w:rsidP="00266154">
                            <w:pPr>
                              <w:rPr>
                                <w:rFonts w:ascii="Arial" w:hAnsi="Arial" w:cs="Arial"/>
                                <w:b/>
                                <w:bCs/>
                                <w:sz w:val="22"/>
                                <w:szCs w:val="22"/>
                              </w:rPr>
                            </w:pPr>
                            <w:r w:rsidRPr="00247D48">
                              <w:rPr>
                                <w:rFonts w:cs="Arial"/>
                                <w:sz w:val="22"/>
                                <w:szCs w:val="22"/>
                              </w:rPr>
                              <w:t>New Zealand’s is about 26.8 million hectares. About half, 13.5million hectares is used for producing a range of agriculture, horticulture and forestry products.  New Zealand’s temperate climate, range of soil types, and geographical conditions create an ideal environment for producing these primary products</w:t>
                            </w:r>
                          </w:p>
                          <w:p w14:paraId="58B9ECD8" w14:textId="60CB4D1B" w:rsidR="00266154" w:rsidRPr="00B33ABC" w:rsidRDefault="00266154" w:rsidP="00266154">
                            <w:pPr>
                              <w:rPr>
                                <w:rFonts w:ascii="Arial" w:hAnsi="Arial" w:cs="Arial"/>
                                <w:b/>
                                <w:bCs/>
                                <w:sz w:val="22"/>
                                <w:szCs w:val="22"/>
                              </w:rPr>
                            </w:pPr>
                            <w:r w:rsidRPr="00B33ABC">
                              <w:rPr>
                                <w:rFonts w:ascii="Arial" w:hAnsi="Arial" w:cs="Arial"/>
                                <w:b/>
                                <w:bCs/>
                                <w:sz w:val="22"/>
                                <w:szCs w:val="22"/>
                              </w:rPr>
                              <w:t xml:space="preserve">Note: </w:t>
                            </w:r>
                          </w:p>
                          <w:p w14:paraId="6FC00665" w14:textId="77777777" w:rsidR="00266154" w:rsidRPr="00B33ABC" w:rsidRDefault="00266154" w:rsidP="00266154">
                            <w:pPr>
                              <w:rPr>
                                <w:rFonts w:ascii="Arial" w:hAnsi="Arial" w:cs="Arial"/>
                                <w:sz w:val="22"/>
                                <w:szCs w:val="22"/>
                                <w:vertAlign w:val="superscript"/>
                              </w:rPr>
                            </w:pPr>
                            <w:r w:rsidRPr="00B33ABC">
                              <w:rPr>
                                <w:rFonts w:ascii="Arial" w:hAnsi="Arial" w:cs="Arial"/>
                                <w:sz w:val="22"/>
                                <w:szCs w:val="22"/>
                              </w:rPr>
                              <w:t>1 ha = 10,000m</w:t>
                            </w:r>
                            <w:r w:rsidRPr="00B33ABC">
                              <w:rPr>
                                <w:rFonts w:ascii="Arial" w:hAnsi="Arial" w:cs="Arial"/>
                                <w:sz w:val="22"/>
                                <w:szCs w:val="22"/>
                                <w:vertAlign w:val="superscript"/>
                              </w:rPr>
                              <w:t>2</w:t>
                            </w:r>
                          </w:p>
                          <w:p w14:paraId="34C24F2C" w14:textId="11510A27" w:rsidR="00266154" w:rsidRPr="00B33ABC" w:rsidRDefault="00266154" w:rsidP="00266154">
                            <w:pPr>
                              <w:rPr>
                                <w:rFonts w:ascii="Arial" w:hAnsi="Arial" w:cs="Arial"/>
                                <w:sz w:val="22"/>
                                <w:szCs w:val="22"/>
                              </w:rPr>
                            </w:pPr>
                            <w:r w:rsidRPr="00B33ABC">
                              <w:rPr>
                                <w:rFonts w:ascii="Arial" w:hAnsi="Arial" w:cs="Arial"/>
                                <w:sz w:val="22"/>
                                <w:szCs w:val="22"/>
                              </w:rPr>
                              <w:t>An international rugby field is 100mx100m</w:t>
                            </w:r>
                            <w:r w:rsidR="000661E3">
                              <w:rPr>
                                <w:rFonts w:ascii="Arial" w:hAnsi="Arial" w:cs="Arial"/>
                                <w:sz w:val="22"/>
                                <w:szCs w:val="22"/>
                              </w:rPr>
                              <w:t xml:space="preserve"> </w:t>
                            </w:r>
                            <w:r w:rsidRPr="00B33ABC">
                              <w:rPr>
                                <w:rFonts w:ascii="Arial" w:hAnsi="Arial" w:cs="Arial"/>
                                <w:sz w:val="22"/>
                                <w:szCs w:val="22"/>
                              </w:rPr>
                              <w:t>- 1ha</w:t>
                            </w:r>
                          </w:p>
                          <w:p w14:paraId="1D6415D7" w14:textId="22AD570F" w:rsidR="00266154" w:rsidRPr="00B33ABC" w:rsidRDefault="00266154" w:rsidP="00266154">
                            <w:pPr>
                              <w:rPr>
                                <w:rFonts w:ascii="Arial" w:hAnsi="Arial" w:cs="Arial"/>
                                <w:sz w:val="22"/>
                                <w:szCs w:val="22"/>
                                <w:vertAlign w:val="superscript"/>
                              </w:rPr>
                            </w:pPr>
                            <w:r w:rsidRPr="00B33ABC">
                              <w:rPr>
                                <w:rFonts w:ascii="Arial" w:hAnsi="Arial" w:cs="Arial"/>
                                <w:sz w:val="22"/>
                                <w:szCs w:val="22"/>
                              </w:rPr>
                              <w:t>How many rugby fields fit into New Zealand?</w:t>
                            </w:r>
                          </w:p>
                          <w:p w14:paraId="3D546C9C" w14:textId="081F022A" w:rsidR="00266154" w:rsidRDefault="002661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D33B3" id="_x0000_s1030" type="#_x0000_t202" style="position:absolute;left:0;text-align:left;margin-left:-10.5pt;margin-top:64.85pt;width:490.6pt;height:145.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" fillcolor="#e8e8e8 [3214]">
                <v:textbox>
                  <w:txbxContent>
                    <w:p w14:paraId="7259FB6B" w14:textId="010F2652" w:rsidR="000661E3" w:rsidRDefault="000661E3" w:rsidP="00266154">
                      <w:pPr>
                        <w:rPr>
                          <w:rFonts w:ascii="Arial" w:hAnsi="Arial" w:cs="Arial"/>
                          <w:b/>
                          <w:bCs/>
                          <w:sz w:val="22"/>
                          <w:szCs w:val="22"/>
                        </w:rPr>
                      </w:pPr>
                      <w:r w:rsidRPr="00247D48">
                        <w:rPr>
                          <w:rFonts w:cs="Arial"/>
                          <w:sz w:val="22"/>
                          <w:szCs w:val="22"/>
                        </w:rPr>
                        <w:t>New Zealand’s is about 26.8 million hectares. About half, 13.5million hectares is used for producing a range of agriculture, horticulture and forestry products.  New Zealand’s temperate climate, range of soil types, and geographical conditions create an ideal environment for producing these primary products</w:t>
                      </w:r>
                    </w:p>
                    <w:p w14:paraId="58B9ECD8" w14:textId="60CB4D1B" w:rsidR="00266154" w:rsidRPr="00B33ABC" w:rsidRDefault="00266154" w:rsidP="00266154">
                      <w:pPr>
                        <w:rPr>
                          <w:rFonts w:ascii="Arial" w:hAnsi="Arial" w:cs="Arial"/>
                          <w:b/>
                          <w:bCs/>
                          <w:sz w:val="22"/>
                          <w:szCs w:val="22"/>
                        </w:rPr>
                      </w:pPr>
                      <w:r w:rsidRPr="00B33ABC">
                        <w:rPr>
                          <w:rFonts w:ascii="Arial" w:hAnsi="Arial" w:cs="Arial"/>
                          <w:b/>
                          <w:bCs/>
                          <w:sz w:val="22"/>
                          <w:szCs w:val="22"/>
                        </w:rPr>
                        <w:t xml:space="preserve">Note: </w:t>
                      </w:r>
                    </w:p>
                    <w:p w14:paraId="6FC00665" w14:textId="77777777" w:rsidR="00266154" w:rsidRPr="00B33ABC" w:rsidRDefault="00266154" w:rsidP="00266154">
                      <w:pPr>
                        <w:rPr>
                          <w:rFonts w:ascii="Arial" w:hAnsi="Arial" w:cs="Arial"/>
                          <w:sz w:val="22"/>
                          <w:szCs w:val="22"/>
                          <w:vertAlign w:val="superscript"/>
                        </w:rPr>
                      </w:pPr>
                      <w:r w:rsidRPr="00B33ABC">
                        <w:rPr>
                          <w:rFonts w:ascii="Arial" w:hAnsi="Arial" w:cs="Arial"/>
                          <w:sz w:val="22"/>
                          <w:szCs w:val="22"/>
                        </w:rPr>
                        <w:t>1 ha = 10,000m</w:t>
                      </w:r>
                      <w:r w:rsidRPr="00B33ABC">
                        <w:rPr>
                          <w:rFonts w:ascii="Arial" w:hAnsi="Arial" w:cs="Arial"/>
                          <w:sz w:val="22"/>
                          <w:szCs w:val="22"/>
                          <w:vertAlign w:val="superscript"/>
                        </w:rPr>
                        <w:t>2</w:t>
                      </w:r>
                    </w:p>
                    <w:p w14:paraId="34C24F2C" w14:textId="11510A27" w:rsidR="00266154" w:rsidRPr="00B33ABC" w:rsidRDefault="00266154" w:rsidP="00266154">
                      <w:pPr>
                        <w:rPr>
                          <w:rFonts w:ascii="Arial" w:hAnsi="Arial" w:cs="Arial"/>
                          <w:sz w:val="22"/>
                          <w:szCs w:val="22"/>
                        </w:rPr>
                      </w:pPr>
                      <w:r w:rsidRPr="00B33ABC">
                        <w:rPr>
                          <w:rFonts w:ascii="Arial" w:hAnsi="Arial" w:cs="Arial"/>
                          <w:sz w:val="22"/>
                          <w:szCs w:val="22"/>
                        </w:rPr>
                        <w:t>An international rugby field is 100mx100m</w:t>
                      </w:r>
                      <w:r w:rsidR="000661E3">
                        <w:rPr>
                          <w:rFonts w:ascii="Arial" w:hAnsi="Arial" w:cs="Arial"/>
                          <w:sz w:val="22"/>
                          <w:szCs w:val="22"/>
                        </w:rPr>
                        <w:t xml:space="preserve"> </w:t>
                      </w:r>
                      <w:r w:rsidRPr="00B33ABC">
                        <w:rPr>
                          <w:rFonts w:ascii="Arial" w:hAnsi="Arial" w:cs="Arial"/>
                          <w:sz w:val="22"/>
                          <w:szCs w:val="22"/>
                        </w:rPr>
                        <w:t>- 1ha</w:t>
                      </w:r>
                    </w:p>
                    <w:p w14:paraId="1D6415D7" w14:textId="22AD570F" w:rsidR="00266154" w:rsidRPr="00B33ABC" w:rsidRDefault="00266154" w:rsidP="00266154">
                      <w:pPr>
                        <w:rPr>
                          <w:rFonts w:ascii="Arial" w:hAnsi="Arial" w:cs="Arial"/>
                          <w:sz w:val="22"/>
                          <w:szCs w:val="22"/>
                          <w:vertAlign w:val="superscript"/>
                        </w:rPr>
                      </w:pPr>
                      <w:r w:rsidRPr="00B33ABC">
                        <w:rPr>
                          <w:rFonts w:ascii="Arial" w:hAnsi="Arial" w:cs="Arial"/>
                          <w:sz w:val="22"/>
                          <w:szCs w:val="22"/>
                        </w:rPr>
                        <w:t>How many rugby fields fit into New Zealand?</w:t>
                      </w:r>
                    </w:p>
                    <w:p w14:paraId="3D546C9C" w14:textId="081F022A" w:rsidR="00266154" w:rsidRDefault="00266154"/>
                  </w:txbxContent>
                </v:textbox>
                <w10:wrap type="square" anchorx="margin"/>
              </v:shape>
            </w:pict>
          </mc:Fallback>
        </mc:AlternateContent>
      </w:r>
      <w:r w:rsidR="00163219" w:rsidRPr="00976577">
        <w:rPr>
          <w:rFonts w:cs="Arial"/>
          <w:i/>
          <w:iCs/>
          <w:sz w:val="22"/>
          <w:szCs w:val="22"/>
        </w:rPr>
        <w:t>Guess</w:t>
      </w:r>
      <w:r w:rsidR="00FF3F6A" w:rsidRPr="00976577">
        <w:rPr>
          <w:rFonts w:cs="Arial"/>
          <w:i/>
          <w:iCs/>
          <w:sz w:val="22"/>
          <w:szCs w:val="22"/>
        </w:rPr>
        <w:t xml:space="preserve"> </w:t>
      </w:r>
      <w:r w:rsidR="00163219" w:rsidRPr="00976577">
        <w:rPr>
          <w:rFonts w:cs="Arial"/>
          <w:i/>
          <w:iCs/>
          <w:sz w:val="22"/>
          <w:szCs w:val="22"/>
        </w:rPr>
        <w:t xml:space="preserve">/ Write down </w:t>
      </w:r>
      <w:r w:rsidR="00FF3F6A" w:rsidRPr="00976577">
        <w:rPr>
          <w:rFonts w:cs="Arial"/>
          <w:i/>
          <w:iCs/>
          <w:sz w:val="22"/>
          <w:szCs w:val="22"/>
        </w:rPr>
        <w:t xml:space="preserve">how many hectares New Zealand is on a </w:t>
      </w:r>
      <w:r w:rsidR="009326D5" w:rsidRPr="00976577">
        <w:rPr>
          <w:rFonts w:cs="Arial"/>
          <w:i/>
          <w:iCs/>
          <w:sz w:val="22"/>
          <w:szCs w:val="22"/>
        </w:rPr>
        <w:t>post it</w:t>
      </w:r>
      <w:r w:rsidR="00FF3F6A" w:rsidRPr="00976577">
        <w:rPr>
          <w:rFonts w:cs="Arial"/>
          <w:i/>
          <w:iCs/>
          <w:sz w:val="22"/>
          <w:szCs w:val="22"/>
        </w:rPr>
        <w:t xml:space="preserve"> </w:t>
      </w:r>
      <w:proofErr w:type="gramStart"/>
      <w:r w:rsidR="00964AA2" w:rsidRPr="00976577">
        <w:rPr>
          <w:rFonts w:cs="Arial"/>
          <w:i/>
          <w:iCs/>
          <w:sz w:val="22"/>
          <w:szCs w:val="22"/>
        </w:rPr>
        <w:t>note</w:t>
      </w:r>
      <w:proofErr w:type="gramEnd"/>
      <w:r w:rsidR="00FF3F6A" w:rsidRPr="00976577">
        <w:rPr>
          <w:rFonts w:cs="Arial"/>
          <w:i/>
          <w:iCs/>
          <w:sz w:val="22"/>
          <w:szCs w:val="22"/>
        </w:rPr>
        <w:t xml:space="preserve">. Keep the guessing game going with hints </w:t>
      </w:r>
      <w:r w:rsidR="005C34BE" w:rsidRPr="00976577">
        <w:rPr>
          <w:rFonts w:cs="Arial"/>
          <w:i/>
          <w:iCs/>
          <w:sz w:val="22"/>
          <w:szCs w:val="22"/>
        </w:rPr>
        <w:t>until</w:t>
      </w:r>
      <w:r w:rsidR="00557C6E" w:rsidRPr="00976577">
        <w:rPr>
          <w:rFonts w:cs="Arial"/>
          <w:i/>
          <w:iCs/>
          <w:sz w:val="22"/>
          <w:szCs w:val="22"/>
        </w:rPr>
        <w:t xml:space="preserve"> a</w:t>
      </w:r>
      <w:r w:rsidR="00FF3F6A" w:rsidRPr="00976577">
        <w:rPr>
          <w:rFonts w:cs="Arial"/>
          <w:i/>
          <w:iCs/>
          <w:sz w:val="22"/>
          <w:szCs w:val="22"/>
        </w:rPr>
        <w:t xml:space="preserve"> </w:t>
      </w:r>
      <w:r w:rsidR="00557C6E" w:rsidRPr="00976577">
        <w:rPr>
          <w:rFonts w:cs="Arial"/>
          <w:i/>
          <w:iCs/>
          <w:sz w:val="22"/>
          <w:szCs w:val="22"/>
        </w:rPr>
        <w:t xml:space="preserve">student </w:t>
      </w:r>
      <w:r w:rsidR="00FF3F6A" w:rsidRPr="00976577">
        <w:rPr>
          <w:rFonts w:cs="Arial"/>
          <w:i/>
          <w:iCs/>
          <w:sz w:val="22"/>
          <w:szCs w:val="22"/>
        </w:rPr>
        <w:t>guesses correctly.</w:t>
      </w:r>
    </w:p>
    <w:p w14:paraId="6F40BB61" w14:textId="77777777" w:rsidR="003D2B81" w:rsidRDefault="003D2B81">
      <w:pPr>
        <w:rPr>
          <w:rFonts w:cs="Arial"/>
          <w:b/>
          <w:bCs/>
          <w:sz w:val="22"/>
          <w:szCs w:val="22"/>
        </w:rPr>
      </w:pPr>
      <w:r>
        <w:rPr>
          <w:rFonts w:cs="Arial"/>
          <w:b/>
          <w:bCs/>
          <w:sz w:val="22"/>
          <w:szCs w:val="22"/>
        </w:rPr>
        <w:br w:type="page"/>
      </w:r>
    </w:p>
    <w:p w14:paraId="0C441023" w14:textId="2A2BD96C" w:rsidR="003D2B81" w:rsidRDefault="002A6C22" w:rsidP="00266154">
      <w:pPr>
        <w:spacing w:after="0" w:line="360" w:lineRule="auto"/>
        <w:rPr>
          <w:rFonts w:cs="Arial"/>
          <w:sz w:val="22"/>
          <w:szCs w:val="22"/>
        </w:rPr>
      </w:pPr>
      <w:r w:rsidRPr="00976577">
        <w:rPr>
          <w:rFonts w:cs="Arial"/>
          <w:b/>
          <w:bCs/>
          <w:sz w:val="22"/>
          <w:szCs w:val="22"/>
        </w:rPr>
        <w:lastRenderedPageBreak/>
        <w:t xml:space="preserve">Use the </w:t>
      </w:r>
      <w:r w:rsidR="006F309E" w:rsidRPr="00976577">
        <w:rPr>
          <w:rFonts w:cs="Arial"/>
          <w:b/>
          <w:bCs/>
          <w:sz w:val="22"/>
          <w:szCs w:val="22"/>
        </w:rPr>
        <w:t>Power point</w:t>
      </w:r>
      <w:r w:rsidRPr="00976577">
        <w:rPr>
          <w:rFonts w:cs="Arial"/>
          <w:b/>
          <w:bCs/>
          <w:sz w:val="22"/>
          <w:szCs w:val="22"/>
        </w:rPr>
        <w:t xml:space="preserve"> </w:t>
      </w:r>
      <w:r w:rsidR="006F309E" w:rsidRPr="00976577">
        <w:rPr>
          <w:rFonts w:cs="Arial"/>
          <w:b/>
          <w:bCs/>
          <w:sz w:val="22"/>
          <w:szCs w:val="22"/>
        </w:rPr>
        <w:t>“</w:t>
      </w:r>
      <w:r w:rsidRPr="00976577">
        <w:rPr>
          <w:rFonts w:cs="Arial"/>
          <w:i/>
          <w:iCs/>
          <w:sz w:val="22"/>
          <w:szCs w:val="22"/>
        </w:rPr>
        <w:t xml:space="preserve">New Zealand </w:t>
      </w:r>
      <w:r w:rsidR="005E2BD9" w:rsidRPr="00976577">
        <w:rPr>
          <w:rFonts w:cs="Arial"/>
          <w:i/>
          <w:iCs/>
          <w:sz w:val="22"/>
          <w:szCs w:val="22"/>
        </w:rPr>
        <w:t>P</w:t>
      </w:r>
      <w:r w:rsidRPr="00976577">
        <w:rPr>
          <w:rFonts w:cs="Arial"/>
          <w:i/>
          <w:iCs/>
          <w:sz w:val="22"/>
          <w:szCs w:val="22"/>
        </w:rPr>
        <w:t xml:space="preserve">rimary </w:t>
      </w:r>
      <w:r w:rsidR="005E2BD9" w:rsidRPr="00976577">
        <w:rPr>
          <w:rFonts w:cs="Arial"/>
          <w:i/>
          <w:iCs/>
          <w:sz w:val="22"/>
          <w:szCs w:val="22"/>
        </w:rPr>
        <w:t>S</w:t>
      </w:r>
      <w:r w:rsidRPr="00976577">
        <w:rPr>
          <w:rFonts w:cs="Arial"/>
          <w:i/>
          <w:iCs/>
          <w:sz w:val="22"/>
          <w:szCs w:val="22"/>
        </w:rPr>
        <w:t>ectors</w:t>
      </w:r>
      <w:r w:rsidR="006F309E" w:rsidRPr="00976577">
        <w:rPr>
          <w:rFonts w:cs="Arial"/>
          <w:sz w:val="22"/>
          <w:szCs w:val="22"/>
        </w:rPr>
        <w:t>”</w:t>
      </w:r>
      <w:r w:rsidRPr="00976577">
        <w:rPr>
          <w:rFonts w:cs="Arial"/>
          <w:sz w:val="22"/>
          <w:szCs w:val="22"/>
        </w:rPr>
        <w:t xml:space="preserve"> to </w:t>
      </w:r>
      <w:r w:rsidR="006F309E" w:rsidRPr="00976577">
        <w:rPr>
          <w:rFonts w:cs="Arial"/>
          <w:sz w:val="22"/>
          <w:szCs w:val="22"/>
        </w:rPr>
        <w:t xml:space="preserve">introduce the seven primary </w:t>
      </w:r>
      <w:r w:rsidR="00864059" w:rsidRPr="00976577">
        <w:rPr>
          <w:rFonts w:cs="Arial"/>
          <w:sz w:val="22"/>
          <w:szCs w:val="22"/>
        </w:rPr>
        <w:t>sectors</w:t>
      </w:r>
      <w:r w:rsidR="005E2BD9" w:rsidRPr="00976577">
        <w:rPr>
          <w:rFonts w:cs="Arial"/>
          <w:sz w:val="22"/>
          <w:szCs w:val="22"/>
        </w:rPr>
        <w:t>.</w:t>
      </w:r>
      <w:r w:rsidR="0066213D" w:rsidRPr="00976577">
        <w:rPr>
          <w:rFonts w:cs="Arial"/>
          <w:sz w:val="22"/>
          <w:szCs w:val="22"/>
        </w:rPr>
        <w:t xml:space="preserve"> </w:t>
      </w:r>
    </w:p>
    <w:p w14:paraId="06D4267F" w14:textId="771C1AFB" w:rsidR="00266154" w:rsidRPr="00976577" w:rsidRDefault="00AF5C71" w:rsidP="00266154">
      <w:pPr>
        <w:spacing w:after="0" w:line="360" w:lineRule="auto"/>
        <w:rPr>
          <w:rFonts w:cs="Arial"/>
          <w:sz w:val="22"/>
          <w:szCs w:val="22"/>
        </w:rPr>
      </w:pPr>
      <w:r w:rsidRPr="00976577">
        <w:rPr>
          <w:rFonts w:cs="Arial"/>
          <w:b/>
          <w:bCs/>
          <w:noProof/>
          <w:sz w:val="22"/>
          <w:szCs w:val="22"/>
          <w:highlight w:val="yellow"/>
        </w:rPr>
        <mc:AlternateContent>
          <mc:Choice Requires="wps">
            <w:drawing>
              <wp:anchor distT="45720" distB="45720" distL="114300" distR="114300" simplePos="0" relativeHeight="251665408" behindDoc="0" locked="0" layoutInCell="1" allowOverlap="1" wp14:anchorId="0E1D6E2E" wp14:editId="05242B73">
                <wp:simplePos x="0" y="0"/>
                <wp:positionH relativeFrom="margin">
                  <wp:align>left</wp:align>
                </wp:positionH>
                <wp:positionV relativeFrom="paragraph">
                  <wp:posOffset>511175</wp:posOffset>
                </wp:positionV>
                <wp:extent cx="5915025" cy="4452620"/>
                <wp:effectExtent l="0" t="0" r="28575" b="24130"/>
                <wp:wrapSquare wrapText="bothSides"/>
                <wp:docPr id="492857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452620"/>
                        </a:xfrm>
                        <a:prstGeom prst="rect">
                          <a:avLst/>
                        </a:prstGeom>
                        <a:solidFill>
                          <a:schemeClr val="bg2"/>
                        </a:solidFill>
                        <a:ln w="9525">
                          <a:solidFill>
                            <a:srgbClr val="000000"/>
                          </a:solidFill>
                          <a:miter lim="800000"/>
                          <a:headEnd/>
                          <a:tailEnd/>
                        </a:ln>
                      </wps:spPr>
                      <wps:txbx>
                        <w:txbxContent>
                          <w:p w14:paraId="06AE484A" w14:textId="23107800" w:rsidR="00266154" w:rsidRPr="00AF5C71" w:rsidRDefault="00266154" w:rsidP="00266154">
                            <w:pPr>
                              <w:rPr>
                                <w:rFonts w:cs="Arial"/>
                                <w:b/>
                                <w:bCs/>
                              </w:rPr>
                            </w:pPr>
                            <w:r w:rsidRPr="00AF5C71">
                              <w:rPr>
                                <w:rFonts w:cs="Arial"/>
                                <w:b/>
                                <w:bCs/>
                              </w:rPr>
                              <w:t xml:space="preserve">The seven primary production sectors. </w:t>
                            </w:r>
                          </w:p>
                          <w:p w14:paraId="671800E5" w14:textId="77777777" w:rsidR="00266154" w:rsidRPr="00AF5C71" w:rsidRDefault="00266154" w:rsidP="00266154">
                            <w:pPr>
                              <w:rPr>
                                <w:rFonts w:cs="Arial"/>
                                <w:sz w:val="22"/>
                                <w:szCs w:val="22"/>
                              </w:rPr>
                            </w:pPr>
                            <w:r w:rsidRPr="00AF5C71">
                              <w:rPr>
                                <w:rFonts w:cs="Arial"/>
                                <w:sz w:val="22"/>
                                <w:szCs w:val="22"/>
                              </w:rPr>
                              <w:t xml:space="preserve">There are 7 primary industries agriculture, dairy manufacturing, equine, forestry, horticulture, seafood, and sports turf.  </w:t>
                            </w:r>
                          </w:p>
                          <w:p w14:paraId="1EE72C02" w14:textId="77777777" w:rsidR="00266154" w:rsidRPr="00AF5C71" w:rsidRDefault="00266154" w:rsidP="00266154">
                            <w:pPr>
                              <w:numPr>
                                <w:ilvl w:val="0"/>
                                <w:numId w:val="3"/>
                              </w:numPr>
                              <w:rPr>
                                <w:rFonts w:cs="Arial"/>
                                <w:sz w:val="22"/>
                                <w:szCs w:val="22"/>
                              </w:rPr>
                            </w:pPr>
                            <w:r w:rsidRPr="00AF5C71">
                              <w:rPr>
                                <w:rFonts w:cs="Arial"/>
                                <w:sz w:val="22"/>
                                <w:szCs w:val="22"/>
                              </w:rPr>
                              <w:t>Agricultural main products; dairying, lamb, beef, wool, deer, arable.</w:t>
                            </w:r>
                          </w:p>
                          <w:p w14:paraId="259001E6" w14:textId="210EABD6" w:rsidR="00266154" w:rsidRPr="00AF5C71" w:rsidRDefault="00266154" w:rsidP="00266154">
                            <w:pPr>
                              <w:numPr>
                                <w:ilvl w:val="0"/>
                                <w:numId w:val="3"/>
                              </w:numPr>
                              <w:rPr>
                                <w:rFonts w:cs="Arial"/>
                                <w:sz w:val="22"/>
                                <w:szCs w:val="22"/>
                              </w:rPr>
                            </w:pPr>
                            <w:r w:rsidRPr="00AF5C71">
                              <w:rPr>
                                <w:rFonts w:cs="Arial"/>
                                <w:sz w:val="22"/>
                                <w:szCs w:val="22"/>
                              </w:rPr>
                              <w:t xml:space="preserve">Dairy manufacturing from raw milk, processed milk, &amp; dairy substitutes.  Products produced </w:t>
                            </w:r>
                            <w:r w:rsidR="005E2BD9" w:rsidRPr="00AF5C71">
                              <w:rPr>
                                <w:rFonts w:cs="Arial"/>
                                <w:sz w:val="22"/>
                                <w:szCs w:val="22"/>
                              </w:rPr>
                              <w:t>are</w:t>
                            </w:r>
                            <w:r w:rsidRPr="00AF5C71">
                              <w:rPr>
                                <w:rFonts w:cs="Arial"/>
                                <w:sz w:val="22"/>
                                <w:szCs w:val="22"/>
                              </w:rPr>
                              <w:t xml:space="preserve"> milk powders, whole-milk, skim-milk </w:t>
                            </w:r>
                            <w:r w:rsidR="005E2BD9" w:rsidRPr="00AF5C71">
                              <w:rPr>
                                <w:rFonts w:cs="Arial"/>
                                <w:sz w:val="22"/>
                                <w:szCs w:val="22"/>
                              </w:rPr>
                              <w:t>and</w:t>
                            </w:r>
                            <w:r w:rsidRPr="00AF5C71">
                              <w:rPr>
                                <w:rFonts w:cs="Arial"/>
                                <w:sz w:val="22"/>
                                <w:szCs w:val="22"/>
                              </w:rPr>
                              <w:t xml:space="preserve"> buttermilk powder; cream products, butter, milk fat and ghee; cheese, mainly cheddar, </w:t>
                            </w:r>
                            <w:r w:rsidR="005E2BD9" w:rsidRPr="00AF5C71">
                              <w:rPr>
                                <w:rFonts w:cs="Arial"/>
                                <w:sz w:val="22"/>
                                <w:szCs w:val="22"/>
                              </w:rPr>
                              <w:t>and</w:t>
                            </w:r>
                            <w:r w:rsidRPr="00AF5C71">
                              <w:rPr>
                                <w:rFonts w:cs="Arial"/>
                                <w:sz w:val="22"/>
                                <w:szCs w:val="22"/>
                              </w:rPr>
                              <w:t xml:space="preserve"> specialist cheeses; protein products such as casein </w:t>
                            </w:r>
                            <w:r w:rsidR="005E2BD9" w:rsidRPr="00AF5C71">
                              <w:rPr>
                                <w:rFonts w:cs="Arial"/>
                                <w:sz w:val="22"/>
                                <w:szCs w:val="22"/>
                              </w:rPr>
                              <w:t xml:space="preserve">and </w:t>
                            </w:r>
                            <w:r w:rsidRPr="00AF5C71">
                              <w:rPr>
                                <w:rFonts w:cs="Arial"/>
                                <w:sz w:val="22"/>
                                <w:szCs w:val="22"/>
                              </w:rPr>
                              <w:t>caseinates; alcohols.</w:t>
                            </w:r>
                          </w:p>
                          <w:p w14:paraId="20A59EBC" w14:textId="4C2351C0" w:rsidR="00266154" w:rsidRPr="00AF5C71" w:rsidRDefault="00266154" w:rsidP="00266154">
                            <w:pPr>
                              <w:numPr>
                                <w:ilvl w:val="0"/>
                                <w:numId w:val="3"/>
                              </w:numPr>
                              <w:rPr>
                                <w:rFonts w:cs="Arial"/>
                                <w:sz w:val="22"/>
                                <w:szCs w:val="22"/>
                              </w:rPr>
                            </w:pPr>
                            <w:r w:rsidRPr="00AF5C71">
                              <w:rPr>
                                <w:rFonts w:cs="Arial"/>
                                <w:sz w:val="22"/>
                                <w:szCs w:val="22"/>
                              </w:rPr>
                              <w:t>Horticulture main products; fruit – wine grapes, kiwifruit, apples</w:t>
                            </w:r>
                            <w:r w:rsidR="005E2BD9" w:rsidRPr="00AF5C71">
                              <w:rPr>
                                <w:rFonts w:cs="Arial"/>
                                <w:sz w:val="22"/>
                                <w:szCs w:val="22"/>
                              </w:rPr>
                              <w:t>,</w:t>
                            </w:r>
                            <w:r w:rsidRPr="00AF5C71">
                              <w:rPr>
                                <w:rFonts w:cs="Arial"/>
                                <w:sz w:val="22"/>
                                <w:szCs w:val="22"/>
                              </w:rPr>
                              <w:t xml:space="preserve"> pears; vegetables – onions, squash, potatoes.</w:t>
                            </w:r>
                          </w:p>
                          <w:p w14:paraId="0CC76565" w14:textId="4F519FC6" w:rsidR="00266154" w:rsidRPr="00AF5C71" w:rsidRDefault="00266154" w:rsidP="00266154">
                            <w:pPr>
                              <w:numPr>
                                <w:ilvl w:val="0"/>
                                <w:numId w:val="3"/>
                              </w:numPr>
                              <w:rPr>
                                <w:rFonts w:cs="Arial"/>
                                <w:sz w:val="22"/>
                                <w:szCs w:val="22"/>
                              </w:rPr>
                            </w:pPr>
                            <w:r w:rsidRPr="00AF5C71">
                              <w:rPr>
                                <w:rFonts w:cs="Arial"/>
                                <w:sz w:val="22"/>
                                <w:szCs w:val="22"/>
                              </w:rPr>
                              <w:t xml:space="preserve">Forestry main products; forestry (planning, establishment, silviculture, and harvesting of trees); sawmilling </w:t>
                            </w:r>
                            <w:r w:rsidR="005E2BD9" w:rsidRPr="00AF5C71">
                              <w:rPr>
                                <w:rFonts w:cs="Arial"/>
                                <w:sz w:val="22"/>
                                <w:szCs w:val="22"/>
                              </w:rPr>
                              <w:t>and</w:t>
                            </w:r>
                            <w:r w:rsidRPr="00AF5C71">
                              <w:rPr>
                                <w:rFonts w:cs="Arial"/>
                                <w:sz w:val="22"/>
                                <w:szCs w:val="22"/>
                              </w:rPr>
                              <w:t xml:space="preserve"> remanufacturing; wood panels; pulp, paper and tissue; and furniture.</w:t>
                            </w:r>
                          </w:p>
                          <w:p w14:paraId="58899806" w14:textId="64904668" w:rsidR="00266154" w:rsidRPr="00AF5C71" w:rsidRDefault="00266154" w:rsidP="00266154">
                            <w:pPr>
                              <w:pStyle w:val="ListParagraph"/>
                              <w:numPr>
                                <w:ilvl w:val="0"/>
                                <w:numId w:val="3"/>
                              </w:numPr>
                              <w:rPr>
                                <w:rFonts w:cs="Arial"/>
                                <w:sz w:val="22"/>
                                <w:szCs w:val="22"/>
                              </w:rPr>
                            </w:pPr>
                            <w:r w:rsidRPr="00AF5C71">
                              <w:rPr>
                                <w:rFonts w:cs="Arial"/>
                                <w:sz w:val="22"/>
                                <w:szCs w:val="22"/>
                              </w:rPr>
                              <w:t xml:space="preserve">Seafood &amp; aquaculture main products are harvesting fish from deep-sea or inshore fishing, e.g. rock lobster, </w:t>
                            </w:r>
                            <w:proofErr w:type="spellStart"/>
                            <w:r w:rsidRPr="00AF5C71">
                              <w:rPr>
                                <w:rFonts w:cs="Arial"/>
                                <w:sz w:val="22"/>
                                <w:szCs w:val="22"/>
                              </w:rPr>
                              <w:t>hoki</w:t>
                            </w:r>
                            <w:proofErr w:type="spellEnd"/>
                            <w:r w:rsidRPr="00AF5C71">
                              <w:rPr>
                                <w:rFonts w:cs="Arial"/>
                                <w:sz w:val="22"/>
                                <w:szCs w:val="22"/>
                              </w:rPr>
                              <w:t xml:space="preserve">, squid, </w:t>
                            </w:r>
                            <w:r w:rsidR="005E2BD9" w:rsidRPr="00AF5C71">
                              <w:rPr>
                                <w:rFonts w:cs="Arial"/>
                                <w:sz w:val="22"/>
                                <w:szCs w:val="22"/>
                              </w:rPr>
                              <w:t xml:space="preserve">and </w:t>
                            </w:r>
                            <w:r w:rsidRPr="00AF5C71">
                              <w:rPr>
                                <w:rFonts w:cs="Arial"/>
                                <w:sz w:val="22"/>
                                <w:szCs w:val="22"/>
                              </w:rPr>
                              <w:t xml:space="preserve">orange </w:t>
                            </w:r>
                            <w:proofErr w:type="spellStart"/>
                            <w:r w:rsidRPr="00AF5C71">
                              <w:rPr>
                                <w:rFonts w:cs="Arial"/>
                                <w:sz w:val="22"/>
                                <w:szCs w:val="22"/>
                              </w:rPr>
                              <w:t>roughy</w:t>
                            </w:r>
                            <w:proofErr w:type="spellEnd"/>
                            <w:r w:rsidRPr="00AF5C71">
                              <w:rPr>
                                <w:rFonts w:cs="Arial"/>
                                <w:sz w:val="22"/>
                                <w:szCs w:val="22"/>
                              </w:rPr>
                              <w:t xml:space="preserve">; aquaculture – growing </w:t>
                            </w:r>
                            <w:r w:rsidR="005E2BD9" w:rsidRPr="00AF5C71">
                              <w:rPr>
                                <w:rFonts w:cs="Arial"/>
                                <w:sz w:val="22"/>
                                <w:szCs w:val="22"/>
                              </w:rPr>
                              <w:t>and</w:t>
                            </w:r>
                            <w:r w:rsidRPr="00AF5C71">
                              <w:rPr>
                                <w:rFonts w:cs="Arial"/>
                                <w:sz w:val="22"/>
                                <w:szCs w:val="22"/>
                              </w:rPr>
                              <w:t xml:space="preserve"> harvesting fish </w:t>
                            </w:r>
                            <w:r w:rsidR="005E2BD9" w:rsidRPr="00AF5C71">
                              <w:rPr>
                                <w:rFonts w:cs="Arial"/>
                                <w:sz w:val="22"/>
                                <w:szCs w:val="22"/>
                              </w:rPr>
                              <w:t>and</w:t>
                            </w:r>
                            <w:r w:rsidRPr="00AF5C71">
                              <w:rPr>
                                <w:rFonts w:cs="Arial"/>
                                <w:sz w:val="22"/>
                                <w:szCs w:val="22"/>
                              </w:rPr>
                              <w:t xml:space="preserve"> shellfish in marine farms, e.g. </w:t>
                            </w:r>
                            <w:r w:rsidR="00E14F3C" w:rsidRPr="00AF5C71">
                              <w:rPr>
                                <w:rFonts w:cs="Arial"/>
                                <w:sz w:val="22"/>
                                <w:szCs w:val="22"/>
                              </w:rPr>
                              <w:t>green shell</w:t>
                            </w:r>
                            <w:r w:rsidRPr="00AF5C71">
                              <w:rPr>
                                <w:rFonts w:cs="Arial"/>
                                <w:sz w:val="22"/>
                                <w:szCs w:val="22"/>
                              </w:rPr>
                              <w:t xml:space="preserve"> mussel</w:t>
                            </w:r>
                            <w:r w:rsidR="00E14F3C" w:rsidRPr="00AF5C71">
                              <w:rPr>
                                <w:rFonts w:cs="Arial"/>
                                <w:sz w:val="22"/>
                                <w:szCs w:val="22"/>
                              </w:rPr>
                              <w:t>s</w:t>
                            </w:r>
                            <w:r w:rsidRPr="00AF5C71">
                              <w:rPr>
                                <w:rFonts w:cs="Arial"/>
                                <w:sz w:val="22"/>
                                <w:szCs w:val="22"/>
                              </w:rPr>
                              <w:t xml:space="preserve">, king salmon </w:t>
                            </w:r>
                            <w:r w:rsidR="005E2BD9" w:rsidRPr="00AF5C71">
                              <w:rPr>
                                <w:rFonts w:cs="Arial"/>
                                <w:sz w:val="22"/>
                                <w:szCs w:val="22"/>
                              </w:rPr>
                              <w:t>and</w:t>
                            </w:r>
                            <w:r w:rsidRPr="00AF5C71">
                              <w:rPr>
                                <w:rFonts w:cs="Arial"/>
                                <w:sz w:val="22"/>
                                <w:szCs w:val="22"/>
                              </w:rPr>
                              <w:t xml:space="preserve"> oyster farming; processing fish </w:t>
                            </w:r>
                            <w:r w:rsidR="005E2BD9" w:rsidRPr="00AF5C71">
                              <w:rPr>
                                <w:rFonts w:cs="Arial"/>
                                <w:sz w:val="22"/>
                                <w:szCs w:val="22"/>
                              </w:rPr>
                              <w:t>and</w:t>
                            </w:r>
                            <w:r w:rsidRPr="00AF5C71">
                              <w:rPr>
                                <w:rFonts w:cs="Arial"/>
                                <w:sz w:val="22"/>
                                <w:szCs w:val="22"/>
                              </w:rPr>
                              <w:t xml:space="preserve"> shellfish (at sea or on shore).</w:t>
                            </w:r>
                          </w:p>
                          <w:p w14:paraId="319A1132" w14:textId="5A2F3D41" w:rsidR="00266154" w:rsidRPr="00AF5C71" w:rsidRDefault="00266154" w:rsidP="00266154">
                            <w:pPr>
                              <w:pStyle w:val="ListParagraph"/>
                              <w:numPr>
                                <w:ilvl w:val="0"/>
                                <w:numId w:val="3"/>
                              </w:numPr>
                              <w:rPr>
                                <w:rFonts w:cs="Arial"/>
                                <w:sz w:val="22"/>
                                <w:szCs w:val="22"/>
                              </w:rPr>
                            </w:pPr>
                            <w:r w:rsidRPr="00AF5C71">
                              <w:rPr>
                                <w:rFonts w:cs="Arial"/>
                                <w:sz w:val="22"/>
                                <w:szCs w:val="22"/>
                              </w:rPr>
                              <w:t xml:space="preserve">Equine – breeding </w:t>
                            </w:r>
                            <w:r w:rsidR="005E2BD9" w:rsidRPr="00AF5C71">
                              <w:rPr>
                                <w:rFonts w:cs="Arial"/>
                                <w:sz w:val="22"/>
                                <w:szCs w:val="22"/>
                              </w:rPr>
                              <w:t>and</w:t>
                            </w:r>
                            <w:r w:rsidRPr="00AF5C71">
                              <w:rPr>
                                <w:rFonts w:cs="Arial"/>
                                <w:sz w:val="22"/>
                                <w:szCs w:val="22"/>
                              </w:rPr>
                              <w:t xml:space="preserve"> management of racehorses</w:t>
                            </w:r>
                          </w:p>
                          <w:p w14:paraId="7E927E08" w14:textId="77777777" w:rsidR="00266154" w:rsidRPr="006F309E" w:rsidRDefault="00266154" w:rsidP="00266154">
                            <w:pPr>
                              <w:numPr>
                                <w:ilvl w:val="0"/>
                                <w:numId w:val="3"/>
                              </w:numPr>
                              <w:rPr>
                                <w:rFonts w:ascii="Arial" w:hAnsi="Arial" w:cs="Arial"/>
                                <w:sz w:val="22"/>
                                <w:szCs w:val="22"/>
                              </w:rPr>
                            </w:pPr>
                            <w:r w:rsidRPr="00AF5C71">
                              <w:rPr>
                                <w:rFonts w:cs="Arial"/>
                                <w:sz w:val="22"/>
                                <w:szCs w:val="22"/>
                              </w:rPr>
                              <w:t>Sports Turf - sports turf managers and groundskeepers</w:t>
                            </w:r>
                            <w:r w:rsidRPr="006F309E">
                              <w:rPr>
                                <w:rFonts w:ascii="Arial" w:hAnsi="Arial" w:cs="Arial"/>
                                <w:sz w:val="22"/>
                                <w:szCs w:val="22"/>
                              </w:rPr>
                              <w:t>.</w:t>
                            </w:r>
                          </w:p>
                          <w:p w14:paraId="028AA831" w14:textId="27EE7817" w:rsidR="00266154" w:rsidRDefault="002661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D6E2E" id="_x0000_s1031" type="#_x0000_t202" style="position:absolute;margin-left:0;margin-top:40.25pt;width:465.75pt;height:350.6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" fillcolor="#e8e8e8 [3214]">
                <v:textbox>
                  <w:txbxContent>
                    <w:p w14:paraId="06AE484A" w14:textId="23107800" w:rsidR="00266154" w:rsidRPr="00AF5C71" w:rsidRDefault="00266154" w:rsidP="00266154">
                      <w:pPr>
                        <w:rPr>
                          <w:rFonts w:cs="Arial"/>
                          <w:b/>
                          <w:bCs/>
                        </w:rPr>
                      </w:pPr>
                      <w:r w:rsidRPr="00AF5C71">
                        <w:rPr>
                          <w:rFonts w:cs="Arial"/>
                          <w:b/>
                          <w:bCs/>
                        </w:rPr>
                        <w:t xml:space="preserve">The seven primary production sectors. </w:t>
                      </w:r>
                    </w:p>
                    <w:p w14:paraId="671800E5" w14:textId="77777777" w:rsidR="00266154" w:rsidRPr="00AF5C71" w:rsidRDefault="00266154" w:rsidP="00266154">
                      <w:pPr>
                        <w:rPr>
                          <w:rFonts w:cs="Arial"/>
                          <w:sz w:val="22"/>
                          <w:szCs w:val="22"/>
                        </w:rPr>
                      </w:pPr>
                      <w:r w:rsidRPr="00AF5C71">
                        <w:rPr>
                          <w:rFonts w:cs="Arial"/>
                          <w:sz w:val="22"/>
                          <w:szCs w:val="22"/>
                        </w:rPr>
                        <w:t xml:space="preserve">There are 7 primary industries agriculture, dairy manufacturing, equine, forestry, horticulture, seafood, and sports turf.  </w:t>
                      </w:r>
                    </w:p>
                    <w:p w14:paraId="1EE72C02" w14:textId="77777777" w:rsidR="00266154" w:rsidRPr="00AF5C71" w:rsidRDefault="00266154" w:rsidP="00266154">
                      <w:pPr>
                        <w:numPr>
                          <w:ilvl w:val="0"/>
                          <w:numId w:val="3"/>
                        </w:numPr>
                        <w:rPr>
                          <w:rFonts w:cs="Arial"/>
                          <w:sz w:val="22"/>
                          <w:szCs w:val="22"/>
                        </w:rPr>
                      </w:pPr>
                      <w:r w:rsidRPr="00AF5C71">
                        <w:rPr>
                          <w:rFonts w:cs="Arial"/>
                          <w:sz w:val="22"/>
                          <w:szCs w:val="22"/>
                        </w:rPr>
                        <w:t>Agricultural main products; dairying, lamb, beef, wool, deer, arable.</w:t>
                      </w:r>
                    </w:p>
                    <w:p w14:paraId="259001E6" w14:textId="210EABD6" w:rsidR="00266154" w:rsidRPr="00AF5C71" w:rsidRDefault="00266154" w:rsidP="00266154">
                      <w:pPr>
                        <w:numPr>
                          <w:ilvl w:val="0"/>
                          <w:numId w:val="3"/>
                        </w:numPr>
                        <w:rPr>
                          <w:rFonts w:cs="Arial"/>
                          <w:sz w:val="22"/>
                          <w:szCs w:val="22"/>
                        </w:rPr>
                      </w:pPr>
                      <w:r w:rsidRPr="00AF5C71">
                        <w:rPr>
                          <w:rFonts w:cs="Arial"/>
                          <w:sz w:val="22"/>
                          <w:szCs w:val="22"/>
                        </w:rPr>
                        <w:t xml:space="preserve">Dairy manufacturing from raw milk, processed milk, &amp; dairy substitutes.  Products produced </w:t>
                      </w:r>
                      <w:r w:rsidR="005E2BD9" w:rsidRPr="00AF5C71">
                        <w:rPr>
                          <w:rFonts w:cs="Arial"/>
                          <w:sz w:val="22"/>
                          <w:szCs w:val="22"/>
                        </w:rPr>
                        <w:t>are</w:t>
                      </w:r>
                      <w:r w:rsidRPr="00AF5C71">
                        <w:rPr>
                          <w:rFonts w:cs="Arial"/>
                          <w:sz w:val="22"/>
                          <w:szCs w:val="22"/>
                        </w:rPr>
                        <w:t xml:space="preserve"> milk powders, whole-milk, skim-milk </w:t>
                      </w:r>
                      <w:r w:rsidR="005E2BD9" w:rsidRPr="00AF5C71">
                        <w:rPr>
                          <w:rFonts w:cs="Arial"/>
                          <w:sz w:val="22"/>
                          <w:szCs w:val="22"/>
                        </w:rPr>
                        <w:t>and</w:t>
                      </w:r>
                      <w:r w:rsidRPr="00AF5C71">
                        <w:rPr>
                          <w:rFonts w:cs="Arial"/>
                          <w:sz w:val="22"/>
                          <w:szCs w:val="22"/>
                        </w:rPr>
                        <w:t xml:space="preserve"> buttermilk powder; cream products, butter, milk fat and ghee; cheese, mainly cheddar, </w:t>
                      </w:r>
                      <w:r w:rsidR="005E2BD9" w:rsidRPr="00AF5C71">
                        <w:rPr>
                          <w:rFonts w:cs="Arial"/>
                          <w:sz w:val="22"/>
                          <w:szCs w:val="22"/>
                        </w:rPr>
                        <w:t>and</w:t>
                      </w:r>
                      <w:r w:rsidRPr="00AF5C71">
                        <w:rPr>
                          <w:rFonts w:cs="Arial"/>
                          <w:sz w:val="22"/>
                          <w:szCs w:val="22"/>
                        </w:rPr>
                        <w:t xml:space="preserve"> specialist cheeses; protein products such as casein </w:t>
                      </w:r>
                      <w:r w:rsidR="005E2BD9" w:rsidRPr="00AF5C71">
                        <w:rPr>
                          <w:rFonts w:cs="Arial"/>
                          <w:sz w:val="22"/>
                          <w:szCs w:val="22"/>
                        </w:rPr>
                        <w:t xml:space="preserve">and </w:t>
                      </w:r>
                      <w:r w:rsidRPr="00AF5C71">
                        <w:rPr>
                          <w:rFonts w:cs="Arial"/>
                          <w:sz w:val="22"/>
                          <w:szCs w:val="22"/>
                        </w:rPr>
                        <w:t>caseinates; alcohols.</w:t>
                      </w:r>
                    </w:p>
                    <w:p w14:paraId="20A59EBC" w14:textId="4C2351C0" w:rsidR="00266154" w:rsidRPr="00AF5C71" w:rsidRDefault="00266154" w:rsidP="00266154">
                      <w:pPr>
                        <w:numPr>
                          <w:ilvl w:val="0"/>
                          <w:numId w:val="3"/>
                        </w:numPr>
                        <w:rPr>
                          <w:rFonts w:cs="Arial"/>
                          <w:sz w:val="22"/>
                          <w:szCs w:val="22"/>
                        </w:rPr>
                      </w:pPr>
                      <w:r w:rsidRPr="00AF5C71">
                        <w:rPr>
                          <w:rFonts w:cs="Arial"/>
                          <w:sz w:val="22"/>
                          <w:szCs w:val="22"/>
                        </w:rPr>
                        <w:t>Horticulture main products; fruit – wine grapes, kiwifruit, apples</w:t>
                      </w:r>
                      <w:r w:rsidR="005E2BD9" w:rsidRPr="00AF5C71">
                        <w:rPr>
                          <w:rFonts w:cs="Arial"/>
                          <w:sz w:val="22"/>
                          <w:szCs w:val="22"/>
                        </w:rPr>
                        <w:t>,</w:t>
                      </w:r>
                      <w:r w:rsidRPr="00AF5C71">
                        <w:rPr>
                          <w:rFonts w:cs="Arial"/>
                          <w:sz w:val="22"/>
                          <w:szCs w:val="22"/>
                        </w:rPr>
                        <w:t xml:space="preserve"> pears; vegetables – onions, squash, potatoes.</w:t>
                      </w:r>
                    </w:p>
                    <w:p w14:paraId="0CC76565" w14:textId="4F519FC6" w:rsidR="00266154" w:rsidRPr="00AF5C71" w:rsidRDefault="00266154" w:rsidP="00266154">
                      <w:pPr>
                        <w:numPr>
                          <w:ilvl w:val="0"/>
                          <w:numId w:val="3"/>
                        </w:numPr>
                        <w:rPr>
                          <w:rFonts w:cs="Arial"/>
                          <w:sz w:val="22"/>
                          <w:szCs w:val="22"/>
                        </w:rPr>
                      </w:pPr>
                      <w:r w:rsidRPr="00AF5C71">
                        <w:rPr>
                          <w:rFonts w:cs="Arial"/>
                          <w:sz w:val="22"/>
                          <w:szCs w:val="22"/>
                        </w:rPr>
                        <w:t xml:space="preserve">Forestry main products; forestry (planning, establishment, silviculture, and harvesting of trees); sawmilling </w:t>
                      </w:r>
                      <w:r w:rsidR="005E2BD9" w:rsidRPr="00AF5C71">
                        <w:rPr>
                          <w:rFonts w:cs="Arial"/>
                          <w:sz w:val="22"/>
                          <w:szCs w:val="22"/>
                        </w:rPr>
                        <w:t>and</w:t>
                      </w:r>
                      <w:r w:rsidRPr="00AF5C71">
                        <w:rPr>
                          <w:rFonts w:cs="Arial"/>
                          <w:sz w:val="22"/>
                          <w:szCs w:val="22"/>
                        </w:rPr>
                        <w:t xml:space="preserve"> remanufacturing; wood panels; pulp, paper and tissue; and furniture.</w:t>
                      </w:r>
                    </w:p>
                    <w:p w14:paraId="58899806" w14:textId="64904668" w:rsidR="00266154" w:rsidRPr="00AF5C71" w:rsidRDefault="00266154" w:rsidP="00266154">
                      <w:pPr>
                        <w:pStyle w:val="ListParagraph"/>
                        <w:numPr>
                          <w:ilvl w:val="0"/>
                          <w:numId w:val="3"/>
                        </w:numPr>
                        <w:rPr>
                          <w:rFonts w:cs="Arial"/>
                          <w:sz w:val="22"/>
                          <w:szCs w:val="22"/>
                        </w:rPr>
                      </w:pPr>
                      <w:r w:rsidRPr="00AF5C71">
                        <w:rPr>
                          <w:rFonts w:cs="Arial"/>
                          <w:sz w:val="22"/>
                          <w:szCs w:val="22"/>
                        </w:rPr>
                        <w:t xml:space="preserve">Seafood &amp; aquaculture main products are harvesting fish from deep-sea or inshore fishing, e.g. rock lobster, </w:t>
                      </w:r>
                      <w:proofErr w:type="spellStart"/>
                      <w:r w:rsidRPr="00AF5C71">
                        <w:rPr>
                          <w:rFonts w:cs="Arial"/>
                          <w:sz w:val="22"/>
                          <w:szCs w:val="22"/>
                        </w:rPr>
                        <w:t>hoki</w:t>
                      </w:r>
                      <w:proofErr w:type="spellEnd"/>
                      <w:r w:rsidRPr="00AF5C71">
                        <w:rPr>
                          <w:rFonts w:cs="Arial"/>
                          <w:sz w:val="22"/>
                          <w:szCs w:val="22"/>
                        </w:rPr>
                        <w:t xml:space="preserve">, squid, </w:t>
                      </w:r>
                      <w:r w:rsidR="005E2BD9" w:rsidRPr="00AF5C71">
                        <w:rPr>
                          <w:rFonts w:cs="Arial"/>
                          <w:sz w:val="22"/>
                          <w:szCs w:val="22"/>
                        </w:rPr>
                        <w:t xml:space="preserve">and </w:t>
                      </w:r>
                      <w:r w:rsidRPr="00AF5C71">
                        <w:rPr>
                          <w:rFonts w:cs="Arial"/>
                          <w:sz w:val="22"/>
                          <w:szCs w:val="22"/>
                        </w:rPr>
                        <w:t xml:space="preserve">orange </w:t>
                      </w:r>
                      <w:proofErr w:type="spellStart"/>
                      <w:r w:rsidRPr="00AF5C71">
                        <w:rPr>
                          <w:rFonts w:cs="Arial"/>
                          <w:sz w:val="22"/>
                          <w:szCs w:val="22"/>
                        </w:rPr>
                        <w:t>roughy</w:t>
                      </w:r>
                      <w:proofErr w:type="spellEnd"/>
                      <w:r w:rsidRPr="00AF5C71">
                        <w:rPr>
                          <w:rFonts w:cs="Arial"/>
                          <w:sz w:val="22"/>
                          <w:szCs w:val="22"/>
                        </w:rPr>
                        <w:t xml:space="preserve">; aquaculture – growing </w:t>
                      </w:r>
                      <w:r w:rsidR="005E2BD9" w:rsidRPr="00AF5C71">
                        <w:rPr>
                          <w:rFonts w:cs="Arial"/>
                          <w:sz w:val="22"/>
                          <w:szCs w:val="22"/>
                        </w:rPr>
                        <w:t>and</w:t>
                      </w:r>
                      <w:r w:rsidRPr="00AF5C71">
                        <w:rPr>
                          <w:rFonts w:cs="Arial"/>
                          <w:sz w:val="22"/>
                          <w:szCs w:val="22"/>
                        </w:rPr>
                        <w:t xml:space="preserve"> harvesting fish </w:t>
                      </w:r>
                      <w:r w:rsidR="005E2BD9" w:rsidRPr="00AF5C71">
                        <w:rPr>
                          <w:rFonts w:cs="Arial"/>
                          <w:sz w:val="22"/>
                          <w:szCs w:val="22"/>
                        </w:rPr>
                        <w:t>and</w:t>
                      </w:r>
                      <w:r w:rsidRPr="00AF5C71">
                        <w:rPr>
                          <w:rFonts w:cs="Arial"/>
                          <w:sz w:val="22"/>
                          <w:szCs w:val="22"/>
                        </w:rPr>
                        <w:t xml:space="preserve"> shellfish in marine farms, e.g. </w:t>
                      </w:r>
                      <w:r w:rsidR="00E14F3C" w:rsidRPr="00AF5C71">
                        <w:rPr>
                          <w:rFonts w:cs="Arial"/>
                          <w:sz w:val="22"/>
                          <w:szCs w:val="22"/>
                        </w:rPr>
                        <w:t>green shell</w:t>
                      </w:r>
                      <w:r w:rsidRPr="00AF5C71">
                        <w:rPr>
                          <w:rFonts w:cs="Arial"/>
                          <w:sz w:val="22"/>
                          <w:szCs w:val="22"/>
                        </w:rPr>
                        <w:t xml:space="preserve"> mussel</w:t>
                      </w:r>
                      <w:r w:rsidR="00E14F3C" w:rsidRPr="00AF5C71">
                        <w:rPr>
                          <w:rFonts w:cs="Arial"/>
                          <w:sz w:val="22"/>
                          <w:szCs w:val="22"/>
                        </w:rPr>
                        <w:t>s</w:t>
                      </w:r>
                      <w:r w:rsidRPr="00AF5C71">
                        <w:rPr>
                          <w:rFonts w:cs="Arial"/>
                          <w:sz w:val="22"/>
                          <w:szCs w:val="22"/>
                        </w:rPr>
                        <w:t xml:space="preserve">, king salmon </w:t>
                      </w:r>
                      <w:r w:rsidR="005E2BD9" w:rsidRPr="00AF5C71">
                        <w:rPr>
                          <w:rFonts w:cs="Arial"/>
                          <w:sz w:val="22"/>
                          <w:szCs w:val="22"/>
                        </w:rPr>
                        <w:t>and</w:t>
                      </w:r>
                      <w:r w:rsidRPr="00AF5C71">
                        <w:rPr>
                          <w:rFonts w:cs="Arial"/>
                          <w:sz w:val="22"/>
                          <w:szCs w:val="22"/>
                        </w:rPr>
                        <w:t xml:space="preserve"> oyster farming; processing fish </w:t>
                      </w:r>
                      <w:r w:rsidR="005E2BD9" w:rsidRPr="00AF5C71">
                        <w:rPr>
                          <w:rFonts w:cs="Arial"/>
                          <w:sz w:val="22"/>
                          <w:szCs w:val="22"/>
                        </w:rPr>
                        <w:t>and</w:t>
                      </w:r>
                      <w:r w:rsidRPr="00AF5C71">
                        <w:rPr>
                          <w:rFonts w:cs="Arial"/>
                          <w:sz w:val="22"/>
                          <w:szCs w:val="22"/>
                        </w:rPr>
                        <w:t xml:space="preserve"> shellfish (at sea or on shore).</w:t>
                      </w:r>
                    </w:p>
                    <w:p w14:paraId="319A1132" w14:textId="5A2F3D41" w:rsidR="00266154" w:rsidRPr="00AF5C71" w:rsidRDefault="00266154" w:rsidP="00266154">
                      <w:pPr>
                        <w:pStyle w:val="ListParagraph"/>
                        <w:numPr>
                          <w:ilvl w:val="0"/>
                          <w:numId w:val="3"/>
                        </w:numPr>
                        <w:rPr>
                          <w:rFonts w:cs="Arial"/>
                          <w:sz w:val="22"/>
                          <w:szCs w:val="22"/>
                        </w:rPr>
                      </w:pPr>
                      <w:r w:rsidRPr="00AF5C71">
                        <w:rPr>
                          <w:rFonts w:cs="Arial"/>
                          <w:sz w:val="22"/>
                          <w:szCs w:val="22"/>
                        </w:rPr>
                        <w:t xml:space="preserve">Equine – breeding </w:t>
                      </w:r>
                      <w:r w:rsidR="005E2BD9" w:rsidRPr="00AF5C71">
                        <w:rPr>
                          <w:rFonts w:cs="Arial"/>
                          <w:sz w:val="22"/>
                          <w:szCs w:val="22"/>
                        </w:rPr>
                        <w:t>and</w:t>
                      </w:r>
                      <w:r w:rsidRPr="00AF5C71">
                        <w:rPr>
                          <w:rFonts w:cs="Arial"/>
                          <w:sz w:val="22"/>
                          <w:szCs w:val="22"/>
                        </w:rPr>
                        <w:t xml:space="preserve"> management of racehorses</w:t>
                      </w:r>
                    </w:p>
                    <w:p w14:paraId="7E927E08" w14:textId="77777777" w:rsidR="00266154" w:rsidRPr="006F309E" w:rsidRDefault="00266154" w:rsidP="00266154">
                      <w:pPr>
                        <w:numPr>
                          <w:ilvl w:val="0"/>
                          <w:numId w:val="3"/>
                        </w:numPr>
                        <w:rPr>
                          <w:rFonts w:ascii="Arial" w:hAnsi="Arial" w:cs="Arial"/>
                          <w:sz w:val="22"/>
                          <w:szCs w:val="22"/>
                        </w:rPr>
                      </w:pPr>
                      <w:r w:rsidRPr="00AF5C71">
                        <w:rPr>
                          <w:rFonts w:cs="Arial"/>
                          <w:sz w:val="22"/>
                          <w:szCs w:val="22"/>
                        </w:rPr>
                        <w:t>Sports Turf - sports turf managers and groundskeepers</w:t>
                      </w:r>
                      <w:r w:rsidRPr="006F309E">
                        <w:rPr>
                          <w:rFonts w:ascii="Arial" w:hAnsi="Arial" w:cs="Arial"/>
                          <w:sz w:val="22"/>
                          <w:szCs w:val="22"/>
                        </w:rPr>
                        <w:t>.</w:t>
                      </w:r>
                    </w:p>
                    <w:p w14:paraId="028AA831" w14:textId="27EE7817" w:rsidR="00266154" w:rsidRDefault="00266154"/>
                  </w:txbxContent>
                </v:textbox>
                <w10:wrap type="square" anchorx="margin"/>
              </v:shape>
            </w:pict>
          </mc:Fallback>
        </mc:AlternateContent>
      </w:r>
      <w:r w:rsidR="006F309E" w:rsidRPr="00976577">
        <w:rPr>
          <w:rFonts w:cs="Arial"/>
          <w:sz w:val="22"/>
          <w:szCs w:val="22"/>
        </w:rPr>
        <w:t>Suggestion: - If primary production is completely new to the class, we recommend you start by using slides 2,5,6, 8,10,12.14.15 to introduce the seven main primary production systems.</w:t>
      </w:r>
      <w:r w:rsidR="00AD5257" w:rsidRPr="00976577">
        <w:rPr>
          <w:rFonts w:cs="Arial"/>
          <w:sz w:val="22"/>
          <w:szCs w:val="22"/>
        </w:rPr>
        <w:t xml:space="preserve"> </w:t>
      </w:r>
    </w:p>
    <w:p w14:paraId="3B526CD6" w14:textId="77777777" w:rsidR="001C7BE2" w:rsidRDefault="001C7BE2" w:rsidP="00AF7300">
      <w:pPr>
        <w:spacing w:after="0" w:line="360" w:lineRule="auto"/>
        <w:rPr>
          <w:rStyle w:val="Heading3Char"/>
        </w:rPr>
      </w:pPr>
      <w:bookmarkStart w:id="25" w:name="_Toc241733075"/>
    </w:p>
    <w:p w14:paraId="786CA2B4" w14:textId="7369C25D" w:rsidR="00821E34" w:rsidRDefault="006F309E" w:rsidP="00AF7300">
      <w:pPr>
        <w:spacing w:after="0" w:line="360" w:lineRule="auto"/>
        <w:rPr>
          <w:rStyle w:val="Heading3Char"/>
        </w:rPr>
      </w:pPr>
      <w:r w:rsidRPr="00437CDC">
        <w:rPr>
          <w:rStyle w:val="Heading3Char"/>
        </w:rPr>
        <w:t>Activity</w:t>
      </w:r>
      <w:r w:rsidR="00337607" w:rsidRPr="00437CDC">
        <w:rPr>
          <w:rStyle w:val="Heading3Char"/>
        </w:rPr>
        <w:t xml:space="preserve"> </w:t>
      </w:r>
      <w:r w:rsidR="0066213D" w:rsidRPr="00437CDC">
        <w:rPr>
          <w:rStyle w:val="Heading3Char"/>
        </w:rPr>
        <w:t>1: -</w:t>
      </w:r>
      <w:r w:rsidR="00337607" w:rsidRPr="00437CDC">
        <w:rPr>
          <w:rStyle w:val="Heading3Char"/>
        </w:rPr>
        <w:t xml:space="preserve"> Mix match </w:t>
      </w:r>
      <w:r w:rsidR="00657215" w:rsidRPr="00437CDC">
        <w:rPr>
          <w:rStyle w:val="Heading3Char"/>
        </w:rPr>
        <w:t xml:space="preserve">primary sector </w:t>
      </w:r>
      <w:r w:rsidR="00337607" w:rsidRPr="00437CDC">
        <w:rPr>
          <w:rStyle w:val="Heading3Char"/>
        </w:rPr>
        <w:t>definition</w:t>
      </w:r>
      <w:r w:rsidR="00657215" w:rsidRPr="00437CDC">
        <w:rPr>
          <w:rStyle w:val="Heading3Char"/>
        </w:rPr>
        <w:t>s</w:t>
      </w:r>
      <w:bookmarkEnd w:id="25"/>
    </w:p>
    <w:p w14:paraId="5A8FB90D" w14:textId="388081EB" w:rsidR="00A95FAC" w:rsidRDefault="00423E4F" w:rsidP="00AF7300">
      <w:pPr>
        <w:spacing w:after="0" w:line="360" w:lineRule="auto"/>
        <w:rPr>
          <w:rFonts w:cs="Arial"/>
          <w:sz w:val="22"/>
          <w:szCs w:val="22"/>
        </w:rPr>
      </w:pPr>
      <w:r w:rsidRPr="00976577">
        <w:rPr>
          <w:rFonts w:cs="Arial"/>
          <w:sz w:val="22"/>
          <w:szCs w:val="22"/>
        </w:rPr>
        <w:t xml:space="preserve"> </w:t>
      </w:r>
      <w:r w:rsidR="00821E34">
        <w:rPr>
          <w:rFonts w:cs="Arial"/>
          <w:sz w:val="22"/>
          <w:szCs w:val="22"/>
        </w:rPr>
        <w:t>U</w:t>
      </w:r>
      <w:r w:rsidR="00A95FAC">
        <w:rPr>
          <w:rFonts w:cs="Arial"/>
          <w:sz w:val="22"/>
          <w:szCs w:val="22"/>
        </w:rPr>
        <w:t>s</w:t>
      </w:r>
      <w:r w:rsidR="00821E34">
        <w:rPr>
          <w:rFonts w:cs="Arial"/>
          <w:sz w:val="22"/>
          <w:szCs w:val="22"/>
        </w:rPr>
        <w:t>e</w:t>
      </w:r>
      <w:r w:rsidR="00A95FAC">
        <w:rPr>
          <w:rFonts w:cs="Arial"/>
          <w:sz w:val="22"/>
          <w:szCs w:val="22"/>
        </w:rPr>
        <w:t xml:space="preserve"> the </w:t>
      </w:r>
      <w:r w:rsidRPr="00821E34">
        <w:rPr>
          <w:rFonts w:cs="Arial"/>
          <w:sz w:val="22"/>
          <w:szCs w:val="22"/>
        </w:rPr>
        <w:t xml:space="preserve">Student </w:t>
      </w:r>
      <w:r w:rsidR="009159B9" w:rsidRPr="00821E34">
        <w:rPr>
          <w:rFonts w:cs="Arial"/>
          <w:sz w:val="22"/>
          <w:szCs w:val="22"/>
        </w:rPr>
        <w:t>Activity</w:t>
      </w:r>
      <w:r w:rsidR="008B368A">
        <w:rPr>
          <w:rFonts w:cs="Arial"/>
          <w:sz w:val="22"/>
          <w:szCs w:val="22"/>
        </w:rPr>
        <w:t xml:space="preserve"> </w:t>
      </w:r>
      <w:r w:rsidR="004429B9" w:rsidRPr="00821E34">
        <w:rPr>
          <w:rFonts w:cs="Arial"/>
          <w:sz w:val="22"/>
          <w:szCs w:val="22"/>
        </w:rPr>
        <w:t>/</w:t>
      </w:r>
      <w:r w:rsidR="008B368A">
        <w:rPr>
          <w:rFonts w:cs="Arial"/>
          <w:sz w:val="22"/>
          <w:szCs w:val="22"/>
        </w:rPr>
        <w:t xml:space="preserve"> </w:t>
      </w:r>
      <w:r w:rsidR="00580D7F" w:rsidRPr="00821E34">
        <w:rPr>
          <w:rFonts w:cs="Arial"/>
          <w:sz w:val="22"/>
          <w:szCs w:val="22"/>
        </w:rPr>
        <w:t>PPT</w:t>
      </w:r>
      <w:r w:rsidR="00A95FAC" w:rsidRPr="00821E34">
        <w:rPr>
          <w:rFonts w:cs="Arial"/>
          <w:sz w:val="22"/>
          <w:szCs w:val="22"/>
        </w:rPr>
        <w:t>- Drag</w:t>
      </w:r>
      <w:r w:rsidR="00DE58B7" w:rsidRPr="00821E34">
        <w:rPr>
          <w:rFonts w:cs="Arial"/>
          <w:sz w:val="22"/>
          <w:szCs w:val="22"/>
        </w:rPr>
        <w:t xml:space="preserve"> and Drop</w:t>
      </w:r>
      <w:r w:rsidR="00A95FAC">
        <w:rPr>
          <w:rFonts w:cs="Arial"/>
          <w:sz w:val="22"/>
          <w:szCs w:val="22"/>
        </w:rPr>
        <w:t xml:space="preserve"> </w:t>
      </w:r>
    </w:p>
    <w:p w14:paraId="5FDE7B7B" w14:textId="77777777" w:rsidR="00A95FAC" w:rsidRDefault="00A95FAC" w:rsidP="00AF7300">
      <w:pPr>
        <w:spacing w:after="0" w:line="360" w:lineRule="auto"/>
        <w:rPr>
          <w:rFonts w:cs="Arial"/>
          <w:sz w:val="22"/>
          <w:szCs w:val="22"/>
        </w:rPr>
      </w:pPr>
      <w:r>
        <w:rPr>
          <w:rFonts w:cs="Arial"/>
          <w:sz w:val="22"/>
          <w:szCs w:val="22"/>
        </w:rPr>
        <w:t xml:space="preserve">OR </w:t>
      </w:r>
    </w:p>
    <w:p w14:paraId="6DCC6E40" w14:textId="1A116451" w:rsidR="00FF3F6A" w:rsidRPr="00976577" w:rsidRDefault="00A95FAC" w:rsidP="00AF7300">
      <w:pPr>
        <w:spacing w:after="0" w:line="360" w:lineRule="auto"/>
        <w:rPr>
          <w:rFonts w:cs="Arial"/>
          <w:sz w:val="22"/>
          <w:szCs w:val="22"/>
        </w:rPr>
      </w:pPr>
      <w:r>
        <w:rPr>
          <w:rFonts w:cs="Arial"/>
          <w:sz w:val="22"/>
          <w:szCs w:val="22"/>
        </w:rPr>
        <w:t>as a g</w:t>
      </w:r>
      <w:r w:rsidR="00FF3F6A" w:rsidRPr="00A95FAC">
        <w:rPr>
          <w:rFonts w:cs="Arial"/>
          <w:sz w:val="22"/>
          <w:szCs w:val="22"/>
        </w:rPr>
        <w:t>ame</w:t>
      </w:r>
      <w:r>
        <w:rPr>
          <w:rFonts w:cs="Arial"/>
          <w:sz w:val="22"/>
          <w:szCs w:val="22"/>
        </w:rPr>
        <w:t xml:space="preserve"> </w:t>
      </w:r>
      <w:r w:rsidR="00FF3F6A" w:rsidRPr="00A95FAC">
        <w:rPr>
          <w:rFonts w:cs="Arial"/>
          <w:sz w:val="22"/>
          <w:szCs w:val="22"/>
        </w:rPr>
        <w:t>-</w:t>
      </w:r>
      <w:r w:rsidR="00FF3F6A" w:rsidRPr="00976577">
        <w:rPr>
          <w:rFonts w:cs="Arial"/>
          <w:sz w:val="22"/>
          <w:szCs w:val="22"/>
        </w:rPr>
        <w:t xml:space="preserve"> Print </w:t>
      </w:r>
      <w:r w:rsidR="00821E34">
        <w:rPr>
          <w:rFonts w:cs="Arial"/>
          <w:sz w:val="22"/>
          <w:szCs w:val="22"/>
        </w:rPr>
        <w:t xml:space="preserve">the below table </w:t>
      </w:r>
      <w:r w:rsidR="00FF3F6A" w:rsidRPr="00976577">
        <w:rPr>
          <w:rFonts w:cs="Arial"/>
          <w:sz w:val="22"/>
          <w:szCs w:val="22"/>
        </w:rPr>
        <w:t>onto cards and cut up. Hand out to students</w:t>
      </w:r>
      <w:r>
        <w:rPr>
          <w:rFonts w:cs="Arial"/>
          <w:sz w:val="22"/>
          <w:szCs w:val="22"/>
        </w:rPr>
        <w:t xml:space="preserve"> </w:t>
      </w:r>
      <w:r w:rsidR="00FF3F6A" w:rsidRPr="00976577">
        <w:rPr>
          <w:rFonts w:cs="Arial"/>
          <w:sz w:val="22"/>
          <w:szCs w:val="22"/>
        </w:rPr>
        <w:t xml:space="preserve">- they move to match up name and </w:t>
      </w:r>
      <w:r w:rsidR="001E32FD" w:rsidRPr="00976577">
        <w:rPr>
          <w:rFonts w:cs="Arial"/>
          <w:sz w:val="22"/>
          <w:szCs w:val="22"/>
        </w:rPr>
        <w:t>meaning.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5"/>
        <w:gridCol w:w="7381"/>
      </w:tblGrid>
      <w:tr w:rsidR="00247D48" w:rsidRPr="00976577" w14:paraId="07718202" w14:textId="77777777" w:rsidTr="003D2B81">
        <w:trPr>
          <w:trHeight w:val="507"/>
        </w:trPr>
        <w:tc>
          <w:tcPr>
            <w:tcW w:w="1975" w:type="dxa"/>
            <w:tcMar>
              <w:top w:w="15" w:type="dxa"/>
              <w:left w:w="94" w:type="dxa"/>
              <w:bottom w:w="0" w:type="dxa"/>
              <w:right w:w="94" w:type="dxa"/>
            </w:tcMar>
            <w:hideMark/>
          </w:tcPr>
          <w:p w14:paraId="3483292E" w14:textId="77777777" w:rsidR="00247D48" w:rsidRPr="00976577" w:rsidRDefault="00247D48" w:rsidP="009159B9">
            <w:pPr>
              <w:spacing w:before="60" w:after="60"/>
              <w:rPr>
                <w:sz w:val="22"/>
                <w:szCs w:val="22"/>
              </w:rPr>
            </w:pPr>
            <w:r w:rsidRPr="00976577">
              <w:rPr>
                <w:b/>
                <w:bCs/>
                <w:sz w:val="22"/>
                <w:szCs w:val="22"/>
              </w:rPr>
              <w:t>Agriculture</w:t>
            </w:r>
          </w:p>
        </w:tc>
        <w:tc>
          <w:tcPr>
            <w:tcW w:w="7381" w:type="dxa"/>
            <w:tcMar>
              <w:top w:w="15" w:type="dxa"/>
              <w:left w:w="94" w:type="dxa"/>
              <w:bottom w:w="0" w:type="dxa"/>
              <w:right w:w="94" w:type="dxa"/>
            </w:tcMar>
            <w:hideMark/>
          </w:tcPr>
          <w:p w14:paraId="26CFA81F" w14:textId="77777777" w:rsidR="00247D48" w:rsidRPr="00976577" w:rsidRDefault="00247D48" w:rsidP="009159B9">
            <w:pPr>
              <w:spacing w:before="60" w:after="60"/>
              <w:rPr>
                <w:sz w:val="22"/>
                <w:szCs w:val="22"/>
              </w:rPr>
            </w:pPr>
            <w:r w:rsidRPr="00976577">
              <w:rPr>
                <w:sz w:val="22"/>
                <w:szCs w:val="22"/>
              </w:rPr>
              <w:t>The science of farming, growing crops, rearing of animals to provide food, wool and other products.</w:t>
            </w:r>
          </w:p>
        </w:tc>
      </w:tr>
      <w:tr w:rsidR="00247D48" w:rsidRPr="00976577" w14:paraId="5F19E151" w14:textId="77777777" w:rsidTr="003D2B81">
        <w:trPr>
          <w:trHeight w:val="617"/>
        </w:trPr>
        <w:tc>
          <w:tcPr>
            <w:tcW w:w="1975" w:type="dxa"/>
            <w:tcMar>
              <w:top w:w="15" w:type="dxa"/>
              <w:left w:w="94" w:type="dxa"/>
              <w:bottom w:w="0" w:type="dxa"/>
              <w:right w:w="94" w:type="dxa"/>
            </w:tcMar>
            <w:hideMark/>
          </w:tcPr>
          <w:p w14:paraId="28954AEA" w14:textId="77777777" w:rsidR="00247D48" w:rsidRPr="00976577" w:rsidRDefault="00247D48" w:rsidP="009159B9">
            <w:pPr>
              <w:spacing w:before="60" w:after="60"/>
              <w:rPr>
                <w:sz w:val="22"/>
                <w:szCs w:val="22"/>
              </w:rPr>
            </w:pPr>
            <w:r w:rsidRPr="00976577">
              <w:rPr>
                <w:b/>
                <w:bCs/>
                <w:sz w:val="22"/>
                <w:szCs w:val="22"/>
              </w:rPr>
              <w:t>Horticulture</w:t>
            </w:r>
          </w:p>
        </w:tc>
        <w:tc>
          <w:tcPr>
            <w:tcW w:w="7381" w:type="dxa"/>
            <w:tcMar>
              <w:top w:w="15" w:type="dxa"/>
              <w:left w:w="94" w:type="dxa"/>
              <w:bottom w:w="0" w:type="dxa"/>
              <w:right w:w="94" w:type="dxa"/>
            </w:tcMar>
            <w:hideMark/>
          </w:tcPr>
          <w:p w14:paraId="0267B1BA" w14:textId="77777777" w:rsidR="00247D48" w:rsidRPr="00976577" w:rsidRDefault="00247D48" w:rsidP="009159B9">
            <w:pPr>
              <w:spacing w:before="60" w:after="60"/>
              <w:rPr>
                <w:sz w:val="22"/>
                <w:szCs w:val="22"/>
              </w:rPr>
            </w:pPr>
            <w:r w:rsidRPr="00976577">
              <w:rPr>
                <w:sz w:val="22"/>
                <w:szCs w:val="22"/>
              </w:rPr>
              <w:t>The science of growing and producing managed crops such as fruits, vegetables, flowers, trees, shrubs and plants.</w:t>
            </w:r>
          </w:p>
        </w:tc>
      </w:tr>
      <w:tr w:rsidR="00247D48" w:rsidRPr="00976577" w14:paraId="5E1FC7A7" w14:textId="77777777" w:rsidTr="003D2B81">
        <w:trPr>
          <w:trHeight w:val="873"/>
        </w:trPr>
        <w:tc>
          <w:tcPr>
            <w:tcW w:w="1975" w:type="dxa"/>
            <w:tcMar>
              <w:top w:w="15" w:type="dxa"/>
              <w:left w:w="94" w:type="dxa"/>
              <w:bottom w:w="0" w:type="dxa"/>
              <w:right w:w="94" w:type="dxa"/>
            </w:tcMar>
            <w:hideMark/>
          </w:tcPr>
          <w:p w14:paraId="7EE5DBD5" w14:textId="77777777" w:rsidR="00247D48" w:rsidRPr="00976577" w:rsidRDefault="00247D48" w:rsidP="009159B9">
            <w:pPr>
              <w:spacing w:before="60" w:after="60"/>
              <w:rPr>
                <w:sz w:val="22"/>
                <w:szCs w:val="22"/>
              </w:rPr>
            </w:pPr>
            <w:r w:rsidRPr="00976577">
              <w:rPr>
                <w:b/>
                <w:bCs/>
                <w:sz w:val="22"/>
                <w:szCs w:val="22"/>
              </w:rPr>
              <w:t>Aquaculture</w:t>
            </w:r>
          </w:p>
        </w:tc>
        <w:tc>
          <w:tcPr>
            <w:tcW w:w="7381" w:type="dxa"/>
            <w:tcMar>
              <w:top w:w="15" w:type="dxa"/>
              <w:left w:w="94" w:type="dxa"/>
              <w:bottom w:w="0" w:type="dxa"/>
              <w:right w:w="94" w:type="dxa"/>
            </w:tcMar>
            <w:hideMark/>
          </w:tcPr>
          <w:p w14:paraId="532F7170" w14:textId="3504EDFC" w:rsidR="00247D48" w:rsidRPr="00976577" w:rsidRDefault="00247D48" w:rsidP="009159B9">
            <w:pPr>
              <w:spacing w:before="60" w:after="60"/>
              <w:rPr>
                <w:sz w:val="22"/>
                <w:szCs w:val="22"/>
              </w:rPr>
            </w:pPr>
            <w:r w:rsidRPr="00976577">
              <w:rPr>
                <w:sz w:val="22"/>
                <w:szCs w:val="22"/>
              </w:rPr>
              <w:t>The science of breeding and growing marine or freshwater fish, such as salmon and Yellow Tail Kingfish or shellfish, such as oysters and mussels, under controlled conditions.</w:t>
            </w:r>
          </w:p>
        </w:tc>
      </w:tr>
      <w:tr w:rsidR="00247D48" w:rsidRPr="00976577" w14:paraId="6A80D1E0" w14:textId="77777777" w:rsidTr="003D2B81">
        <w:trPr>
          <w:trHeight w:val="419"/>
        </w:trPr>
        <w:tc>
          <w:tcPr>
            <w:tcW w:w="1975" w:type="dxa"/>
            <w:tcMar>
              <w:top w:w="15" w:type="dxa"/>
              <w:left w:w="94" w:type="dxa"/>
              <w:bottom w:w="0" w:type="dxa"/>
              <w:right w:w="94" w:type="dxa"/>
            </w:tcMar>
            <w:hideMark/>
          </w:tcPr>
          <w:p w14:paraId="6E9639A9" w14:textId="12B1DF7D" w:rsidR="00247D48" w:rsidRPr="00976577" w:rsidRDefault="00247D48" w:rsidP="009159B9">
            <w:pPr>
              <w:spacing w:before="60" w:after="60"/>
              <w:rPr>
                <w:sz w:val="22"/>
                <w:szCs w:val="22"/>
              </w:rPr>
            </w:pPr>
            <w:r w:rsidRPr="00976577">
              <w:rPr>
                <w:b/>
                <w:bCs/>
                <w:sz w:val="22"/>
                <w:szCs w:val="22"/>
              </w:rPr>
              <w:lastRenderedPageBreak/>
              <w:t>Forestry</w:t>
            </w:r>
          </w:p>
        </w:tc>
        <w:tc>
          <w:tcPr>
            <w:tcW w:w="7381" w:type="dxa"/>
            <w:tcMar>
              <w:top w:w="15" w:type="dxa"/>
              <w:left w:w="94" w:type="dxa"/>
              <w:bottom w:w="0" w:type="dxa"/>
              <w:right w:w="94" w:type="dxa"/>
            </w:tcMar>
            <w:hideMark/>
          </w:tcPr>
          <w:p w14:paraId="142F0288" w14:textId="77777777" w:rsidR="00247D48" w:rsidRPr="00976577" w:rsidRDefault="00247D48" w:rsidP="009159B9">
            <w:pPr>
              <w:spacing w:before="60" w:after="60"/>
              <w:rPr>
                <w:sz w:val="22"/>
                <w:szCs w:val="22"/>
              </w:rPr>
            </w:pPr>
            <w:r w:rsidRPr="00976577">
              <w:rPr>
                <w:sz w:val="22"/>
                <w:szCs w:val="22"/>
              </w:rPr>
              <w:t>The science of developing, growing and caring for forests, native and exotic.</w:t>
            </w:r>
          </w:p>
        </w:tc>
      </w:tr>
      <w:tr w:rsidR="00247D48" w:rsidRPr="00976577" w14:paraId="2C845E34" w14:textId="77777777" w:rsidTr="003D2B81">
        <w:trPr>
          <w:trHeight w:val="577"/>
        </w:trPr>
        <w:tc>
          <w:tcPr>
            <w:tcW w:w="1975" w:type="dxa"/>
            <w:tcMar>
              <w:top w:w="15" w:type="dxa"/>
              <w:left w:w="94" w:type="dxa"/>
              <w:bottom w:w="0" w:type="dxa"/>
              <w:right w:w="94" w:type="dxa"/>
            </w:tcMar>
            <w:hideMark/>
          </w:tcPr>
          <w:p w14:paraId="6B008099" w14:textId="77777777" w:rsidR="00247D48" w:rsidRPr="00976577" w:rsidRDefault="00247D48" w:rsidP="009159B9">
            <w:pPr>
              <w:spacing w:before="60" w:after="60"/>
              <w:rPr>
                <w:sz w:val="22"/>
                <w:szCs w:val="22"/>
              </w:rPr>
            </w:pPr>
            <w:r w:rsidRPr="00976577">
              <w:rPr>
                <w:b/>
                <w:bCs/>
                <w:sz w:val="22"/>
                <w:szCs w:val="22"/>
              </w:rPr>
              <w:t>Fishing</w:t>
            </w:r>
          </w:p>
        </w:tc>
        <w:tc>
          <w:tcPr>
            <w:tcW w:w="7381" w:type="dxa"/>
            <w:tcMar>
              <w:top w:w="15" w:type="dxa"/>
              <w:left w:w="94" w:type="dxa"/>
              <w:bottom w:w="0" w:type="dxa"/>
              <w:right w:w="94" w:type="dxa"/>
            </w:tcMar>
            <w:hideMark/>
          </w:tcPr>
          <w:p w14:paraId="0D5261F3" w14:textId="77777777" w:rsidR="00247D48" w:rsidRPr="00976577" w:rsidRDefault="00247D48" w:rsidP="009159B9">
            <w:pPr>
              <w:spacing w:before="60" w:after="60"/>
              <w:rPr>
                <w:sz w:val="22"/>
                <w:szCs w:val="22"/>
              </w:rPr>
            </w:pPr>
            <w:r w:rsidRPr="00976577">
              <w:rPr>
                <w:sz w:val="22"/>
                <w:szCs w:val="22"/>
              </w:rPr>
              <w:t>Catching fish and other seafood for commercial profit, from wild fisheries.</w:t>
            </w:r>
          </w:p>
        </w:tc>
      </w:tr>
      <w:tr w:rsidR="00247D48" w:rsidRPr="00976577" w14:paraId="0C7332C6" w14:textId="77777777" w:rsidTr="003D2B81">
        <w:trPr>
          <w:trHeight w:val="396"/>
        </w:trPr>
        <w:tc>
          <w:tcPr>
            <w:tcW w:w="1975" w:type="dxa"/>
            <w:tcMar>
              <w:top w:w="15" w:type="dxa"/>
              <w:left w:w="94" w:type="dxa"/>
              <w:bottom w:w="0" w:type="dxa"/>
              <w:right w:w="94" w:type="dxa"/>
            </w:tcMar>
            <w:hideMark/>
          </w:tcPr>
          <w:p w14:paraId="6D1EA9D5" w14:textId="77777777" w:rsidR="00247D48" w:rsidRPr="00976577" w:rsidRDefault="00247D48" w:rsidP="009159B9">
            <w:pPr>
              <w:spacing w:before="60" w:after="60"/>
              <w:rPr>
                <w:sz w:val="22"/>
                <w:szCs w:val="22"/>
              </w:rPr>
            </w:pPr>
            <w:r w:rsidRPr="00976577">
              <w:rPr>
                <w:b/>
                <w:bCs/>
                <w:sz w:val="22"/>
                <w:szCs w:val="22"/>
              </w:rPr>
              <w:t>Viticulture</w:t>
            </w:r>
          </w:p>
        </w:tc>
        <w:tc>
          <w:tcPr>
            <w:tcW w:w="7381" w:type="dxa"/>
            <w:tcMar>
              <w:top w:w="15" w:type="dxa"/>
              <w:left w:w="94" w:type="dxa"/>
              <w:bottom w:w="0" w:type="dxa"/>
              <w:right w:w="94" w:type="dxa"/>
            </w:tcMar>
            <w:hideMark/>
          </w:tcPr>
          <w:p w14:paraId="4C665261" w14:textId="77777777" w:rsidR="00247D48" w:rsidRPr="00976577" w:rsidRDefault="00247D48" w:rsidP="009159B9">
            <w:pPr>
              <w:spacing w:before="60" w:after="60"/>
              <w:rPr>
                <w:sz w:val="22"/>
                <w:szCs w:val="22"/>
              </w:rPr>
            </w:pPr>
            <w:r w:rsidRPr="00976577">
              <w:rPr>
                <w:sz w:val="22"/>
                <w:szCs w:val="22"/>
              </w:rPr>
              <w:t>The science of growing grapes for wine making</w:t>
            </w:r>
          </w:p>
        </w:tc>
      </w:tr>
      <w:tr w:rsidR="00247D48" w:rsidRPr="00976577" w14:paraId="21C88C67" w14:textId="77777777" w:rsidTr="003D2B81">
        <w:trPr>
          <w:trHeight w:val="577"/>
        </w:trPr>
        <w:tc>
          <w:tcPr>
            <w:tcW w:w="1975" w:type="dxa"/>
            <w:tcMar>
              <w:top w:w="15" w:type="dxa"/>
              <w:left w:w="94" w:type="dxa"/>
              <w:bottom w:w="0" w:type="dxa"/>
              <w:right w:w="94" w:type="dxa"/>
            </w:tcMar>
            <w:hideMark/>
          </w:tcPr>
          <w:p w14:paraId="3A6FA01C" w14:textId="77777777" w:rsidR="00247D48" w:rsidRPr="00976577" w:rsidRDefault="00247D48" w:rsidP="009159B9">
            <w:pPr>
              <w:spacing w:before="60" w:after="60"/>
              <w:rPr>
                <w:sz w:val="22"/>
                <w:szCs w:val="22"/>
              </w:rPr>
            </w:pPr>
            <w:r w:rsidRPr="00976577">
              <w:rPr>
                <w:b/>
                <w:bCs/>
                <w:sz w:val="22"/>
                <w:szCs w:val="22"/>
              </w:rPr>
              <w:t>Apiculture</w:t>
            </w:r>
          </w:p>
        </w:tc>
        <w:tc>
          <w:tcPr>
            <w:tcW w:w="7381" w:type="dxa"/>
            <w:tcMar>
              <w:top w:w="15" w:type="dxa"/>
              <w:left w:w="94" w:type="dxa"/>
              <w:bottom w:w="0" w:type="dxa"/>
              <w:right w:w="94" w:type="dxa"/>
            </w:tcMar>
            <w:hideMark/>
          </w:tcPr>
          <w:p w14:paraId="675E2544" w14:textId="77777777" w:rsidR="00247D48" w:rsidRPr="00976577" w:rsidRDefault="00247D48" w:rsidP="009159B9">
            <w:pPr>
              <w:spacing w:before="60" w:after="60"/>
              <w:rPr>
                <w:sz w:val="22"/>
                <w:szCs w:val="22"/>
              </w:rPr>
            </w:pPr>
            <w:r w:rsidRPr="00976577">
              <w:rPr>
                <w:sz w:val="22"/>
                <w:szCs w:val="22"/>
              </w:rPr>
              <w:t>Is beekeeping – the practice of caring for honeybees and harvesting honey</w:t>
            </w:r>
          </w:p>
        </w:tc>
      </w:tr>
      <w:tr w:rsidR="00247D48" w:rsidRPr="00976577" w14:paraId="5D3FBAF0" w14:textId="77777777" w:rsidTr="003D2B81">
        <w:trPr>
          <w:trHeight w:val="812"/>
        </w:trPr>
        <w:tc>
          <w:tcPr>
            <w:tcW w:w="1975" w:type="dxa"/>
            <w:tcMar>
              <w:top w:w="15" w:type="dxa"/>
              <w:left w:w="94" w:type="dxa"/>
              <w:bottom w:w="0" w:type="dxa"/>
              <w:right w:w="94" w:type="dxa"/>
            </w:tcMar>
            <w:hideMark/>
          </w:tcPr>
          <w:p w14:paraId="25BF1812" w14:textId="77777777" w:rsidR="00247D48" w:rsidRPr="00976577" w:rsidRDefault="00247D48" w:rsidP="009159B9">
            <w:pPr>
              <w:spacing w:before="60" w:after="60"/>
              <w:rPr>
                <w:sz w:val="22"/>
                <w:szCs w:val="22"/>
              </w:rPr>
            </w:pPr>
            <w:r w:rsidRPr="00976577">
              <w:rPr>
                <w:b/>
                <w:bCs/>
                <w:sz w:val="22"/>
                <w:szCs w:val="22"/>
              </w:rPr>
              <w:t>Dairy Farming</w:t>
            </w:r>
          </w:p>
        </w:tc>
        <w:tc>
          <w:tcPr>
            <w:tcW w:w="7381" w:type="dxa"/>
            <w:tcMar>
              <w:top w:w="15" w:type="dxa"/>
              <w:left w:w="94" w:type="dxa"/>
              <w:bottom w:w="0" w:type="dxa"/>
              <w:right w:w="94" w:type="dxa"/>
            </w:tcMar>
            <w:hideMark/>
          </w:tcPr>
          <w:p w14:paraId="2F0B3D69" w14:textId="77777777" w:rsidR="00247D48" w:rsidRPr="00976577" w:rsidRDefault="00247D48" w:rsidP="009159B9">
            <w:pPr>
              <w:spacing w:before="60" w:after="60"/>
              <w:rPr>
                <w:sz w:val="22"/>
                <w:szCs w:val="22"/>
              </w:rPr>
            </w:pPr>
            <w:r w:rsidRPr="00976577">
              <w:rPr>
                <w:sz w:val="22"/>
                <w:szCs w:val="22"/>
              </w:rPr>
              <w:t>Dairy farming is a form of agriculture that is dedicated to the production of milk from dairy cows, goats or sheep. </w:t>
            </w:r>
          </w:p>
        </w:tc>
      </w:tr>
      <w:tr w:rsidR="00247D48" w:rsidRPr="00976577" w14:paraId="7D3BEBA5" w14:textId="77777777" w:rsidTr="003D2B81">
        <w:trPr>
          <w:trHeight w:val="812"/>
        </w:trPr>
        <w:tc>
          <w:tcPr>
            <w:tcW w:w="1975" w:type="dxa"/>
            <w:tcMar>
              <w:top w:w="15" w:type="dxa"/>
              <w:left w:w="94" w:type="dxa"/>
              <w:bottom w:w="0" w:type="dxa"/>
              <w:right w:w="94" w:type="dxa"/>
            </w:tcMar>
            <w:hideMark/>
          </w:tcPr>
          <w:p w14:paraId="70F36233" w14:textId="77777777" w:rsidR="00247D48" w:rsidRPr="00976577" w:rsidRDefault="00247D48" w:rsidP="009159B9">
            <w:pPr>
              <w:spacing w:before="60" w:after="60"/>
              <w:rPr>
                <w:sz w:val="22"/>
                <w:szCs w:val="22"/>
              </w:rPr>
            </w:pPr>
            <w:r w:rsidRPr="00976577">
              <w:rPr>
                <w:b/>
                <w:bCs/>
                <w:sz w:val="22"/>
                <w:szCs w:val="22"/>
              </w:rPr>
              <w:t>Sheep &amp; Beef Farming</w:t>
            </w:r>
          </w:p>
        </w:tc>
        <w:tc>
          <w:tcPr>
            <w:tcW w:w="7381" w:type="dxa"/>
            <w:tcMar>
              <w:top w:w="15" w:type="dxa"/>
              <w:left w:w="94" w:type="dxa"/>
              <w:bottom w:w="0" w:type="dxa"/>
              <w:right w:w="94" w:type="dxa"/>
            </w:tcMar>
            <w:hideMark/>
          </w:tcPr>
          <w:p w14:paraId="440B36A3" w14:textId="77777777" w:rsidR="00247D48" w:rsidRPr="00976577" w:rsidRDefault="00247D48" w:rsidP="009159B9">
            <w:pPr>
              <w:spacing w:before="60" w:after="60"/>
              <w:rPr>
                <w:sz w:val="22"/>
                <w:szCs w:val="22"/>
              </w:rPr>
            </w:pPr>
            <w:r w:rsidRPr="00976577">
              <w:rPr>
                <w:sz w:val="22"/>
                <w:szCs w:val="22"/>
              </w:rPr>
              <w:t>Sheep and beef farming is a form of agriculture that is dedicated to the production of animal protein and wool.</w:t>
            </w:r>
          </w:p>
        </w:tc>
      </w:tr>
      <w:tr w:rsidR="00247D48" w:rsidRPr="00976577" w14:paraId="2816F689" w14:textId="77777777" w:rsidTr="003D2B81">
        <w:trPr>
          <w:trHeight w:val="577"/>
        </w:trPr>
        <w:tc>
          <w:tcPr>
            <w:tcW w:w="1975" w:type="dxa"/>
            <w:tcMar>
              <w:top w:w="15" w:type="dxa"/>
              <w:left w:w="94" w:type="dxa"/>
              <w:bottom w:w="0" w:type="dxa"/>
              <w:right w:w="94" w:type="dxa"/>
            </w:tcMar>
            <w:hideMark/>
          </w:tcPr>
          <w:p w14:paraId="7ECC1060" w14:textId="77777777" w:rsidR="00247D48" w:rsidRPr="00976577" w:rsidRDefault="00247D48" w:rsidP="009159B9">
            <w:pPr>
              <w:spacing w:before="60" w:after="60"/>
              <w:rPr>
                <w:sz w:val="22"/>
                <w:szCs w:val="22"/>
              </w:rPr>
            </w:pPr>
            <w:r w:rsidRPr="00976577">
              <w:rPr>
                <w:b/>
                <w:bCs/>
                <w:sz w:val="22"/>
                <w:szCs w:val="22"/>
              </w:rPr>
              <w:t>Arable farming</w:t>
            </w:r>
          </w:p>
        </w:tc>
        <w:tc>
          <w:tcPr>
            <w:tcW w:w="7381" w:type="dxa"/>
            <w:tcMar>
              <w:top w:w="15" w:type="dxa"/>
              <w:left w:w="94" w:type="dxa"/>
              <w:bottom w:w="0" w:type="dxa"/>
              <w:right w:w="94" w:type="dxa"/>
            </w:tcMar>
            <w:hideMark/>
          </w:tcPr>
          <w:p w14:paraId="759D2164" w14:textId="77777777" w:rsidR="00247D48" w:rsidRPr="00976577" w:rsidRDefault="00247D48" w:rsidP="009159B9">
            <w:pPr>
              <w:spacing w:before="60" w:after="60"/>
              <w:rPr>
                <w:sz w:val="22"/>
                <w:szCs w:val="22"/>
              </w:rPr>
            </w:pPr>
            <w:r w:rsidRPr="00976577">
              <w:rPr>
                <w:sz w:val="22"/>
                <w:szCs w:val="22"/>
              </w:rPr>
              <w:t>The growing of crops for food production for humans and animals</w:t>
            </w:r>
          </w:p>
        </w:tc>
      </w:tr>
      <w:tr w:rsidR="00247D48" w:rsidRPr="00976577" w14:paraId="07043D0A" w14:textId="77777777" w:rsidTr="003D2B81">
        <w:trPr>
          <w:trHeight w:val="396"/>
        </w:trPr>
        <w:tc>
          <w:tcPr>
            <w:tcW w:w="1975" w:type="dxa"/>
            <w:tcMar>
              <w:top w:w="15" w:type="dxa"/>
              <w:left w:w="94" w:type="dxa"/>
              <w:bottom w:w="0" w:type="dxa"/>
              <w:right w:w="94" w:type="dxa"/>
            </w:tcMar>
            <w:hideMark/>
          </w:tcPr>
          <w:p w14:paraId="13FCAD54" w14:textId="77777777" w:rsidR="00247D48" w:rsidRPr="00976577" w:rsidRDefault="00247D48" w:rsidP="009159B9">
            <w:pPr>
              <w:spacing w:before="60" w:after="60"/>
              <w:rPr>
                <w:sz w:val="22"/>
                <w:szCs w:val="22"/>
              </w:rPr>
            </w:pPr>
            <w:r w:rsidRPr="00976577">
              <w:rPr>
                <w:b/>
                <w:bCs/>
                <w:sz w:val="22"/>
                <w:szCs w:val="22"/>
              </w:rPr>
              <w:t>Market gardening</w:t>
            </w:r>
          </w:p>
        </w:tc>
        <w:tc>
          <w:tcPr>
            <w:tcW w:w="7381" w:type="dxa"/>
            <w:tcMar>
              <w:top w:w="15" w:type="dxa"/>
              <w:left w:w="94" w:type="dxa"/>
              <w:bottom w:w="0" w:type="dxa"/>
              <w:right w:w="94" w:type="dxa"/>
            </w:tcMar>
            <w:hideMark/>
          </w:tcPr>
          <w:p w14:paraId="5F9234E6" w14:textId="77777777" w:rsidR="00247D48" w:rsidRPr="00976577" w:rsidRDefault="00247D48" w:rsidP="009159B9">
            <w:pPr>
              <w:spacing w:before="60" w:after="60"/>
              <w:rPr>
                <w:sz w:val="22"/>
                <w:szCs w:val="22"/>
              </w:rPr>
            </w:pPr>
            <w:r w:rsidRPr="00976577">
              <w:rPr>
                <w:sz w:val="22"/>
                <w:szCs w:val="22"/>
              </w:rPr>
              <w:t>Commercial vegetable production.</w:t>
            </w:r>
          </w:p>
        </w:tc>
      </w:tr>
      <w:tr w:rsidR="00247D48" w:rsidRPr="00976577" w14:paraId="51A02341" w14:textId="77777777" w:rsidTr="003D2B81">
        <w:trPr>
          <w:trHeight w:val="396"/>
        </w:trPr>
        <w:tc>
          <w:tcPr>
            <w:tcW w:w="1975" w:type="dxa"/>
            <w:tcMar>
              <w:top w:w="15" w:type="dxa"/>
              <w:left w:w="94" w:type="dxa"/>
              <w:bottom w:w="0" w:type="dxa"/>
              <w:right w:w="94" w:type="dxa"/>
            </w:tcMar>
          </w:tcPr>
          <w:p w14:paraId="48A6682C" w14:textId="77777777" w:rsidR="00247D48" w:rsidRPr="00976577" w:rsidRDefault="00247D48" w:rsidP="009159B9">
            <w:pPr>
              <w:spacing w:before="60" w:after="60"/>
              <w:rPr>
                <w:b/>
                <w:bCs/>
                <w:sz w:val="22"/>
                <w:szCs w:val="22"/>
              </w:rPr>
            </w:pPr>
            <w:r w:rsidRPr="00976577">
              <w:rPr>
                <w:b/>
                <w:bCs/>
                <w:sz w:val="22"/>
                <w:szCs w:val="22"/>
              </w:rPr>
              <w:t>Covered crop</w:t>
            </w:r>
          </w:p>
        </w:tc>
        <w:tc>
          <w:tcPr>
            <w:tcW w:w="7381" w:type="dxa"/>
            <w:tcMar>
              <w:top w:w="15" w:type="dxa"/>
              <w:left w:w="94" w:type="dxa"/>
              <w:bottom w:w="0" w:type="dxa"/>
              <w:right w:w="94" w:type="dxa"/>
            </w:tcMar>
          </w:tcPr>
          <w:p w14:paraId="32F73B06" w14:textId="060007D3" w:rsidR="00247D48" w:rsidRPr="00976577" w:rsidRDefault="00247D48" w:rsidP="009159B9">
            <w:pPr>
              <w:spacing w:before="60" w:after="60"/>
              <w:rPr>
                <w:sz w:val="22"/>
                <w:szCs w:val="22"/>
              </w:rPr>
            </w:pPr>
            <w:r w:rsidRPr="00976577">
              <w:rPr>
                <w:sz w:val="22"/>
                <w:szCs w:val="22"/>
              </w:rPr>
              <w:t xml:space="preserve">Growing commercial crops under glass or plastic </w:t>
            </w:r>
            <w:r w:rsidR="00B1277C" w:rsidRPr="00976577">
              <w:rPr>
                <w:sz w:val="22"/>
                <w:szCs w:val="22"/>
              </w:rPr>
              <w:t>e.g.</w:t>
            </w:r>
            <w:r w:rsidRPr="00976577">
              <w:rPr>
                <w:sz w:val="22"/>
                <w:szCs w:val="22"/>
              </w:rPr>
              <w:t xml:space="preserve"> tomatoes, cucumber and capsicums, berry crops</w:t>
            </w:r>
          </w:p>
        </w:tc>
      </w:tr>
    </w:tbl>
    <w:p w14:paraId="6B482538" w14:textId="77777777" w:rsidR="00580D7F" w:rsidRDefault="00580D7F" w:rsidP="00AF7300">
      <w:pPr>
        <w:spacing w:after="0" w:line="360" w:lineRule="auto"/>
        <w:rPr>
          <w:rFonts w:cs="Arial"/>
          <w:sz w:val="22"/>
          <w:szCs w:val="22"/>
        </w:rPr>
      </w:pPr>
    </w:p>
    <w:p w14:paraId="309D5706" w14:textId="4631459B" w:rsidR="00CF1433" w:rsidRPr="00183567" w:rsidRDefault="000946C1" w:rsidP="00AF7300">
      <w:pPr>
        <w:spacing w:after="0" w:line="360" w:lineRule="auto"/>
        <w:rPr>
          <w:rFonts w:cs="Arial"/>
          <w:b/>
          <w:bCs/>
          <w:sz w:val="22"/>
          <w:szCs w:val="22"/>
        </w:rPr>
      </w:pPr>
      <w:r w:rsidRPr="00183567">
        <w:rPr>
          <w:rFonts w:cs="Arial"/>
          <w:b/>
          <w:bCs/>
          <w:sz w:val="22"/>
          <w:szCs w:val="22"/>
        </w:rPr>
        <w:t xml:space="preserve">Within a primary production sector there </w:t>
      </w:r>
      <w:r w:rsidR="009159B9" w:rsidRPr="00183567">
        <w:rPr>
          <w:rFonts w:cs="Arial"/>
          <w:b/>
          <w:bCs/>
          <w:sz w:val="22"/>
          <w:szCs w:val="22"/>
        </w:rPr>
        <w:t>are</w:t>
      </w:r>
      <w:r w:rsidRPr="00183567">
        <w:rPr>
          <w:rFonts w:cs="Arial"/>
          <w:b/>
          <w:bCs/>
          <w:sz w:val="22"/>
          <w:szCs w:val="22"/>
        </w:rPr>
        <w:t xml:space="preserve"> seve</w:t>
      </w:r>
      <w:r w:rsidR="00DE58B7" w:rsidRPr="00183567">
        <w:rPr>
          <w:rFonts w:cs="Arial"/>
          <w:b/>
          <w:bCs/>
          <w:sz w:val="22"/>
          <w:szCs w:val="22"/>
        </w:rPr>
        <w:t>n</w:t>
      </w:r>
      <w:r w:rsidRPr="00183567">
        <w:rPr>
          <w:rFonts w:cs="Arial"/>
          <w:b/>
          <w:bCs/>
          <w:sz w:val="22"/>
          <w:szCs w:val="22"/>
        </w:rPr>
        <w:t xml:space="preserve"> industries.</w:t>
      </w:r>
    </w:p>
    <w:p w14:paraId="06C4C37A" w14:textId="6F844879" w:rsidR="0014575F" w:rsidRPr="00437CDC" w:rsidRDefault="00337607" w:rsidP="00437CDC">
      <w:pPr>
        <w:pStyle w:val="Heading3"/>
      </w:pPr>
      <w:bookmarkStart w:id="26" w:name="_Toc241733076"/>
      <w:r w:rsidRPr="00437CDC">
        <w:t xml:space="preserve">Activity </w:t>
      </w:r>
      <w:r w:rsidR="0066213D" w:rsidRPr="00437CDC">
        <w:t>2: -</w:t>
      </w:r>
      <w:r w:rsidR="000946C1" w:rsidRPr="00437CDC">
        <w:t xml:space="preserve"> Matching primary industries to sectors</w:t>
      </w:r>
      <w:bookmarkEnd w:id="26"/>
      <w:r w:rsidR="0014575F" w:rsidRPr="00437CDC">
        <w:t xml:space="preserve"> </w:t>
      </w:r>
    </w:p>
    <w:p w14:paraId="1643B9FC" w14:textId="6F4C4BE2" w:rsidR="00FF3F6A" w:rsidRPr="00976577" w:rsidRDefault="000342DD" w:rsidP="00AF7300">
      <w:pPr>
        <w:spacing w:after="0" w:line="360" w:lineRule="auto"/>
        <w:rPr>
          <w:rFonts w:cs="Arial"/>
          <w:sz w:val="22"/>
          <w:szCs w:val="22"/>
        </w:rPr>
      </w:pPr>
      <w:r w:rsidRPr="00183567">
        <w:rPr>
          <w:rFonts w:cs="Arial"/>
          <w:b/>
          <w:bCs/>
          <w:sz w:val="22"/>
          <w:szCs w:val="22"/>
        </w:rPr>
        <w:t>Game:</w:t>
      </w:r>
      <w:r w:rsidRPr="00976577">
        <w:rPr>
          <w:rFonts w:cs="Arial"/>
          <w:sz w:val="22"/>
          <w:szCs w:val="22"/>
        </w:rPr>
        <w:t xml:space="preserve">  Print</w:t>
      </w:r>
      <w:r w:rsidR="00DE58B7" w:rsidRPr="00976577">
        <w:rPr>
          <w:rFonts w:cs="Arial"/>
          <w:sz w:val="22"/>
          <w:szCs w:val="22"/>
        </w:rPr>
        <w:t xml:space="preserve"> off the “P</w:t>
      </w:r>
      <w:r w:rsidRPr="00976577">
        <w:rPr>
          <w:rFonts w:cs="Arial"/>
          <w:sz w:val="22"/>
          <w:szCs w:val="22"/>
        </w:rPr>
        <w:t>rimary industry cards</w:t>
      </w:r>
      <w:r w:rsidR="00DE58B7" w:rsidRPr="00976577">
        <w:rPr>
          <w:rFonts w:cs="Arial"/>
          <w:sz w:val="22"/>
          <w:szCs w:val="22"/>
        </w:rPr>
        <w:t>”</w:t>
      </w:r>
      <w:r w:rsidRPr="00976577">
        <w:rPr>
          <w:rFonts w:cs="Arial"/>
          <w:sz w:val="22"/>
          <w:szCs w:val="22"/>
        </w:rPr>
        <w:t xml:space="preserve">. Give 4 students the sectors and spread </w:t>
      </w:r>
      <w:r w:rsidR="00B33ABC" w:rsidRPr="00976577">
        <w:rPr>
          <w:rFonts w:cs="Arial"/>
          <w:sz w:val="22"/>
          <w:szCs w:val="22"/>
        </w:rPr>
        <w:t xml:space="preserve">them </w:t>
      </w:r>
      <w:r w:rsidRPr="00976577">
        <w:rPr>
          <w:rFonts w:cs="Arial"/>
          <w:sz w:val="22"/>
          <w:szCs w:val="22"/>
        </w:rPr>
        <w:t>around the class</w:t>
      </w:r>
      <w:r w:rsidR="00B33ABC" w:rsidRPr="00976577">
        <w:rPr>
          <w:rFonts w:cs="Arial"/>
          <w:sz w:val="22"/>
          <w:szCs w:val="22"/>
        </w:rPr>
        <w:t xml:space="preserve"> or outside</w:t>
      </w:r>
      <w:r w:rsidRPr="00976577">
        <w:rPr>
          <w:rFonts w:cs="Arial"/>
          <w:sz w:val="22"/>
          <w:szCs w:val="22"/>
        </w:rPr>
        <w:t>. Hand out the industry cards</w:t>
      </w:r>
      <w:r w:rsidR="00DE58B7" w:rsidRPr="00976577">
        <w:rPr>
          <w:rFonts w:cs="Arial"/>
          <w:sz w:val="22"/>
          <w:szCs w:val="22"/>
        </w:rPr>
        <w:t xml:space="preserve"> to the other students</w:t>
      </w:r>
      <w:r w:rsidRPr="00976577">
        <w:rPr>
          <w:rFonts w:cs="Arial"/>
          <w:sz w:val="22"/>
          <w:szCs w:val="22"/>
        </w:rPr>
        <w:t>. Students move to the correct sector. Stimulate discussion as to why they are in each sector.</w:t>
      </w:r>
    </w:p>
    <w:p w14:paraId="05A3A081" w14:textId="77777777" w:rsidR="00767849" w:rsidRPr="00183567" w:rsidRDefault="00DE58B7" w:rsidP="00AF7300">
      <w:pPr>
        <w:spacing w:after="0" w:line="360" w:lineRule="auto"/>
        <w:rPr>
          <w:rFonts w:cs="Arial"/>
          <w:b/>
          <w:bCs/>
          <w:sz w:val="22"/>
          <w:szCs w:val="22"/>
        </w:rPr>
      </w:pPr>
      <w:r w:rsidRPr="00183567">
        <w:rPr>
          <w:rFonts w:cs="Arial"/>
          <w:b/>
          <w:bCs/>
          <w:sz w:val="22"/>
          <w:szCs w:val="22"/>
        </w:rPr>
        <w:t>Or</w:t>
      </w:r>
    </w:p>
    <w:p w14:paraId="66F53FD3" w14:textId="47C855E4" w:rsidR="00DE58B7" w:rsidRPr="00976577" w:rsidRDefault="00DE58B7" w:rsidP="00AF7300">
      <w:pPr>
        <w:spacing w:after="0" w:line="360" w:lineRule="auto"/>
        <w:rPr>
          <w:rFonts w:cs="Arial"/>
          <w:sz w:val="22"/>
          <w:szCs w:val="22"/>
        </w:rPr>
      </w:pPr>
      <w:r w:rsidRPr="00976577">
        <w:rPr>
          <w:rFonts w:cs="Arial"/>
          <w:sz w:val="22"/>
          <w:szCs w:val="22"/>
        </w:rPr>
        <w:t xml:space="preserve"> </w:t>
      </w:r>
      <w:r w:rsidR="00767849" w:rsidRPr="00976577">
        <w:rPr>
          <w:rFonts w:cs="Arial"/>
          <w:sz w:val="22"/>
          <w:szCs w:val="22"/>
        </w:rPr>
        <w:t>P</w:t>
      </w:r>
      <w:r w:rsidRPr="00976577">
        <w:rPr>
          <w:rFonts w:cs="Arial"/>
          <w:sz w:val="22"/>
          <w:szCs w:val="22"/>
        </w:rPr>
        <w:t xml:space="preserve">rint sets and ask students </w:t>
      </w:r>
      <w:r w:rsidR="00767849" w:rsidRPr="00976577">
        <w:rPr>
          <w:rFonts w:cs="Arial"/>
          <w:sz w:val="22"/>
          <w:szCs w:val="22"/>
        </w:rPr>
        <w:t>t</w:t>
      </w:r>
      <w:r w:rsidRPr="00976577">
        <w:rPr>
          <w:rFonts w:cs="Arial"/>
          <w:sz w:val="22"/>
          <w:szCs w:val="22"/>
        </w:rPr>
        <w:t>o m</w:t>
      </w:r>
      <w:r w:rsidR="0014575F" w:rsidRPr="00976577">
        <w:rPr>
          <w:rFonts w:cs="Arial"/>
          <w:sz w:val="22"/>
          <w:szCs w:val="22"/>
        </w:rPr>
        <w:t>atch the primary industries to the correct sector</w:t>
      </w:r>
    </w:p>
    <w:p w14:paraId="219CDCCA" w14:textId="77777777" w:rsidR="00767849" w:rsidRPr="00183567" w:rsidRDefault="00942078" w:rsidP="00AF7300">
      <w:pPr>
        <w:spacing w:after="0" w:line="360" w:lineRule="auto"/>
        <w:rPr>
          <w:rFonts w:cs="Arial"/>
          <w:b/>
          <w:bCs/>
          <w:sz w:val="22"/>
          <w:szCs w:val="22"/>
        </w:rPr>
      </w:pPr>
      <w:r w:rsidRPr="00183567">
        <w:rPr>
          <w:rFonts w:cs="Arial"/>
          <w:b/>
          <w:bCs/>
          <w:sz w:val="22"/>
          <w:szCs w:val="22"/>
        </w:rPr>
        <w:t xml:space="preserve">Or </w:t>
      </w:r>
    </w:p>
    <w:p w14:paraId="0F11DFBD" w14:textId="77777777" w:rsidR="003D2B81" w:rsidRDefault="00183567" w:rsidP="00657215">
      <w:pPr>
        <w:spacing w:after="0" w:line="360" w:lineRule="auto"/>
        <w:rPr>
          <w:rFonts w:cs="Arial"/>
          <w:sz w:val="22"/>
          <w:szCs w:val="22"/>
        </w:rPr>
      </w:pPr>
      <w:r w:rsidRPr="00183567">
        <w:rPr>
          <w:rFonts w:cs="Arial"/>
          <w:noProof/>
          <w:sz w:val="22"/>
          <w:szCs w:val="22"/>
        </w:rPr>
        <mc:AlternateContent>
          <mc:Choice Requires="wps">
            <w:drawing>
              <wp:anchor distT="45720" distB="45720" distL="114300" distR="114300" simplePos="0" relativeHeight="251739136" behindDoc="0" locked="0" layoutInCell="1" allowOverlap="1" wp14:anchorId="15548E03" wp14:editId="4B972732">
                <wp:simplePos x="0" y="0"/>
                <wp:positionH relativeFrom="margin">
                  <wp:align>left</wp:align>
                </wp:positionH>
                <wp:positionV relativeFrom="paragraph">
                  <wp:posOffset>421640</wp:posOffset>
                </wp:positionV>
                <wp:extent cx="5905500" cy="600075"/>
                <wp:effectExtent l="0" t="0" r="19050" b="28575"/>
                <wp:wrapSquare wrapText="bothSides"/>
                <wp:docPr id="503769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00075"/>
                        </a:xfrm>
                        <a:prstGeom prst="rect">
                          <a:avLst/>
                        </a:prstGeom>
                        <a:solidFill>
                          <a:schemeClr val="bg2"/>
                        </a:solidFill>
                        <a:ln w="9525">
                          <a:solidFill>
                            <a:srgbClr val="000000"/>
                          </a:solidFill>
                          <a:miter lim="800000"/>
                          <a:headEnd/>
                          <a:tailEnd/>
                        </a:ln>
                      </wps:spPr>
                      <wps:txbx>
                        <w:txbxContent>
                          <w:p w14:paraId="31E4BC86" w14:textId="7DF18A21" w:rsidR="00183567" w:rsidRPr="00183567" w:rsidRDefault="00183567" w:rsidP="00183567">
                            <w:pPr>
                              <w:spacing w:after="0" w:line="360" w:lineRule="auto"/>
                              <w:rPr>
                                <w:rFonts w:cs="Arial"/>
                                <w:b/>
                                <w:bCs/>
                                <w:sz w:val="22"/>
                                <w:szCs w:val="22"/>
                              </w:rPr>
                            </w:pPr>
                            <w:r w:rsidRPr="00183567">
                              <w:rPr>
                                <w:rFonts w:cs="Arial"/>
                                <w:b/>
                                <w:bCs/>
                                <w:sz w:val="22"/>
                                <w:szCs w:val="22"/>
                              </w:rPr>
                              <w:t xml:space="preserve">Note: - </w:t>
                            </w:r>
                            <w:r w:rsidRPr="00183567">
                              <w:rPr>
                                <w:rFonts w:cs="Arial"/>
                                <w:sz w:val="22"/>
                                <w:szCs w:val="22"/>
                              </w:rPr>
                              <w:t>To make it harder remove the titles on the cards.</w:t>
                            </w:r>
                            <w:r w:rsidRPr="00183567">
                              <w:rPr>
                                <w:rFonts w:cs="Arial"/>
                                <w:b/>
                                <w:bCs/>
                                <w:sz w:val="22"/>
                                <w:szCs w:val="22"/>
                              </w:rPr>
                              <w:t xml:space="preserve"> </w:t>
                            </w:r>
                            <w:r w:rsidRPr="00183567">
                              <w:rPr>
                                <w:rFonts w:cs="Arial"/>
                                <w:sz w:val="22"/>
                                <w:szCs w:val="22"/>
                              </w:rPr>
                              <w:t>You can add more primary industries or ask the students to find and add more industries e.g. avocados, cherries, green lipped mussels)</w:t>
                            </w:r>
                          </w:p>
                          <w:p w14:paraId="056BBC79" w14:textId="40C3C837" w:rsidR="00183567" w:rsidRDefault="001835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48E03" id="_x0000_s1032" type="#_x0000_t202" style="position:absolute;margin-left:0;margin-top:33.2pt;width:465pt;height:47.25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" fillcolor="#e8e8e8 [3214]">
                <v:textbox>
                  <w:txbxContent>
                    <w:p w14:paraId="31E4BC86" w14:textId="7DF18A21" w:rsidR="00183567" w:rsidRPr="00183567" w:rsidRDefault="00183567" w:rsidP="00183567">
                      <w:pPr>
                        <w:spacing w:after="0" w:line="360" w:lineRule="auto"/>
                        <w:rPr>
                          <w:rFonts w:cs="Arial"/>
                          <w:b/>
                          <w:bCs/>
                          <w:sz w:val="22"/>
                          <w:szCs w:val="22"/>
                        </w:rPr>
                      </w:pPr>
                      <w:r w:rsidRPr="00183567">
                        <w:rPr>
                          <w:rFonts w:cs="Arial"/>
                          <w:b/>
                          <w:bCs/>
                          <w:sz w:val="22"/>
                          <w:szCs w:val="22"/>
                        </w:rPr>
                        <w:t xml:space="preserve">Note: - </w:t>
                      </w:r>
                      <w:r w:rsidRPr="00183567">
                        <w:rPr>
                          <w:rFonts w:cs="Arial"/>
                          <w:sz w:val="22"/>
                          <w:szCs w:val="22"/>
                        </w:rPr>
                        <w:t>To make it harder remove the titles on the cards.</w:t>
                      </w:r>
                      <w:r w:rsidRPr="00183567">
                        <w:rPr>
                          <w:rFonts w:cs="Arial"/>
                          <w:b/>
                          <w:bCs/>
                          <w:sz w:val="22"/>
                          <w:szCs w:val="22"/>
                        </w:rPr>
                        <w:t xml:space="preserve"> </w:t>
                      </w:r>
                      <w:r w:rsidRPr="00183567">
                        <w:rPr>
                          <w:rFonts w:cs="Arial"/>
                          <w:sz w:val="22"/>
                          <w:szCs w:val="22"/>
                        </w:rPr>
                        <w:t>You can add more primary industries or ask the students to find and add more industries e.g. avocados, cherries, green lipped mussels)</w:t>
                      </w:r>
                    </w:p>
                    <w:p w14:paraId="056BBC79" w14:textId="40C3C837" w:rsidR="00183567" w:rsidRDefault="00183567"/>
                  </w:txbxContent>
                </v:textbox>
                <w10:wrap type="square" anchorx="margin"/>
              </v:shape>
            </w:pict>
          </mc:Fallback>
        </mc:AlternateContent>
      </w:r>
      <w:r w:rsidR="00942078" w:rsidRPr="00976577">
        <w:rPr>
          <w:rFonts w:cs="Arial"/>
          <w:sz w:val="22"/>
          <w:szCs w:val="22"/>
        </w:rPr>
        <w:t xml:space="preserve">Drag and drop </w:t>
      </w:r>
      <w:r w:rsidR="00655CD5">
        <w:rPr>
          <w:rFonts w:cs="Arial"/>
          <w:sz w:val="22"/>
          <w:szCs w:val="22"/>
        </w:rPr>
        <w:t>PPT Primary Production</w:t>
      </w:r>
      <w:r w:rsidR="00942078" w:rsidRPr="00580D7F">
        <w:rPr>
          <w:rFonts w:cs="Arial"/>
          <w:sz w:val="22"/>
          <w:szCs w:val="22"/>
        </w:rPr>
        <w:t xml:space="preserve"> </w:t>
      </w:r>
      <w:r w:rsidR="00767849" w:rsidRPr="00580D7F">
        <w:rPr>
          <w:rFonts w:cs="Arial"/>
          <w:sz w:val="22"/>
          <w:szCs w:val="22"/>
        </w:rPr>
        <w:t>Activit</w:t>
      </w:r>
      <w:r w:rsidR="00655CD5">
        <w:rPr>
          <w:rFonts w:cs="Arial"/>
          <w:sz w:val="22"/>
          <w:szCs w:val="22"/>
        </w:rPr>
        <w:t>ies Lesson 1 Activity 2</w:t>
      </w:r>
    </w:p>
    <w:p w14:paraId="77D03227" w14:textId="77777777" w:rsidR="003D2B81" w:rsidRDefault="003D2B81" w:rsidP="00657215">
      <w:pPr>
        <w:spacing w:after="0" w:line="360" w:lineRule="auto"/>
        <w:rPr>
          <w:rFonts w:cs="Arial"/>
          <w:sz w:val="22"/>
          <w:szCs w:val="22"/>
        </w:rPr>
      </w:pPr>
    </w:p>
    <w:p w14:paraId="7699D255" w14:textId="4EF0DAB8" w:rsidR="000342DD" w:rsidRPr="001C7BE2" w:rsidRDefault="000342DD" w:rsidP="001C7BE2">
      <w:pPr>
        <w:rPr>
          <w:rFonts w:cs="Arial"/>
          <w:sz w:val="22"/>
          <w:szCs w:val="22"/>
        </w:rPr>
      </w:pPr>
      <w:r w:rsidRPr="00976577">
        <w:rPr>
          <w:rFonts w:cs="Arial"/>
          <w:b/>
          <w:bCs/>
          <w:sz w:val="22"/>
          <w:szCs w:val="22"/>
        </w:rPr>
        <w:t>Primary Products</w:t>
      </w:r>
    </w:p>
    <w:p w14:paraId="74064C3B" w14:textId="5E8310D8" w:rsidR="00392804" w:rsidRPr="00976577" w:rsidRDefault="00392804" w:rsidP="00657215">
      <w:pPr>
        <w:spacing w:after="0" w:line="360" w:lineRule="auto"/>
        <w:rPr>
          <w:rFonts w:cs="Arial"/>
          <w:b/>
          <w:bCs/>
          <w:sz w:val="22"/>
          <w:szCs w:val="22"/>
        </w:rPr>
      </w:pPr>
      <w:r w:rsidRPr="00976577">
        <w:rPr>
          <w:rFonts w:cs="Arial"/>
          <w:b/>
          <w:bCs/>
          <w:sz w:val="22"/>
          <w:szCs w:val="22"/>
        </w:rPr>
        <w:t>Ask your students</w:t>
      </w:r>
    </w:p>
    <w:p w14:paraId="25CD655C" w14:textId="354FF34E" w:rsidR="000342DD" w:rsidRPr="00976577" w:rsidRDefault="00657215" w:rsidP="000342DD">
      <w:pPr>
        <w:pStyle w:val="ListParagraph"/>
        <w:numPr>
          <w:ilvl w:val="0"/>
          <w:numId w:val="2"/>
        </w:numPr>
        <w:spacing w:after="0" w:line="360" w:lineRule="auto"/>
        <w:rPr>
          <w:rFonts w:cs="Arial"/>
          <w:i/>
          <w:iCs/>
          <w:sz w:val="22"/>
          <w:szCs w:val="22"/>
        </w:rPr>
      </w:pPr>
      <w:r w:rsidRPr="00976577">
        <w:rPr>
          <w:rFonts w:cs="Arial"/>
          <w:i/>
          <w:iCs/>
          <w:sz w:val="22"/>
          <w:szCs w:val="22"/>
        </w:rPr>
        <w:t xml:space="preserve">What is the difference between a primary product </w:t>
      </w:r>
      <w:r w:rsidR="00767849" w:rsidRPr="00976577">
        <w:rPr>
          <w:rFonts w:cs="Arial"/>
          <w:i/>
          <w:iCs/>
          <w:sz w:val="22"/>
          <w:szCs w:val="22"/>
        </w:rPr>
        <w:t>and</w:t>
      </w:r>
      <w:r w:rsidRPr="00976577">
        <w:rPr>
          <w:rFonts w:cs="Arial"/>
          <w:i/>
          <w:iCs/>
          <w:sz w:val="22"/>
          <w:szCs w:val="22"/>
        </w:rPr>
        <w:t xml:space="preserve"> a secondary product</w:t>
      </w:r>
      <w:r w:rsidR="000342DD" w:rsidRPr="00976577">
        <w:rPr>
          <w:rFonts w:cs="Arial"/>
          <w:i/>
          <w:iCs/>
          <w:sz w:val="22"/>
          <w:szCs w:val="22"/>
        </w:rPr>
        <w:t xml:space="preserve">? </w:t>
      </w:r>
    </w:p>
    <w:p w14:paraId="53C21AD7" w14:textId="7D1982FA" w:rsidR="00657215" w:rsidRPr="00976577" w:rsidRDefault="00942078" w:rsidP="000342DD">
      <w:pPr>
        <w:pStyle w:val="ListParagraph"/>
        <w:numPr>
          <w:ilvl w:val="1"/>
          <w:numId w:val="2"/>
        </w:numPr>
        <w:spacing w:after="0" w:line="360" w:lineRule="auto"/>
        <w:rPr>
          <w:rFonts w:cs="Arial"/>
          <w:i/>
          <w:iCs/>
          <w:sz w:val="22"/>
          <w:szCs w:val="22"/>
        </w:rPr>
      </w:pPr>
      <w:r w:rsidRPr="00976577">
        <w:rPr>
          <w:b/>
          <w:bCs/>
          <w:i/>
          <w:iCs/>
          <w:noProof/>
          <w:sz w:val="22"/>
          <w:szCs w:val="22"/>
        </w:rPr>
        <w:lastRenderedPageBreak/>
        <mc:AlternateContent>
          <mc:Choice Requires="wps">
            <w:drawing>
              <wp:anchor distT="45720" distB="45720" distL="114300" distR="114300" simplePos="0" relativeHeight="251667456" behindDoc="0" locked="0" layoutInCell="1" allowOverlap="1" wp14:anchorId="308CE1B3" wp14:editId="131990AD">
                <wp:simplePos x="0" y="0"/>
                <wp:positionH relativeFrom="margin">
                  <wp:align>left</wp:align>
                </wp:positionH>
                <wp:positionV relativeFrom="paragraph">
                  <wp:posOffset>348615</wp:posOffset>
                </wp:positionV>
                <wp:extent cx="5972175" cy="1133475"/>
                <wp:effectExtent l="0" t="0" r="28575" b="28575"/>
                <wp:wrapSquare wrapText="bothSides"/>
                <wp:docPr id="1046391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1133475"/>
                        </a:xfrm>
                        <a:prstGeom prst="rect">
                          <a:avLst/>
                        </a:prstGeom>
                        <a:solidFill>
                          <a:schemeClr val="bg2"/>
                        </a:solidFill>
                        <a:ln w="9525">
                          <a:solidFill>
                            <a:srgbClr val="000000"/>
                          </a:solidFill>
                          <a:miter lim="800000"/>
                          <a:headEnd/>
                          <a:tailEnd/>
                        </a:ln>
                      </wps:spPr>
                      <wps:txbx>
                        <w:txbxContent>
                          <w:p w14:paraId="209ED842" w14:textId="2794F39D" w:rsidR="00657215" w:rsidRPr="00942078" w:rsidRDefault="00657215" w:rsidP="00657215">
                            <w:pPr>
                              <w:rPr>
                                <w:rFonts w:cs="Arial"/>
                                <w:sz w:val="22"/>
                                <w:szCs w:val="22"/>
                              </w:rPr>
                            </w:pPr>
                            <w:r w:rsidRPr="00942078">
                              <w:rPr>
                                <w:rFonts w:cs="Arial"/>
                                <w:sz w:val="22"/>
                                <w:szCs w:val="22"/>
                              </w:rPr>
                              <w:t xml:space="preserve">A primary product </w:t>
                            </w:r>
                            <w:r w:rsidRPr="00942078">
                              <w:rPr>
                                <w:rFonts w:cs="Arial"/>
                                <w:sz w:val="22"/>
                                <w:szCs w:val="22"/>
                                <w:lang w:val="en-US"/>
                              </w:rPr>
                              <w:t xml:space="preserve">is a raw product or unprocessed good or material that is harvested from natural resources. For example, wheat. </w:t>
                            </w:r>
                            <w:r w:rsidR="00767849">
                              <w:rPr>
                                <w:rFonts w:cs="Arial"/>
                                <w:sz w:val="22"/>
                                <w:szCs w:val="22"/>
                                <w:lang w:val="en-US"/>
                              </w:rPr>
                              <w:t>Primary products (i)</w:t>
                            </w:r>
                            <w:r w:rsidRPr="00942078">
                              <w:rPr>
                                <w:rFonts w:cs="Arial"/>
                                <w:sz w:val="22"/>
                                <w:szCs w:val="22"/>
                                <w:lang w:val="en-US"/>
                              </w:rPr>
                              <w:t>are often the building block for secondary products.</w:t>
                            </w:r>
                          </w:p>
                          <w:p w14:paraId="08DB11C7" w14:textId="77777777" w:rsidR="00657215" w:rsidRPr="00942078" w:rsidRDefault="00657215" w:rsidP="00657215">
                            <w:pPr>
                              <w:rPr>
                                <w:rFonts w:cs="Arial"/>
                                <w:sz w:val="22"/>
                                <w:szCs w:val="22"/>
                              </w:rPr>
                            </w:pPr>
                            <w:r w:rsidRPr="00942078">
                              <w:rPr>
                                <w:rFonts w:cs="Arial"/>
                                <w:sz w:val="22"/>
                                <w:szCs w:val="22"/>
                                <w:lang w:val="en-US"/>
                              </w:rPr>
                              <w:t>A secondary product is created by processing or manufacturing of primary products. This involves transforming raw materials into finished products or intermediate products. For example, flour is made from wheat.</w:t>
                            </w:r>
                          </w:p>
                          <w:p w14:paraId="2575FB92" w14:textId="3DF8FD39" w:rsidR="00657215" w:rsidRDefault="006572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CE1B3" id="_x0000_s1033" type="#_x0000_t202" style="position:absolute;left:0;text-align:left;margin-left:0;margin-top:27.45pt;width:470.25pt;height:89.2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" fillcolor="#e8e8e8 [3214]">
                <v:textbox>
                  <w:txbxContent>
                    <w:p w14:paraId="209ED842" w14:textId="2794F39D" w:rsidR="00657215" w:rsidRPr="00942078" w:rsidRDefault="00657215" w:rsidP="00657215">
                      <w:pPr>
                        <w:rPr>
                          <w:rFonts w:cs="Arial"/>
                          <w:sz w:val="22"/>
                          <w:szCs w:val="22"/>
                        </w:rPr>
                      </w:pPr>
                      <w:r w:rsidRPr="00942078">
                        <w:rPr>
                          <w:rFonts w:cs="Arial"/>
                          <w:sz w:val="22"/>
                          <w:szCs w:val="22"/>
                        </w:rPr>
                        <w:t xml:space="preserve">A primary product </w:t>
                      </w:r>
                      <w:r w:rsidRPr="00942078">
                        <w:rPr>
                          <w:rFonts w:cs="Arial"/>
                          <w:sz w:val="22"/>
                          <w:szCs w:val="22"/>
                          <w:lang w:val="en-US"/>
                        </w:rPr>
                        <w:t xml:space="preserve">is a raw product or unprocessed good or material that is harvested from natural resources. For example, wheat. </w:t>
                      </w:r>
                      <w:r w:rsidR="00767849">
                        <w:rPr>
                          <w:rFonts w:cs="Arial"/>
                          <w:sz w:val="22"/>
                          <w:szCs w:val="22"/>
                          <w:lang w:val="en-US"/>
                        </w:rPr>
                        <w:t>Primary products (i)</w:t>
                      </w:r>
                      <w:r w:rsidRPr="00942078">
                        <w:rPr>
                          <w:rFonts w:cs="Arial"/>
                          <w:sz w:val="22"/>
                          <w:szCs w:val="22"/>
                          <w:lang w:val="en-US"/>
                        </w:rPr>
                        <w:t>are often the building block for secondary products.</w:t>
                      </w:r>
                    </w:p>
                    <w:p w14:paraId="08DB11C7" w14:textId="77777777" w:rsidR="00657215" w:rsidRPr="00942078" w:rsidRDefault="00657215" w:rsidP="00657215">
                      <w:pPr>
                        <w:rPr>
                          <w:rFonts w:cs="Arial"/>
                          <w:sz w:val="22"/>
                          <w:szCs w:val="22"/>
                        </w:rPr>
                      </w:pPr>
                      <w:r w:rsidRPr="00942078">
                        <w:rPr>
                          <w:rFonts w:cs="Arial"/>
                          <w:sz w:val="22"/>
                          <w:szCs w:val="22"/>
                          <w:lang w:val="en-US"/>
                        </w:rPr>
                        <w:t>A secondary product is created by processing or manufacturing of primary products. This involves transforming raw materials into finished products or intermediate products. For example, flour is made from wheat.</w:t>
                      </w:r>
                    </w:p>
                    <w:p w14:paraId="2575FB92" w14:textId="3DF8FD39" w:rsidR="00657215" w:rsidRDefault="00657215"/>
                  </w:txbxContent>
                </v:textbox>
                <w10:wrap type="square" anchorx="margin"/>
              </v:shape>
            </w:pict>
          </mc:Fallback>
        </mc:AlternateContent>
      </w:r>
      <w:r w:rsidR="000342DD" w:rsidRPr="00976577">
        <w:rPr>
          <w:rFonts w:cs="Arial"/>
          <w:i/>
          <w:iCs/>
          <w:sz w:val="22"/>
          <w:szCs w:val="22"/>
        </w:rPr>
        <w:t>Get the students to come up with ideas. Give them hints using examples</w:t>
      </w:r>
    </w:p>
    <w:p w14:paraId="0073F0D7" w14:textId="77777777" w:rsidR="001E32FD" w:rsidRPr="00976577" w:rsidRDefault="001E32FD" w:rsidP="00AF7300">
      <w:pPr>
        <w:spacing w:after="0" w:line="360" w:lineRule="auto"/>
        <w:rPr>
          <w:rFonts w:cs="Arial"/>
          <w:b/>
          <w:bCs/>
          <w:sz w:val="22"/>
          <w:szCs w:val="22"/>
        </w:rPr>
      </w:pPr>
    </w:p>
    <w:p w14:paraId="0D69321C" w14:textId="0D5B1FE0" w:rsidR="00821E34" w:rsidRDefault="00B6018D" w:rsidP="00AF7300">
      <w:pPr>
        <w:spacing w:after="0" w:line="360" w:lineRule="auto"/>
        <w:rPr>
          <w:rFonts w:cs="Arial"/>
          <w:sz w:val="22"/>
          <w:szCs w:val="22"/>
        </w:rPr>
      </w:pPr>
      <w:bookmarkStart w:id="27" w:name="_Toc241733077"/>
      <w:r w:rsidRPr="00437CDC">
        <w:rPr>
          <w:rStyle w:val="Heading3Char"/>
        </w:rPr>
        <w:t xml:space="preserve">Activity </w:t>
      </w:r>
      <w:r w:rsidR="0030743E" w:rsidRPr="00437CDC">
        <w:rPr>
          <w:rStyle w:val="Heading3Char"/>
        </w:rPr>
        <w:t>3</w:t>
      </w:r>
      <w:r w:rsidR="0066213D" w:rsidRPr="00437CDC">
        <w:rPr>
          <w:rStyle w:val="Heading3Char"/>
        </w:rPr>
        <w:t>: -</w:t>
      </w:r>
      <w:r w:rsidR="0030743E" w:rsidRPr="00437CDC">
        <w:rPr>
          <w:rStyle w:val="Heading3Char"/>
        </w:rPr>
        <w:t xml:space="preserve"> </w:t>
      </w:r>
      <w:r w:rsidR="00821E34" w:rsidRPr="00821E34">
        <w:rPr>
          <w:rStyle w:val="Heading3Char"/>
        </w:rPr>
        <w:t xml:space="preserve">Am I </w:t>
      </w:r>
      <w:r w:rsidR="00821E34">
        <w:rPr>
          <w:rStyle w:val="Heading3Char"/>
        </w:rPr>
        <w:t xml:space="preserve">a </w:t>
      </w:r>
      <w:r w:rsidR="00821E34" w:rsidRPr="00821E34">
        <w:rPr>
          <w:rStyle w:val="Heading3Char"/>
        </w:rPr>
        <w:t>primary product</w:t>
      </w:r>
      <w:bookmarkEnd w:id="27"/>
    </w:p>
    <w:p w14:paraId="0E5676A6" w14:textId="58BC9F76" w:rsidR="0030743E" w:rsidRPr="00976577" w:rsidRDefault="00821E34" w:rsidP="00AF7300">
      <w:pPr>
        <w:spacing w:after="0" w:line="360" w:lineRule="auto"/>
        <w:rPr>
          <w:rFonts w:cs="Arial"/>
          <w:sz w:val="22"/>
          <w:szCs w:val="22"/>
        </w:rPr>
      </w:pPr>
      <w:r>
        <w:rPr>
          <w:rFonts w:cs="Arial"/>
          <w:sz w:val="22"/>
          <w:szCs w:val="22"/>
        </w:rPr>
        <w:t>U</w:t>
      </w:r>
      <w:r w:rsidR="0030743E" w:rsidRPr="00976577">
        <w:rPr>
          <w:rFonts w:cs="Arial"/>
          <w:sz w:val="22"/>
          <w:szCs w:val="22"/>
        </w:rPr>
        <w:t>s</w:t>
      </w:r>
      <w:r>
        <w:rPr>
          <w:rFonts w:cs="Arial"/>
          <w:sz w:val="22"/>
          <w:szCs w:val="22"/>
        </w:rPr>
        <w:t>e</w:t>
      </w:r>
      <w:r w:rsidR="0030743E" w:rsidRPr="00976577">
        <w:rPr>
          <w:rFonts w:cs="Arial"/>
          <w:sz w:val="22"/>
          <w:szCs w:val="22"/>
        </w:rPr>
        <w:t xml:space="preserve"> </w:t>
      </w:r>
      <w:r w:rsidR="000946C1" w:rsidRPr="00976577">
        <w:rPr>
          <w:rFonts w:cs="Arial"/>
          <w:sz w:val="22"/>
          <w:szCs w:val="22"/>
        </w:rPr>
        <w:t>the power point “</w:t>
      </w:r>
      <w:r w:rsidR="0030743E" w:rsidRPr="00976577">
        <w:rPr>
          <w:rFonts w:cs="Arial"/>
          <w:i/>
          <w:iCs/>
          <w:sz w:val="22"/>
          <w:szCs w:val="22"/>
        </w:rPr>
        <w:t xml:space="preserve">Am I </w:t>
      </w:r>
      <w:r>
        <w:rPr>
          <w:rFonts w:cs="Arial"/>
          <w:i/>
          <w:iCs/>
          <w:sz w:val="22"/>
          <w:szCs w:val="22"/>
        </w:rPr>
        <w:t xml:space="preserve">a </w:t>
      </w:r>
      <w:r w:rsidR="0030743E" w:rsidRPr="00976577">
        <w:rPr>
          <w:rFonts w:cs="Arial"/>
          <w:i/>
          <w:iCs/>
          <w:sz w:val="22"/>
          <w:szCs w:val="22"/>
        </w:rPr>
        <w:t>primary product</w:t>
      </w:r>
      <w:r w:rsidR="000946C1" w:rsidRPr="00976577">
        <w:rPr>
          <w:rFonts w:cs="Arial"/>
          <w:i/>
          <w:iCs/>
          <w:sz w:val="22"/>
          <w:szCs w:val="22"/>
        </w:rPr>
        <w:t>”</w:t>
      </w:r>
    </w:p>
    <w:p w14:paraId="485DFE4F" w14:textId="3CF88BF7" w:rsidR="006042CF" w:rsidRPr="00976577" w:rsidRDefault="00767849" w:rsidP="00392804">
      <w:pPr>
        <w:spacing w:after="0" w:line="360" w:lineRule="auto"/>
        <w:rPr>
          <w:rFonts w:cs="Arial"/>
          <w:sz w:val="22"/>
          <w:szCs w:val="22"/>
        </w:rPr>
      </w:pPr>
      <w:r w:rsidRPr="00976577">
        <w:rPr>
          <w:rFonts w:cs="Arial"/>
          <w:sz w:val="22"/>
          <w:szCs w:val="22"/>
        </w:rPr>
        <w:t xml:space="preserve">(i) </w:t>
      </w:r>
      <w:r w:rsidR="006042CF" w:rsidRPr="00976577">
        <w:rPr>
          <w:rFonts w:cs="Arial"/>
          <w:sz w:val="22"/>
          <w:szCs w:val="22"/>
        </w:rPr>
        <w:t xml:space="preserve">Group activity </w:t>
      </w:r>
      <w:r w:rsidR="00183567">
        <w:rPr>
          <w:rFonts w:cs="Arial"/>
          <w:sz w:val="22"/>
          <w:szCs w:val="22"/>
        </w:rPr>
        <w:t>-</w:t>
      </w:r>
      <w:r w:rsidR="006042CF" w:rsidRPr="00976577">
        <w:rPr>
          <w:rFonts w:cs="Arial"/>
          <w:sz w:val="22"/>
          <w:szCs w:val="22"/>
        </w:rPr>
        <w:t xml:space="preserve">Print off slides (not answers) </w:t>
      </w:r>
    </w:p>
    <w:p w14:paraId="58F20872" w14:textId="43C9B065" w:rsidR="006042CF" w:rsidRPr="00976577" w:rsidRDefault="006042CF" w:rsidP="00453846">
      <w:pPr>
        <w:numPr>
          <w:ilvl w:val="1"/>
          <w:numId w:val="14"/>
        </w:numPr>
        <w:tabs>
          <w:tab w:val="clear" w:pos="1440"/>
          <w:tab w:val="num" w:pos="720"/>
        </w:tabs>
        <w:spacing w:after="0" w:line="360" w:lineRule="auto"/>
        <w:ind w:left="720"/>
        <w:rPr>
          <w:rFonts w:cs="Arial"/>
          <w:sz w:val="22"/>
          <w:szCs w:val="22"/>
        </w:rPr>
      </w:pPr>
      <w:r w:rsidRPr="00976577">
        <w:rPr>
          <w:rFonts w:cs="Arial"/>
          <w:sz w:val="22"/>
          <w:szCs w:val="22"/>
        </w:rPr>
        <w:t>Hand out a slide to groups/ pairs. Students decide which product</w:t>
      </w:r>
      <w:r w:rsidR="00D3499A" w:rsidRPr="00976577">
        <w:rPr>
          <w:rFonts w:cs="Arial"/>
          <w:sz w:val="22"/>
          <w:szCs w:val="22"/>
        </w:rPr>
        <w:t>(s)</w:t>
      </w:r>
      <w:r w:rsidRPr="00976577">
        <w:rPr>
          <w:rFonts w:cs="Arial"/>
          <w:sz w:val="22"/>
          <w:szCs w:val="22"/>
        </w:rPr>
        <w:t xml:space="preserve"> is</w:t>
      </w:r>
      <w:r w:rsidR="00D3499A" w:rsidRPr="00976577">
        <w:rPr>
          <w:rFonts w:cs="Arial"/>
          <w:sz w:val="22"/>
          <w:szCs w:val="22"/>
        </w:rPr>
        <w:t>/</w:t>
      </w:r>
      <w:r w:rsidRPr="00976577">
        <w:rPr>
          <w:rFonts w:cs="Arial"/>
          <w:sz w:val="22"/>
          <w:szCs w:val="22"/>
        </w:rPr>
        <w:t xml:space="preserve"> are primary </w:t>
      </w:r>
      <w:r w:rsidR="00AF5C71" w:rsidRPr="00976577">
        <w:rPr>
          <w:rFonts w:cs="Arial"/>
          <w:sz w:val="22"/>
          <w:szCs w:val="22"/>
        </w:rPr>
        <w:t>products,</w:t>
      </w:r>
      <w:r w:rsidRPr="00976577">
        <w:rPr>
          <w:rFonts w:cs="Arial"/>
          <w:sz w:val="22"/>
          <w:szCs w:val="22"/>
        </w:rPr>
        <w:t xml:space="preserve"> and which are not. </w:t>
      </w:r>
    </w:p>
    <w:p w14:paraId="583ADEE5" w14:textId="5A57164B" w:rsidR="006042CF" w:rsidRPr="00976577" w:rsidRDefault="006042CF" w:rsidP="00453846">
      <w:pPr>
        <w:numPr>
          <w:ilvl w:val="1"/>
          <w:numId w:val="14"/>
        </w:numPr>
        <w:tabs>
          <w:tab w:val="clear" w:pos="1440"/>
          <w:tab w:val="num" w:pos="720"/>
        </w:tabs>
        <w:spacing w:after="0" w:line="360" w:lineRule="auto"/>
        <w:ind w:left="720"/>
        <w:rPr>
          <w:rFonts w:cs="Arial"/>
          <w:sz w:val="22"/>
          <w:szCs w:val="22"/>
        </w:rPr>
      </w:pPr>
      <w:r w:rsidRPr="00976577">
        <w:rPr>
          <w:rFonts w:cs="Arial"/>
          <w:sz w:val="22"/>
          <w:szCs w:val="22"/>
        </w:rPr>
        <w:t xml:space="preserve">Students show their slide and share </w:t>
      </w:r>
      <w:r w:rsidR="000342DD" w:rsidRPr="00976577">
        <w:rPr>
          <w:rFonts w:cs="Arial"/>
          <w:sz w:val="22"/>
          <w:szCs w:val="22"/>
        </w:rPr>
        <w:t>their</w:t>
      </w:r>
      <w:r w:rsidRPr="00976577">
        <w:rPr>
          <w:rFonts w:cs="Arial"/>
          <w:sz w:val="22"/>
          <w:szCs w:val="22"/>
        </w:rPr>
        <w:t xml:space="preserve"> answers with the rest of the class. They must explain why they think a product</w:t>
      </w:r>
      <w:r w:rsidR="00D3499A" w:rsidRPr="00976577">
        <w:rPr>
          <w:rFonts w:cs="Arial"/>
          <w:sz w:val="22"/>
          <w:szCs w:val="22"/>
        </w:rPr>
        <w:t>(s)</w:t>
      </w:r>
      <w:r w:rsidRPr="00976577">
        <w:rPr>
          <w:rFonts w:cs="Arial"/>
          <w:sz w:val="22"/>
          <w:szCs w:val="22"/>
        </w:rPr>
        <w:t xml:space="preserve"> is</w:t>
      </w:r>
      <w:r w:rsidR="00D3499A" w:rsidRPr="00976577">
        <w:rPr>
          <w:rFonts w:cs="Arial"/>
          <w:sz w:val="22"/>
          <w:szCs w:val="22"/>
        </w:rPr>
        <w:t>/are</w:t>
      </w:r>
      <w:r w:rsidRPr="00976577">
        <w:rPr>
          <w:rFonts w:cs="Arial"/>
          <w:sz w:val="22"/>
          <w:szCs w:val="22"/>
        </w:rPr>
        <w:t xml:space="preserve"> a primary product or not.</w:t>
      </w:r>
    </w:p>
    <w:p w14:paraId="0E3915BE" w14:textId="1C7C5597" w:rsidR="00D3499A" w:rsidRPr="00976577" w:rsidRDefault="00D3499A" w:rsidP="00046EB0">
      <w:pPr>
        <w:spacing w:after="0" w:line="360" w:lineRule="auto"/>
        <w:ind w:left="720"/>
        <w:rPr>
          <w:rFonts w:cs="Arial"/>
          <w:sz w:val="22"/>
          <w:szCs w:val="22"/>
        </w:rPr>
      </w:pPr>
      <w:r w:rsidRPr="00976577">
        <w:rPr>
          <w:rFonts w:cs="Arial"/>
          <w:sz w:val="22"/>
          <w:szCs w:val="22"/>
        </w:rPr>
        <w:t xml:space="preserve">and/or </w:t>
      </w:r>
    </w:p>
    <w:p w14:paraId="43571B91" w14:textId="5AFC39ED" w:rsidR="00942078" w:rsidRPr="00976577" w:rsidRDefault="00767849" w:rsidP="00183567">
      <w:pPr>
        <w:spacing w:after="0" w:line="360" w:lineRule="auto"/>
        <w:rPr>
          <w:rFonts w:cs="Arial"/>
          <w:sz w:val="22"/>
          <w:szCs w:val="22"/>
        </w:rPr>
      </w:pPr>
      <w:r w:rsidRPr="00976577">
        <w:rPr>
          <w:rFonts w:cs="Arial"/>
          <w:sz w:val="22"/>
          <w:szCs w:val="22"/>
        </w:rPr>
        <w:t xml:space="preserve">(ii) </w:t>
      </w:r>
      <w:r w:rsidR="00942078" w:rsidRPr="00976577">
        <w:rPr>
          <w:rFonts w:cs="Arial"/>
          <w:sz w:val="22"/>
          <w:szCs w:val="22"/>
        </w:rPr>
        <w:t>Whole class activity</w:t>
      </w:r>
    </w:p>
    <w:p w14:paraId="5B7FBCC1" w14:textId="5292D465" w:rsidR="006042CF" w:rsidRPr="00976577" w:rsidRDefault="00183567" w:rsidP="00183567">
      <w:pPr>
        <w:spacing w:after="0" w:line="360" w:lineRule="auto"/>
        <w:rPr>
          <w:rFonts w:cs="Arial"/>
          <w:sz w:val="22"/>
          <w:szCs w:val="22"/>
        </w:rPr>
      </w:pPr>
      <w:r>
        <w:rPr>
          <w:rFonts w:cs="Arial"/>
          <w:sz w:val="22"/>
          <w:szCs w:val="22"/>
        </w:rPr>
        <w:t xml:space="preserve">      </w:t>
      </w:r>
      <w:r w:rsidR="006042CF" w:rsidRPr="00976577">
        <w:rPr>
          <w:rFonts w:cs="Arial"/>
          <w:sz w:val="22"/>
          <w:szCs w:val="22"/>
        </w:rPr>
        <w:t>Us</w:t>
      </w:r>
      <w:r w:rsidR="00821E34">
        <w:rPr>
          <w:rFonts w:cs="Arial"/>
          <w:sz w:val="22"/>
          <w:szCs w:val="22"/>
        </w:rPr>
        <w:t xml:space="preserve">e </w:t>
      </w:r>
      <w:r w:rsidR="006A5B49">
        <w:rPr>
          <w:rFonts w:cs="Arial"/>
          <w:sz w:val="22"/>
          <w:szCs w:val="22"/>
        </w:rPr>
        <w:t xml:space="preserve">the </w:t>
      </w:r>
      <w:r w:rsidR="006A5B49" w:rsidRPr="00976577">
        <w:rPr>
          <w:rFonts w:cs="Arial"/>
          <w:sz w:val="22"/>
          <w:szCs w:val="22"/>
        </w:rPr>
        <w:t>power</w:t>
      </w:r>
      <w:r w:rsidR="006042CF" w:rsidRPr="00976577">
        <w:rPr>
          <w:rFonts w:cs="Arial"/>
          <w:sz w:val="22"/>
          <w:szCs w:val="22"/>
        </w:rPr>
        <w:t xml:space="preserve"> point</w:t>
      </w:r>
      <w:r w:rsidR="00D3499A" w:rsidRPr="00976577">
        <w:rPr>
          <w:rFonts w:cs="Arial"/>
          <w:sz w:val="22"/>
          <w:szCs w:val="22"/>
        </w:rPr>
        <w:t xml:space="preserve"> </w:t>
      </w:r>
      <w:r w:rsidR="00821E34">
        <w:rPr>
          <w:rFonts w:cs="Arial"/>
          <w:sz w:val="22"/>
          <w:szCs w:val="22"/>
        </w:rPr>
        <w:t xml:space="preserve">to </w:t>
      </w:r>
      <w:r w:rsidR="00D3499A" w:rsidRPr="00976577">
        <w:rPr>
          <w:rFonts w:cs="Arial"/>
          <w:sz w:val="22"/>
          <w:szCs w:val="22"/>
        </w:rPr>
        <w:t xml:space="preserve">have a </w:t>
      </w:r>
      <w:r w:rsidR="00580D7F" w:rsidRPr="00976577">
        <w:rPr>
          <w:rFonts w:cs="Arial"/>
          <w:sz w:val="22"/>
          <w:szCs w:val="22"/>
        </w:rPr>
        <w:t>quick-fire</w:t>
      </w:r>
      <w:r w:rsidR="00D3499A" w:rsidRPr="00976577">
        <w:rPr>
          <w:rFonts w:cs="Arial"/>
          <w:sz w:val="22"/>
          <w:szCs w:val="22"/>
        </w:rPr>
        <w:t xml:space="preserve"> </w:t>
      </w:r>
      <w:r w:rsidR="00942078" w:rsidRPr="00976577">
        <w:rPr>
          <w:rFonts w:cs="Arial"/>
          <w:sz w:val="22"/>
          <w:szCs w:val="22"/>
        </w:rPr>
        <w:t xml:space="preserve">hands up quiz </w:t>
      </w:r>
      <w:r w:rsidR="00821E34">
        <w:rPr>
          <w:rFonts w:cs="Arial"/>
          <w:sz w:val="22"/>
          <w:szCs w:val="22"/>
        </w:rPr>
        <w:t xml:space="preserve">“Am I a </w:t>
      </w:r>
      <w:r w:rsidR="00942078" w:rsidRPr="00976577">
        <w:rPr>
          <w:rFonts w:cs="Arial"/>
          <w:sz w:val="22"/>
          <w:szCs w:val="22"/>
        </w:rPr>
        <w:t xml:space="preserve">primary </w:t>
      </w:r>
      <w:r w:rsidR="001F30CA">
        <w:rPr>
          <w:rFonts w:cs="Arial"/>
          <w:sz w:val="22"/>
          <w:szCs w:val="22"/>
        </w:rPr>
        <w:t>p</w:t>
      </w:r>
      <w:r w:rsidR="00942078" w:rsidRPr="00976577">
        <w:rPr>
          <w:rFonts w:cs="Arial"/>
          <w:sz w:val="22"/>
          <w:szCs w:val="22"/>
        </w:rPr>
        <w:t>roduct</w:t>
      </w:r>
      <w:r w:rsidR="003D2B81">
        <w:rPr>
          <w:rFonts w:cs="Arial"/>
          <w:sz w:val="22"/>
          <w:szCs w:val="22"/>
        </w:rPr>
        <w:t>”</w:t>
      </w:r>
      <w:r w:rsidR="001F30CA">
        <w:rPr>
          <w:rFonts w:cs="Arial"/>
          <w:sz w:val="22"/>
          <w:szCs w:val="22"/>
        </w:rPr>
        <w:t>.</w:t>
      </w:r>
    </w:p>
    <w:p w14:paraId="72CF8F88" w14:textId="77777777" w:rsidR="006042CF" w:rsidRPr="00976577" w:rsidRDefault="006042CF" w:rsidP="00AF7300">
      <w:pPr>
        <w:spacing w:after="0" w:line="360" w:lineRule="auto"/>
        <w:rPr>
          <w:rFonts w:cs="Arial"/>
          <w:sz w:val="22"/>
          <w:szCs w:val="22"/>
        </w:rPr>
      </w:pPr>
    </w:p>
    <w:p w14:paraId="1DD46391" w14:textId="1A4A7634" w:rsidR="00607A92" w:rsidRPr="00976577" w:rsidRDefault="00046BBE" w:rsidP="00183567">
      <w:pPr>
        <w:pStyle w:val="Heading1"/>
      </w:pPr>
      <w:r w:rsidRPr="00976577">
        <w:br w:type="page"/>
      </w:r>
      <w:bookmarkStart w:id="28" w:name="_Toc241733078"/>
      <w:r w:rsidR="0030743E" w:rsidRPr="00976577">
        <w:lastRenderedPageBreak/>
        <w:t>Lesson 2</w:t>
      </w:r>
      <w:r w:rsidR="00183567">
        <w:t>: -</w:t>
      </w:r>
      <w:r w:rsidR="008B4DDF">
        <w:t xml:space="preserve"> </w:t>
      </w:r>
      <w:r w:rsidR="00607A92" w:rsidRPr="00976577">
        <w:t>Primary production in New Zealand</w:t>
      </w:r>
      <w:bookmarkEnd w:id="28"/>
    </w:p>
    <w:p w14:paraId="05692A8F" w14:textId="3271EE58" w:rsidR="00657215" w:rsidRPr="00976577" w:rsidRDefault="00767849" w:rsidP="00AF7300">
      <w:pPr>
        <w:spacing w:after="0" w:line="360" w:lineRule="auto"/>
        <w:rPr>
          <w:rFonts w:cs="Arial"/>
          <w:sz w:val="22"/>
          <w:szCs w:val="22"/>
        </w:rPr>
      </w:pPr>
      <w:r w:rsidRPr="00976577">
        <w:rPr>
          <w:rFonts w:cs="Arial"/>
          <w:sz w:val="22"/>
          <w:szCs w:val="22"/>
        </w:rPr>
        <w:t>Find out w</w:t>
      </w:r>
      <w:r w:rsidR="00657215" w:rsidRPr="00976577">
        <w:rPr>
          <w:rFonts w:cs="Arial"/>
          <w:sz w:val="22"/>
          <w:szCs w:val="22"/>
        </w:rPr>
        <w:t xml:space="preserve">hat </w:t>
      </w:r>
      <w:r w:rsidR="00437CDC">
        <w:rPr>
          <w:rFonts w:cs="Arial"/>
          <w:sz w:val="22"/>
          <w:szCs w:val="22"/>
        </w:rPr>
        <w:t xml:space="preserve">your students </w:t>
      </w:r>
      <w:r w:rsidRPr="00976577">
        <w:rPr>
          <w:rFonts w:cs="Arial"/>
          <w:sz w:val="22"/>
          <w:szCs w:val="22"/>
        </w:rPr>
        <w:t>have</w:t>
      </w:r>
      <w:r w:rsidR="00942078" w:rsidRPr="00976577">
        <w:rPr>
          <w:rFonts w:cs="Arial"/>
          <w:sz w:val="22"/>
          <w:szCs w:val="22"/>
        </w:rPr>
        <w:t xml:space="preserve"> learnt so far</w:t>
      </w:r>
      <w:r w:rsidR="00976577" w:rsidRPr="00976577">
        <w:rPr>
          <w:rFonts w:cs="Arial"/>
          <w:sz w:val="22"/>
          <w:szCs w:val="22"/>
        </w:rPr>
        <w:t>.</w:t>
      </w:r>
    </w:p>
    <w:p w14:paraId="6B91C8F2" w14:textId="74AE60B7" w:rsidR="00E54742" w:rsidRPr="00976577" w:rsidRDefault="00E54742" w:rsidP="00AF7300">
      <w:pPr>
        <w:spacing w:after="0" w:line="360" w:lineRule="auto"/>
        <w:rPr>
          <w:rFonts w:cs="Arial"/>
          <w:i/>
          <w:iCs/>
          <w:sz w:val="22"/>
          <w:szCs w:val="22"/>
        </w:rPr>
      </w:pPr>
      <w:r w:rsidRPr="00976577">
        <w:rPr>
          <w:rFonts w:cs="Arial"/>
          <w:i/>
          <w:iCs/>
          <w:sz w:val="22"/>
          <w:szCs w:val="22"/>
        </w:rPr>
        <w:t>Quick Quiz</w:t>
      </w:r>
    </w:p>
    <w:p w14:paraId="7C5F7F5B" w14:textId="282D8286" w:rsidR="00657215" w:rsidRPr="00976577" w:rsidRDefault="00657215" w:rsidP="00E54742">
      <w:pPr>
        <w:pStyle w:val="ListParagraph"/>
        <w:numPr>
          <w:ilvl w:val="0"/>
          <w:numId w:val="2"/>
        </w:numPr>
        <w:spacing w:after="0" w:line="360" w:lineRule="auto"/>
        <w:rPr>
          <w:rFonts w:cs="Arial"/>
          <w:i/>
          <w:iCs/>
          <w:sz w:val="22"/>
          <w:szCs w:val="22"/>
        </w:rPr>
      </w:pPr>
      <w:r w:rsidRPr="00976577">
        <w:rPr>
          <w:rFonts w:cs="Arial"/>
          <w:i/>
          <w:iCs/>
          <w:sz w:val="22"/>
          <w:szCs w:val="22"/>
        </w:rPr>
        <w:t>How many hectares is New Zealand</w:t>
      </w:r>
      <w:r w:rsidR="00942078" w:rsidRPr="00976577">
        <w:rPr>
          <w:rFonts w:cs="Arial"/>
          <w:i/>
          <w:iCs/>
          <w:sz w:val="22"/>
          <w:szCs w:val="22"/>
        </w:rPr>
        <w:t>?</w:t>
      </w:r>
    </w:p>
    <w:p w14:paraId="067CE965" w14:textId="081705D2" w:rsidR="00657215" w:rsidRPr="00976577" w:rsidRDefault="00657215" w:rsidP="00E54742">
      <w:pPr>
        <w:pStyle w:val="ListParagraph"/>
        <w:numPr>
          <w:ilvl w:val="0"/>
          <w:numId w:val="2"/>
        </w:numPr>
        <w:spacing w:after="0" w:line="360" w:lineRule="auto"/>
        <w:rPr>
          <w:rFonts w:cs="Arial"/>
          <w:i/>
          <w:iCs/>
          <w:sz w:val="22"/>
          <w:szCs w:val="22"/>
        </w:rPr>
      </w:pPr>
      <w:r w:rsidRPr="00976577">
        <w:rPr>
          <w:rFonts w:cs="Arial"/>
          <w:i/>
          <w:iCs/>
          <w:sz w:val="22"/>
          <w:szCs w:val="22"/>
        </w:rPr>
        <w:t xml:space="preserve">How much </w:t>
      </w:r>
      <w:r w:rsidR="00942078" w:rsidRPr="00976577">
        <w:rPr>
          <w:rFonts w:cs="Arial"/>
          <w:i/>
          <w:iCs/>
          <w:sz w:val="22"/>
          <w:szCs w:val="22"/>
        </w:rPr>
        <w:t xml:space="preserve">land </w:t>
      </w:r>
      <w:r w:rsidRPr="00976577">
        <w:rPr>
          <w:rFonts w:cs="Arial"/>
          <w:i/>
          <w:iCs/>
          <w:sz w:val="22"/>
          <w:szCs w:val="22"/>
        </w:rPr>
        <w:t>is used for producing primary products</w:t>
      </w:r>
      <w:r w:rsidR="00942078" w:rsidRPr="00976577">
        <w:rPr>
          <w:rFonts w:cs="Arial"/>
          <w:i/>
          <w:iCs/>
          <w:sz w:val="22"/>
          <w:szCs w:val="22"/>
        </w:rPr>
        <w:t>?</w:t>
      </w:r>
    </w:p>
    <w:p w14:paraId="2B8A53CB" w14:textId="60C1426A" w:rsidR="00657215" w:rsidRPr="00976577" w:rsidRDefault="00657215" w:rsidP="00E54742">
      <w:pPr>
        <w:pStyle w:val="ListParagraph"/>
        <w:numPr>
          <w:ilvl w:val="0"/>
          <w:numId w:val="2"/>
        </w:numPr>
        <w:spacing w:after="0" w:line="360" w:lineRule="auto"/>
        <w:rPr>
          <w:rFonts w:cs="Arial"/>
          <w:i/>
          <w:iCs/>
          <w:sz w:val="22"/>
          <w:szCs w:val="22"/>
        </w:rPr>
      </w:pPr>
      <w:r w:rsidRPr="00976577">
        <w:rPr>
          <w:rFonts w:cs="Arial"/>
          <w:i/>
          <w:iCs/>
          <w:sz w:val="22"/>
          <w:szCs w:val="22"/>
        </w:rPr>
        <w:t>What the seven primary sectors</w:t>
      </w:r>
      <w:r w:rsidR="00E54742" w:rsidRPr="00976577">
        <w:rPr>
          <w:rFonts w:cs="Arial"/>
          <w:i/>
          <w:iCs/>
          <w:sz w:val="22"/>
          <w:szCs w:val="22"/>
        </w:rPr>
        <w:t>?</w:t>
      </w:r>
    </w:p>
    <w:p w14:paraId="211F0A00" w14:textId="76470873" w:rsidR="00E54742" w:rsidRPr="00976577" w:rsidRDefault="00E54742" w:rsidP="00E54742">
      <w:pPr>
        <w:pStyle w:val="ListParagraph"/>
        <w:numPr>
          <w:ilvl w:val="0"/>
          <w:numId w:val="2"/>
        </w:numPr>
        <w:spacing w:after="0" w:line="360" w:lineRule="auto"/>
        <w:rPr>
          <w:rFonts w:cs="Arial"/>
          <w:i/>
          <w:iCs/>
          <w:sz w:val="22"/>
          <w:szCs w:val="22"/>
        </w:rPr>
      </w:pPr>
      <w:r w:rsidRPr="00976577">
        <w:rPr>
          <w:rFonts w:cs="Arial"/>
          <w:i/>
          <w:iCs/>
          <w:sz w:val="22"/>
          <w:szCs w:val="22"/>
        </w:rPr>
        <w:t>Name five primary products</w:t>
      </w:r>
      <w:r w:rsidR="00942078" w:rsidRPr="00976577">
        <w:rPr>
          <w:rFonts w:cs="Arial"/>
          <w:i/>
          <w:iCs/>
          <w:sz w:val="22"/>
          <w:szCs w:val="22"/>
        </w:rPr>
        <w:t>.</w:t>
      </w:r>
    </w:p>
    <w:p w14:paraId="60446A14" w14:textId="77777777" w:rsidR="000946C1" w:rsidRPr="00976577" w:rsidRDefault="000946C1" w:rsidP="00AF7300">
      <w:pPr>
        <w:spacing w:after="0" w:line="360" w:lineRule="auto"/>
        <w:rPr>
          <w:rFonts w:cs="Arial"/>
          <w:b/>
          <w:bCs/>
          <w:sz w:val="22"/>
          <w:szCs w:val="22"/>
        </w:rPr>
      </w:pPr>
    </w:p>
    <w:p w14:paraId="5B898195" w14:textId="317F5A80" w:rsidR="00E71217" w:rsidRPr="00976577" w:rsidRDefault="00E71217" w:rsidP="00E71217">
      <w:pPr>
        <w:spacing w:after="0" w:line="360" w:lineRule="auto"/>
        <w:rPr>
          <w:rFonts w:cs="Arial"/>
          <w:b/>
          <w:bCs/>
          <w:sz w:val="22"/>
          <w:szCs w:val="22"/>
        </w:rPr>
      </w:pPr>
      <w:r w:rsidRPr="00976577">
        <w:rPr>
          <w:rFonts w:cs="Arial"/>
          <w:b/>
          <w:bCs/>
          <w:sz w:val="22"/>
          <w:szCs w:val="22"/>
        </w:rPr>
        <w:t>Classroom discussion questions</w:t>
      </w:r>
      <w:r w:rsidR="00437CDC">
        <w:rPr>
          <w:rFonts w:cs="Arial"/>
          <w:b/>
          <w:bCs/>
          <w:sz w:val="22"/>
          <w:szCs w:val="22"/>
        </w:rPr>
        <w:t>-</w:t>
      </w:r>
      <w:r w:rsidR="00437CDC" w:rsidRPr="00437CDC">
        <w:rPr>
          <w:rFonts w:cs="Arial"/>
          <w:b/>
          <w:bCs/>
          <w:sz w:val="22"/>
          <w:szCs w:val="22"/>
        </w:rPr>
        <w:t xml:space="preserve"> </w:t>
      </w:r>
      <w:r w:rsidR="00437CDC" w:rsidRPr="00976577">
        <w:rPr>
          <w:rFonts w:cs="Arial"/>
          <w:b/>
          <w:bCs/>
          <w:sz w:val="22"/>
          <w:szCs w:val="22"/>
        </w:rPr>
        <w:t>Importance of primary production</w:t>
      </w:r>
    </w:p>
    <w:p w14:paraId="7D976BAB" w14:textId="5B2DF4A2" w:rsidR="00392804" w:rsidRPr="00976577" w:rsidRDefault="00392804" w:rsidP="00E71217">
      <w:pPr>
        <w:spacing w:after="0" w:line="360" w:lineRule="auto"/>
        <w:rPr>
          <w:rFonts w:cs="Arial"/>
          <w:b/>
          <w:bCs/>
          <w:sz w:val="22"/>
          <w:szCs w:val="22"/>
        </w:rPr>
      </w:pPr>
      <w:r w:rsidRPr="00976577">
        <w:rPr>
          <w:rFonts w:cs="Arial"/>
          <w:b/>
          <w:bCs/>
          <w:sz w:val="22"/>
          <w:szCs w:val="22"/>
        </w:rPr>
        <w:t>Ask your students</w:t>
      </w:r>
    </w:p>
    <w:p w14:paraId="2B911F47" w14:textId="4C4D66F1" w:rsidR="000946C1" w:rsidRPr="00976577" w:rsidRDefault="000946C1" w:rsidP="000946C1">
      <w:pPr>
        <w:pStyle w:val="ListParagraph"/>
        <w:numPr>
          <w:ilvl w:val="0"/>
          <w:numId w:val="2"/>
        </w:numPr>
        <w:spacing w:after="0" w:line="360" w:lineRule="auto"/>
        <w:rPr>
          <w:rFonts w:cs="Arial"/>
          <w:i/>
          <w:iCs/>
          <w:sz w:val="22"/>
          <w:szCs w:val="22"/>
        </w:rPr>
      </w:pPr>
      <w:r w:rsidRPr="00976577">
        <w:rPr>
          <w:rFonts w:cs="Arial"/>
          <w:i/>
          <w:iCs/>
          <w:sz w:val="22"/>
          <w:szCs w:val="22"/>
        </w:rPr>
        <w:t xml:space="preserve">What primary products or products made from primary products does New Zealand sell to other </w:t>
      </w:r>
      <w:r w:rsidR="00046BBE" w:rsidRPr="00976577">
        <w:rPr>
          <w:rFonts w:cs="Arial"/>
          <w:i/>
          <w:iCs/>
          <w:sz w:val="22"/>
          <w:szCs w:val="22"/>
        </w:rPr>
        <w:t>countries? -</w:t>
      </w:r>
      <w:r w:rsidRPr="00976577">
        <w:rPr>
          <w:rFonts w:cs="Arial"/>
          <w:i/>
          <w:iCs/>
          <w:sz w:val="22"/>
          <w:szCs w:val="22"/>
        </w:rPr>
        <w:t xml:space="preserve">  make a list in groups – share with class</w:t>
      </w:r>
      <w:r w:rsidR="00D3499A" w:rsidRPr="00976577">
        <w:rPr>
          <w:rFonts w:cs="Arial"/>
          <w:i/>
          <w:iCs/>
          <w:sz w:val="22"/>
          <w:szCs w:val="22"/>
        </w:rPr>
        <w:t>.</w:t>
      </w:r>
    </w:p>
    <w:p w14:paraId="508A5891" w14:textId="7B72BEA0" w:rsidR="00607A92" w:rsidRPr="00976577" w:rsidRDefault="00607A92" w:rsidP="00AF7300">
      <w:pPr>
        <w:pStyle w:val="ListParagraph"/>
        <w:numPr>
          <w:ilvl w:val="0"/>
          <w:numId w:val="2"/>
        </w:numPr>
        <w:spacing w:after="0" w:line="360" w:lineRule="auto"/>
        <w:rPr>
          <w:rFonts w:cs="Arial"/>
          <w:i/>
          <w:iCs/>
          <w:sz w:val="22"/>
          <w:szCs w:val="22"/>
        </w:rPr>
      </w:pPr>
      <w:r w:rsidRPr="00976577">
        <w:rPr>
          <w:rFonts w:cs="Arial"/>
          <w:i/>
          <w:iCs/>
          <w:sz w:val="22"/>
          <w:szCs w:val="22"/>
        </w:rPr>
        <w:t>How much does N</w:t>
      </w:r>
      <w:r w:rsidR="00E54742" w:rsidRPr="00976577">
        <w:rPr>
          <w:rFonts w:cs="Arial"/>
          <w:i/>
          <w:iCs/>
          <w:sz w:val="22"/>
          <w:szCs w:val="22"/>
        </w:rPr>
        <w:t xml:space="preserve">ew </w:t>
      </w:r>
      <w:r w:rsidRPr="00976577">
        <w:rPr>
          <w:rFonts w:cs="Arial"/>
          <w:i/>
          <w:iCs/>
          <w:sz w:val="22"/>
          <w:szCs w:val="22"/>
        </w:rPr>
        <w:t>Z</w:t>
      </w:r>
      <w:r w:rsidR="00E54742" w:rsidRPr="00976577">
        <w:rPr>
          <w:rFonts w:cs="Arial"/>
          <w:i/>
          <w:iCs/>
          <w:sz w:val="22"/>
          <w:szCs w:val="22"/>
        </w:rPr>
        <w:t xml:space="preserve">ealand </w:t>
      </w:r>
      <w:r w:rsidRPr="00976577">
        <w:rPr>
          <w:rFonts w:cs="Arial"/>
          <w:i/>
          <w:iCs/>
          <w:sz w:val="22"/>
          <w:szCs w:val="22"/>
        </w:rPr>
        <w:t>earn from exporting primary products grown in N</w:t>
      </w:r>
      <w:r w:rsidR="000946C1" w:rsidRPr="00976577">
        <w:rPr>
          <w:rFonts w:cs="Arial"/>
          <w:i/>
          <w:iCs/>
          <w:sz w:val="22"/>
          <w:szCs w:val="22"/>
        </w:rPr>
        <w:t xml:space="preserve">ew </w:t>
      </w:r>
      <w:r w:rsidRPr="00976577">
        <w:rPr>
          <w:rFonts w:cs="Arial"/>
          <w:i/>
          <w:iCs/>
          <w:sz w:val="22"/>
          <w:szCs w:val="22"/>
        </w:rPr>
        <w:t>Z</w:t>
      </w:r>
      <w:r w:rsidR="000946C1" w:rsidRPr="00976577">
        <w:rPr>
          <w:rFonts w:cs="Arial"/>
          <w:i/>
          <w:iCs/>
          <w:sz w:val="22"/>
          <w:szCs w:val="22"/>
        </w:rPr>
        <w:t>ealand</w:t>
      </w:r>
      <w:r w:rsidRPr="00976577">
        <w:rPr>
          <w:rFonts w:cs="Arial"/>
          <w:i/>
          <w:iCs/>
          <w:sz w:val="22"/>
          <w:szCs w:val="22"/>
        </w:rPr>
        <w:t>?</w:t>
      </w:r>
    </w:p>
    <w:p w14:paraId="044B8A79" w14:textId="0B25632B" w:rsidR="00607A92" w:rsidRPr="00976577" w:rsidRDefault="00607A92" w:rsidP="00AF7300">
      <w:pPr>
        <w:pStyle w:val="ListParagraph"/>
        <w:numPr>
          <w:ilvl w:val="1"/>
          <w:numId w:val="2"/>
        </w:numPr>
        <w:spacing w:after="0" w:line="360" w:lineRule="auto"/>
        <w:rPr>
          <w:rFonts w:cs="Arial"/>
          <w:i/>
          <w:iCs/>
          <w:sz w:val="22"/>
          <w:szCs w:val="22"/>
        </w:rPr>
      </w:pPr>
      <w:r w:rsidRPr="00976577">
        <w:rPr>
          <w:rFonts w:cs="Arial"/>
          <w:i/>
          <w:iCs/>
          <w:sz w:val="22"/>
          <w:szCs w:val="22"/>
        </w:rPr>
        <w:t>Guessing competition- who gets the closest?</w:t>
      </w:r>
    </w:p>
    <w:p w14:paraId="01CC278C" w14:textId="77777777" w:rsidR="00607A92" w:rsidRPr="00976577" w:rsidRDefault="00607A92" w:rsidP="00AF7300">
      <w:pPr>
        <w:spacing w:after="0" w:line="360" w:lineRule="auto"/>
        <w:rPr>
          <w:rFonts w:cs="Arial"/>
          <w:sz w:val="22"/>
          <w:szCs w:val="22"/>
        </w:rPr>
      </w:pPr>
    </w:p>
    <w:p w14:paraId="7AFF339F" w14:textId="07D88BB6" w:rsidR="00DF663E" w:rsidRPr="00976577" w:rsidRDefault="00DF663E" w:rsidP="00AF7300">
      <w:pPr>
        <w:spacing w:after="0" w:line="360" w:lineRule="auto"/>
        <w:rPr>
          <w:rFonts w:cs="Arial"/>
          <w:sz w:val="22"/>
          <w:szCs w:val="22"/>
        </w:rPr>
      </w:pPr>
      <w:r w:rsidRPr="00976577">
        <w:rPr>
          <w:rFonts w:cs="Arial"/>
          <w:b/>
          <w:bCs/>
          <w:sz w:val="22"/>
          <w:szCs w:val="22"/>
        </w:rPr>
        <w:t>Resource Power point “</w:t>
      </w:r>
      <w:r w:rsidRPr="00976577">
        <w:rPr>
          <w:rFonts w:cs="Arial"/>
          <w:i/>
          <w:iCs/>
          <w:sz w:val="22"/>
          <w:szCs w:val="22"/>
        </w:rPr>
        <w:t>New Zealand primary production sectors</w:t>
      </w:r>
      <w:r w:rsidRPr="00976577">
        <w:rPr>
          <w:rFonts w:cs="Arial"/>
          <w:sz w:val="22"/>
          <w:szCs w:val="22"/>
        </w:rPr>
        <w:t xml:space="preserve">” </w:t>
      </w:r>
    </w:p>
    <w:p w14:paraId="4298C352" w14:textId="6F16E366" w:rsidR="00607A92" w:rsidRPr="00976577" w:rsidRDefault="00DF663E" w:rsidP="00AF7300">
      <w:pPr>
        <w:spacing w:after="0" w:line="360" w:lineRule="auto"/>
        <w:rPr>
          <w:rFonts w:cs="Arial"/>
          <w:sz w:val="22"/>
          <w:szCs w:val="22"/>
        </w:rPr>
      </w:pPr>
      <w:r w:rsidRPr="00976577">
        <w:rPr>
          <w:rFonts w:cs="Arial"/>
          <w:sz w:val="22"/>
          <w:szCs w:val="22"/>
        </w:rPr>
        <w:t xml:space="preserve">Use the </w:t>
      </w:r>
      <w:r w:rsidRPr="00976577">
        <w:rPr>
          <w:rFonts w:cs="Arial"/>
          <w:b/>
          <w:bCs/>
          <w:sz w:val="22"/>
          <w:szCs w:val="22"/>
        </w:rPr>
        <w:t>Power point “</w:t>
      </w:r>
      <w:r w:rsidRPr="00976577">
        <w:rPr>
          <w:rFonts w:cs="Arial"/>
          <w:i/>
          <w:iCs/>
          <w:sz w:val="22"/>
          <w:szCs w:val="22"/>
        </w:rPr>
        <w:t>New Zealand primary production sectors</w:t>
      </w:r>
      <w:r w:rsidRPr="00976577">
        <w:rPr>
          <w:rFonts w:cs="Arial"/>
          <w:sz w:val="22"/>
          <w:szCs w:val="22"/>
        </w:rPr>
        <w:t xml:space="preserve">” </w:t>
      </w:r>
      <w:r w:rsidR="00D3499A" w:rsidRPr="00976577">
        <w:rPr>
          <w:rFonts w:cs="Arial"/>
          <w:sz w:val="22"/>
          <w:szCs w:val="22"/>
        </w:rPr>
        <w:t>again discuss</w:t>
      </w:r>
      <w:r w:rsidR="00607A92" w:rsidRPr="00976577">
        <w:rPr>
          <w:rFonts w:cs="Arial"/>
          <w:sz w:val="22"/>
          <w:szCs w:val="22"/>
        </w:rPr>
        <w:t xml:space="preserve"> each sector and why each is important in New Zealand</w:t>
      </w:r>
      <w:r w:rsidR="00E71217" w:rsidRPr="00976577">
        <w:rPr>
          <w:rFonts w:cs="Arial"/>
          <w:sz w:val="22"/>
          <w:szCs w:val="22"/>
        </w:rPr>
        <w:t>.</w:t>
      </w:r>
    </w:p>
    <w:p w14:paraId="6B52EC97" w14:textId="77777777" w:rsidR="001C7BE2" w:rsidRDefault="001C7BE2" w:rsidP="00437CDC">
      <w:pPr>
        <w:pStyle w:val="Heading3"/>
      </w:pPr>
      <w:bookmarkStart w:id="29" w:name="_Toc241733079"/>
    </w:p>
    <w:p w14:paraId="648DA88F" w14:textId="0903A162" w:rsidR="00437CDC" w:rsidRPr="00437CDC" w:rsidRDefault="00DF663E" w:rsidP="00437CDC">
      <w:pPr>
        <w:pStyle w:val="Heading3"/>
      </w:pPr>
      <w:r w:rsidRPr="00437CDC">
        <w:t xml:space="preserve">Activity 1: - </w:t>
      </w:r>
      <w:r w:rsidR="00437CDC" w:rsidRPr="00437CDC">
        <w:t>Recording activity</w:t>
      </w:r>
      <w:bookmarkEnd w:id="29"/>
    </w:p>
    <w:p w14:paraId="5A157DBA" w14:textId="755A5A9C" w:rsidR="00423E4F" w:rsidRPr="00976577" w:rsidRDefault="005D3A46" w:rsidP="00AF7300">
      <w:pPr>
        <w:spacing w:after="0" w:line="360" w:lineRule="auto"/>
        <w:rPr>
          <w:rFonts w:cs="Arial"/>
          <w:sz w:val="22"/>
          <w:szCs w:val="22"/>
        </w:rPr>
      </w:pPr>
      <w:r w:rsidRPr="00C040BB">
        <w:rPr>
          <w:rFonts w:cs="Arial"/>
          <w:sz w:val="22"/>
          <w:szCs w:val="22"/>
        </w:rPr>
        <w:t>Ask your students to r</w:t>
      </w:r>
      <w:r w:rsidR="00607A92" w:rsidRPr="00C040BB">
        <w:rPr>
          <w:rFonts w:cs="Arial"/>
          <w:sz w:val="22"/>
          <w:szCs w:val="22"/>
        </w:rPr>
        <w:t>ecord</w:t>
      </w:r>
      <w:r w:rsidR="00976577" w:rsidRPr="00C040BB">
        <w:rPr>
          <w:rFonts w:cs="Arial"/>
          <w:sz w:val="22"/>
          <w:szCs w:val="22"/>
        </w:rPr>
        <w:t xml:space="preserve">. </w:t>
      </w:r>
      <w:r w:rsidR="00C040BB">
        <w:rPr>
          <w:rFonts w:cs="Arial"/>
          <w:sz w:val="22"/>
          <w:szCs w:val="22"/>
        </w:rPr>
        <w:t>(</w:t>
      </w:r>
      <w:r w:rsidR="00C040BB" w:rsidRPr="00C040BB">
        <w:rPr>
          <w:rFonts w:cs="Arial"/>
          <w:b/>
          <w:bCs/>
          <w:i/>
          <w:iCs/>
          <w:sz w:val="22"/>
          <w:szCs w:val="22"/>
        </w:rPr>
        <w:t>There are templates in the student activity PPT</w:t>
      </w:r>
      <w:r w:rsidR="00C040BB">
        <w:rPr>
          <w:rFonts w:cs="Arial"/>
          <w:b/>
          <w:bCs/>
          <w:i/>
          <w:iCs/>
          <w:sz w:val="22"/>
          <w:szCs w:val="22"/>
        </w:rPr>
        <w:t>)</w:t>
      </w:r>
    </w:p>
    <w:p w14:paraId="4C6E7781" w14:textId="7AADD92B" w:rsidR="00607A92" w:rsidRPr="00976577" w:rsidRDefault="00E71217" w:rsidP="00AF7300">
      <w:pPr>
        <w:pStyle w:val="ListParagraph"/>
        <w:numPr>
          <w:ilvl w:val="0"/>
          <w:numId w:val="2"/>
        </w:numPr>
        <w:spacing w:after="0" w:line="360" w:lineRule="auto"/>
        <w:rPr>
          <w:rFonts w:cs="Arial"/>
          <w:i/>
          <w:iCs/>
          <w:sz w:val="22"/>
          <w:szCs w:val="22"/>
        </w:rPr>
      </w:pPr>
      <w:r w:rsidRPr="00976577">
        <w:rPr>
          <w:rFonts w:cs="Arial"/>
          <w:i/>
          <w:iCs/>
          <w:sz w:val="22"/>
          <w:szCs w:val="22"/>
        </w:rPr>
        <w:t>t</w:t>
      </w:r>
      <w:r w:rsidR="00607A92" w:rsidRPr="00976577">
        <w:rPr>
          <w:rFonts w:cs="Arial"/>
          <w:i/>
          <w:iCs/>
          <w:sz w:val="22"/>
          <w:szCs w:val="22"/>
        </w:rPr>
        <w:t>he export earnings for</w:t>
      </w:r>
      <w:r w:rsidR="002E5090" w:rsidRPr="00976577">
        <w:rPr>
          <w:rFonts w:cs="Arial"/>
          <w:i/>
          <w:iCs/>
          <w:sz w:val="22"/>
          <w:szCs w:val="22"/>
        </w:rPr>
        <w:t xml:space="preserve"> 6 primary industries</w:t>
      </w:r>
      <w:r w:rsidR="00607A92" w:rsidRPr="00976577">
        <w:rPr>
          <w:rFonts w:cs="Arial"/>
          <w:i/>
          <w:iCs/>
          <w:sz w:val="22"/>
          <w:szCs w:val="22"/>
        </w:rPr>
        <w:t xml:space="preserve">- </w:t>
      </w:r>
    </w:p>
    <w:p w14:paraId="3A329623" w14:textId="5BE273F4" w:rsidR="00423E4F" w:rsidRPr="00976577" w:rsidRDefault="00E71217" w:rsidP="00AF7300">
      <w:pPr>
        <w:pStyle w:val="ListParagraph"/>
        <w:numPr>
          <w:ilvl w:val="0"/>
          <w:numId w:val="2"/>
        </w:numPr>
        <w:spacing w:after="0" w:line="360" w:lineRule="auto"/>
        <w:rPr>
          <w:rFonts w:cs="Arial"/>
          <w:i/>
          <w:iCs/>
          <w:sz w:val="22"/>
          <w:szCs w:val="22"/>
        </w:rPr>
      </w:pPr>
      <w:r w:rsidRPr="00976577">
        <w:rPr>
          <w:rFonts w:cs="Arial"/>
          <w:i/>
          <w:iCs/>
          <w:sz w:val="22"/>
          <w:szCs w:val="22"/>
        </w:rPr>
        <w:t>the t</w:t>
      </w:r>
      <w:r w:rsidR="00607A92" w:rsidRPr="00976577">
        <w:rPr>
          <w:rFonts w:cs="Arial"/>
          <w:i/>
          <w:iCs/>
          <w:sz w:val="22"/>
          <w:szCs w:val="22"/>
        </w:rPr>
        <w:t>op</w:t>
      </w:r>
      <w:r w:rsidR="00DD517D" w:rsidRPr="00976577">
        <w:rPr>
          <w:rFonts w:cs="Arial"/>
          <w:i/>
          <w:iCs/>
          <w:sz w:val="22"/>
          <w:szCs w:val="22"/>
        </w:rPr>
        <w:t xml:space="preserve"> 5</w:t>
      </w:r>
      <w:r w:rsidR="00607A92" w:rsidRPr="00976577">
        <w:rPr>
          <w:rFonts w:cs="Arial"/>
          <w:i/>
          <w:iCs/>
          <w:sz w:val="22"/>
          <w:szCs w:val="22"/>
        </w:rPr>
        <w:t xml:space="preserve"> export </w:t>
      </w:r>
      <w:r w:rsidR="002E5090" w:rsidRPr="00976577">
        <w:rPr>
          <w:rFonts w:cs="Arial"/>
          <w:i/>
          <w:iCs/>
          <w:sz w:val="22"/>
          <w:szCs w:val="22"/>
        </w:rPr>
        <w:t>primary production exporting industries</w:t>
      </w:r>
      <w:r w:rsidR="00DD517D" w:rsidRPr="00976577">
        <w:rPr>
          <w:rFonts w:cs="Arial"/>
          <w:i/>
          <w:iCs/>
          <w:sz w:val="22"/>
          <w:szCs w:val="22"/>
        </w:rPr>
        <w:t>.</w:t>
      </w:r>
    </w:p>
    <w:p w14:paraId="0137052A" w14:textId="7BF73A6A" w:rsidR="00816E1B" w:rsidRPr="00976577" w:rsidRDefault="00E71217" w:rsidP="00816E1B">
      <w:pPr>
        <w:pStyle w:val="ListParagraph"/>
        <w:numPr>
          <w:ilvl w:val="0"/>
          <w:numId w:val="2"/>
        </w:numPr>
        <w:spacing w:after="0" w:line="360" w:lineRule="auto"/>
        <w:rPr>
          <w:rFonts w:cs="Arial"/>
          <w:i/>
          <w:iCs/>
          <w:sz w:val="22"/>
          <w:szCs w:val="22"/>
        </w:rPr>
      </w:pPr>
      <w:r w:rsidRPr="00976577">
        <w:rPr>
          <w:rFonts w:cs="Arial"/>
          <w:i/>
          <w:iCs/>
          <w:sz w:val="22"/>
          <w:szCs w:val="22"/>
        </w:rPr>
        <w:t>the t</w:t>
      </w:r>
      <w:r w:rsidR="002E5090" w:rsidRPr="00976577">
        <w:rPr>
          <w:rFonts w:cs="Arial"/>
          <w:i/>
          <w:iCs/>
          <w:sz w:val="22"/>
          <w:szCs w:val="22"/>
        </w:rPr>
        <w:t xml:space="preserve">op 5 export markets for New </w:t>
      </w:r>
      <w:r w:rsidR="00816E1B" w:rsidRPr="00976577">
        <w:rPr>
          <w:rFonts w:cs="Arial"/>
          <w:i/>
          <w:iCs/>
          <w:sz w:val="22"/>
          <w:szCs w:val="22"/>
        </w:rPr>
        <w:t>Zealand’s</w:t>
      </w:r>
      <w:r w:rsidR="002E5090" w:rsidRPr="00976577">
        <w:rPr>
          <w:rFonts w:cs="Arial"/>
          <w:i/>
          <w:iCs/>
          <w:sz w:val="22"/>
          <w:szCs w:val="22"/>
        </w:rPr>
        <w:t xml:space="preserve"> primary production industries.</w:t>
      </w:r>
    </w:p>
    <w:p w14:paraId="79D42DFA" w14:textId="12589E5B" w:rsidR="00580D7F" w:rsidRPr="006A5B49" w:rsidRDefault="00E71217" w:rsidP="00AF7300">
      <w:pPr>
        <w:pStyle w:val="ListParagraph"/>
        <w:numPr>
          <w:ilvl w:val="0"/>
          <w:numId w:val="2"/>
        </w:numPr>
        <w:spacing w:after="0" w:line="360" w:lineRule="auto"/>
        <w:rPr>
          <w:rFonts w:cs="Arial"/>
          <w:i/>
          <w:iCs/>
          <w:sz w:val="22"/>
          <w:szCs w:val="22"/>
        </w:rPr>
      </w:pPr>
      <w:r w:rsidRPr="00976577">
        <w:rPr>
          <w:rFonts w:cs="Arial"/>
          <w:i/>
          <w:iCs/>
          <w:sz w:val="22"/>
          <w:szCs w:val="22"/>
        </w:rPr>
        <w:t>h</w:t>
      </w:r>
      <w:r w:rsidR="00816E1B" w:rsidRPr="00976577">
        <w:rPr>
          <w:rFonts w:cs="Arial"/>
          <w:i/>
          <w:iCs/>
          <w:sz w:val="22"/>
          <w:szCs w:val="22"/>
        </w:rPr>
        <w:t>ow many people are employed in the primary production sectors?</w:t>
      </w:r>
    </w:p>
    <w:p w14:paraId="4C305464" w14:textId="77777777" w:rsidR="001C7BE2" w:rsidRDefault="001C7BE2" w:rsidP="00437CDC">
      <w:pPr>
        <w:pStyle w:val="Heading3"/>
      </w:pPr>
      <w:bookmarkStart w:id="30" w:name="_Toc241733080"/>
    </w:p>
    <w:p w14:paraId="68F9C37F" w14:textId="674B3B57" w:rsidR="004C2D2E" w:rsidRPr="00976577" w:rsidRDefault="004C2D2E" w:rsidP="00437CDC">
      <w:pPr>
        <w:pStyle w:val="Heading3"/>
      </w:pPr>
      <w:r w:rsidRPr="00976577">
        <w:t xml:space="preserve">Activity </w:t>
      </w:r>
      <w:r w:rsidR="00046EB0" w:rsidRPr="00976577">
        <w:t>2: -</w:t>
      </w:r>
      <w:r w:rsidRPr="00976577">
        <w:t xml:space="preserve"> </w:t>
      </w:r>
      <w:r w:rsidR="00423E4F" w:rsidRPr="00976577">
        <w:t xml:space="preserve">Research </w:t>
      </w:r>
      <w:r w:rsidRPr="00976577">
        <w:t xml:space="preserve">and writing </w:t>
      </w:r>
      <w:r w:rsidR="00C362BC" w:rsidRPr="00976577">
        <w:t>a</w:t>
      </w:r>
      <w:r w:rsidR="00423E4F" w:rsidRPr="00976577">
        <w:t>ctivity</w:t>
      </w:r>
      <w:bookmarkEnd w:id="30"/>
    </w:p>
    <w:p w14:paraId="3BE9034F" w14:textId="5BF4D44B" w:rsidR="00423E4F" w:rsidRPr="00976577" w:rsidRDefault="004C2D2E" w:rsidP="00AF7300">
      <w:pPr>
        <w:spacing w:after="0" w:line="360" w:lineRule="auto"/>
        <w:rPr>
          <w:rFonts w:cs="Arial"/>
          <w:b/>
          <w:bCs/>
          <w:sz w:val="22"/>
          <w:szCs w:val="22"/>
        </w:rPr>
      </w:pPr>
      <w:r w:rsidRPr="00976577">
        <w:rPr>
          <w:rFonts w:cs="Arial"/>
          <w:b/>
          <w:bCs/>
          <w:sz w:val="22"/>
          <w:szCs w:val="22"/>
        </w:rPr>
        <w:t>Research</w:t>
      </w:r>
      <w:r w:rsidR="00580D7F">
        <w:rPr>
          <w:rFonts w:cs="Arial"/>
          <w:b/>
          <w:bCs/>
          <w:sz w:val="22"/>
          <w:szCs w:val="22"/>
        </w:rPr>
        <w:t xml:space="preserve"> </w:t>
      </w:r>
      <w:r w:rsidRPr="00976577">
        <w:rPr>
          <w:rFonts w:cs="Arial"/>
          <w:b/>
          <w:bCs/>
          <w:sz w:val="22"/>
          <w:szCs w:val="22"/>
        </w:rPr>
        <w:t xml:space="preserve">- </w:t>
      </w:r>
      <w:r w:rsidRPr="00976577">
        <w:rPr>
          <w:rFonts w:cs="Arial"/>
          <w:sz w:val="22"/>
          <w:szCs w:val="22"/>
        </w:rPr>
        <w:t>Find out</w:t>
      </w:r>
      <w:r w:rsidR="00423E4F" w:rsidRPr="00976577">
        <w:rPr>
          <w:rFonts w:cs="Arial"/>
          <w:b/>
          <w:bCs/>
          <w:sz w:val="22"/>
          <w:szCs w:val="22"/>
        </w:rPr>
        <w:t xml:space="preserve"> </w:t>
      </w:r>
      <w:r w:rsidRPr="00976577">
        <w:rPr>
          <w:rFonts w:cs="Arial"/>
          <w:sz w:val="22"/>
          <w:szCs w:val="22"/>
        </w:rPr>
        <w:t>what</w:t>
      </w:r>
      <w:r w:rsidR="00423E4F" w:rsidRPr="00976577">
        <w:rPr>
          <w:rFonts w:cs="Arial"/>
          <w:sz w:val="22"/>
          <w:szCs w:val="22"/>
        </w:rPr>
        <w:t xml:space="preserve"> primary production </w:t>
      </w:r>
      <w:r w:rsidRPr="00976577">
        <w:rPr>
          <w:rFonts w:cs="Arial"/>
          <w:sz w:val="22"/>
          <w:szCs w:val="22"/>
        </w:rPr>
        <w:t xml:space="preserve">systems are in your region and how much they </w:t>
      </w:r>
      <w:r w:rsidR="00423E4F" w:rsidRPr="00976577">
        <w:rPr>
          <w:rFonts w:cs="Arial"/>
          <w:sz w:val="22"/>
          <w:szCs w:val="22"/>
        </w:rPr>
        <w:t>support your region</w:t>
      </w:r>
      <w:r w:rsidRPr="00976577">
        <w:rPr>
          <w:rFonts w:cs="Arial"/>
          <w:sz w:val="22"/>
          <w:szCs w:val="22"/>
        </w:rPr>
        <w:t xml:space="preserve"> in $ export earnings</w:t>
      </w:r>
      <w:r w:rsidR="00DD517D" w:rsidRPr="00976577">
        <w:rPr>
          <w:rFonts w:cs="Arial"/>
          <w:sz w:val="22"/>
          <w:szCs w:val="22"/>
        </w:rPr>
        <w:t>?</w:t>
      </w:r>
    </w:p>
    <w:p w14:paraId="070120A9" w14:textId="5EAEB4EA" w:rsidR="00423E4F" w:rsidRPr="00976577" w:rsidRDefault="00423E4F" w:rsidP="00AF7300">
      <w:pPr>
        <w:spacing w:after="0" w:line="360" w:lineRule="auto"/>
        <w:rPr>
          <w:rFonts w:cs="Arial"/>
          <w:b/>
          <w:bCs/>
          <w:sz w:val="22"/>
          <w:szCs w:val="22"/>
        </w:rPr>
      </w:pPr>
      <w:r w:rsidRPr="00976577">
        <w:rPr>
          <w:rFonts w:cs="Arial"/>
          <w:b/>
          <w:bCs/>
          <w:sz w:val="22"/>
          <w:szCs w:val="22"/>
        </w:rPr>
        <w:t xml:space="preserve">Writing </w:t>
      </w:r>
      <w:r w:rsidR="00C362BC" w:rsidRPr="00976577">
        <w:rPr>
          <w:rFonts w:cs="Arial"/>
          <w:b/>
          <w:bCs/>
          <w:sz w:val="22"/>
          <w:szCs w:val="22"/>
        </w:rPr>
        <w:t>activity</w:t>
      </w:r>
      <w:r w:rsidR="00816E1B" w:rsidRPr="00976577">
        <w:rPr>
          <w:rFonts w:cs="Arial"/>
          <w:b/>
          <w:bCs/>
          <w:sz w:val="22"/>
          <w:szCs w:val="22"/>
        </w:rPr>
        <w:t xml:space="preserve">- </w:t>
      </w:r>
      <w:r w:rsidR="00816E1B" w:rsidRPr="00976577">
        <w:rPr>
          <w:rFonts w:cs="Arial"/>
          <w:sz w:val="22"/>
          <w:szCs w:val="22"/>
        </w:rPr>
        <w:t>Write a paragraph about</w:t>
      </w:r>
      <w:r w:rsidR="00816E1B" w:rsidRPr="00976577">
        <w:rPr>
          <w:rFonts w:cs="Arial"/>
          <w:b/>
          <w:bCs/>
          <w:sz w:val="22"/>
          <w:szCs w:val="22"/>
        </w:rPr>
        <w:t xml:space="preserve"> </w:t>
      </w:r>
      <w:r w:rsidR="00816E1B" w:rsidRPr="00976577">
        <w:rPr>
          <w:rFonts w:cs="Arial"/>
          <w:sz w:val="22"/>
          <w:szCs w:val="22"/>
        </w:rPr>
        <w:t>w</w:t>
      </w:r>
      <w:r w:rsidRPr="00976577">
        <w:rPr>
          <w:rFonts w:cs="Arial"/>
          <w:sz w:val="22"/>
          <w:szCs w:val="22"/>
        </w:rPr>
        <w:t>hy you think primary production is important to New Zealand and your region</w:t>
      </w:r>
      <w:r w:rsidR="00F356C9" w:rsidRPr="00976577">
        <w:rPr>
          <w:rFonts w:cs="Arial"/>
          <w:sz w:val="22"/>
          <w:szCs w:val="22"/>
        </w:rPr>
        <w:t>.</w:t>
      </w:r>
    </w:p>
    <w:p w14:paraId="2F9FA89F" w14:textId="5AA81D46" w:rsidR="00AD7545" w:rsidRPr="00976577" w:rsidRDefault="00AD7545" w:rsidP="00437CDC">
      <w:pPr>
        <w:pStyle w:val="Heading1"/>
      </w:pPr>
      <w:bookmarkStart w:id="31" w:name="_Toc241733081"/>
      <w:r w:rsidRPr="00976577">
        <w:lastRenderedPageBreak/>
        <w:t xml:space="preserve">Lesson </w:t>
      </w:r>
      <w:r w:rsidR="0030743E" w:rsidRPr="00976577">
        <w:t>3</w:t>
      </w:r>
      <w:r w:rsidR="00437CDC">
        <w:t>: - New Zealand</w:t>
      </w:r>
      <w:r w:rsidR="008B4DDF">
        <w:t>’s strength</w:t>
      </w:r>
      <w:r w:rsidR="00437CDC">
        <w:t xml:space="preserve"> is primary production.</w:t>
      </w:r>
      <w:bookmarkEnd w:id="31"/>
    </w:p>
    <w:p w14:paraId="135661AD" w14:textId="5381959A" w:rsidR="00976577" w:rsidRPr="00976577" w:rsidRDefault="00976577" w:rsidP="00976577">
      <w:pPr>
        <w:spacing w:after="0" w:line="360" w:lineRule="auto"/>
        <w:rPr>
          <w:rFonts w:cs="Arial"/>
          <w:sz w:val="22"/>
          <w:szCs w:val="22"/>
        </w:rPr>
      </w:pPr>
      <w:bookmarkStart w:id="32" w:name="_Hlk180398900"/>
      <w:r w:rsidRPr="00976577">
        <w:rPr>
          <w:rFonts w:cs="Arial"/>
          <w:sz w:val="22"/>
          <w:szCs w:val="22"/>
        </w:rPr>
        <w:t xml:space="preserve">Find out what </w:t>
      </w:r>
      <w:r w:rsidR="00C040BB">
        <w:rPr>
          <w:rFonts w:cs="Arial"/>
          <w:sz w:val="22"/>
          <w:szCs w:val="22"/>
        </w:rPr>
        <w:t>your</w:t>
      </w:r>
      <w:r w:rsidRPr="00976577">
        <w:rPr>
          <w:rFonts w:cs="Arial"/>
          <w:sz w:val="22"/>
          <w:szCs w:val="22"/>
        </w:rPr>
        <w:t xml:space="preserve"> students have learnt so far.</w:t>
      </w:r>
    </w:p>
    <w:p w14:paraId="3972FD3C" w14:textId="77777777" w:rsidR="00576911" w:rsidRPr="00976577" w:rsidRDefault="00576911" w:rsidP="00576911">
      <w:pPr>
        <w:spacing w:after="0" w:line="360" w:lineRule="auto"/>
        <w:rPr>
          <w:rFonts w:cs="Arial"/>
          <w:i/>
          <w:iCs/>
          <w:sz w:val="22"/>
          <w:szCs w:val="22"/>
        </w:rPr>
      </w:pPr>
      <w:r w:rsidRPr="00976577">
        <w:rPr>
          <w:rFonts w:cs="Arial"/>
          <w:i/>
          <w:iCs/>
          <w:sz w:val="22"/>
          <w:szCs w:val="22"/>
        </w:rPr>
        <w:t>Quick Quiz</w:t>
      </w:r>
    </w:p>
    <w:p w14:paraId="7429B236" w14:textId="0BF26D0D" w:rsidR="00576911" w:rsidRPr="00976577" w:rsidRDefault="00576911" w:rsidP="00453846">
      <w:pPr>
        <w:pStyle w:val="ListParagraph"/>
        <w:numPr>
          <w:ilvl w:val="0"/>
          <w:numId w:val="8"/>
        </w:numPr>
        <w:spacing w:after="0" w:line="360" w:lineRule="auto"/>
        <w:rPr>
          <w:rFonts w:cs="Arial"/>
          <w:i/>
          <w:iCs/>
          <w:sz w:val="22"/>
          <w:szCs w:val="22"/>
        </w:rPr>
      </w:pPr>
      <w:r w:rsidRPr="00976577">
        <w:rPr>
          <w:rFonts w:cs="Arial"/>
          <w:i/>
          <w:iCs/>
          <w:sz w:val="22"/>
          <w:szCs w:val="22"/>
        </w:rPr>
        <w:t>Which primary sector earns the most export dollars?</w:t>
      </w:r>
    </w:p>
    <w:p w14:paraId="48C79120" w14:textId="3546152C" w:rsidR="00576911" w:rsidRPr="00976577" w:rsidRDefault="00576911" w:rsidP="00453846">
      <w:pPr>
        <w:pStyle w:val="ListParagraph"/>
        <w:numPr>
          <w:ilvl w:val="0"/>
          <w:numId w:val="8"/>
        </w:numPr>
        <w:spacing w:after="0" w:line="360" w:lineRule="auto"/>
        <w:rPr>
          <w:rFonts w:cs="Arial"/>
          <w:i/>
          <w:iCs/>
          <w:sz w:val="22"/>
          <w:szCs w:val="22"/>
        </w:rPr>
      </w:pPr>
      <w:r w:rsidRPr="00976577">
        <w:rPr>
          <w:rFonts w:cs="Arial"/>
          <w:i/>
          <w:iCs/>
          <w:sz w:val="22"/>
          <w:szCs w:val="22"/>
        </w:rPr>
        <w:t>Name two of New Zealand’s main export markets?</w:t>
      </w:r>
    </w:p>
    <w:p w14:paraId="0D14A229" w14:textId="75D4312B" w:rsidR="00576911" w:rsidRPr="00976577" w:rsidRDefault="00576911" w:rsidP="00453846">
      <w:pPr>
        <w:pStyle w:val="ListParagraph"/>
        <w:numPr>
          <w:ilvl w:val="0"/>
          <w:numId w:val="8"/>
        </w:numPr>
        <w:spacing w:after="0" w:line="360" w:lineRule="auto"/>
        <w:rPr>
          <w:rFonts w:cs="Arial"/>
          <w:i/>
          <w:iCs/>
          <w:sz w:val="22"/>
          <w:szCs w:val="22"/>
        </w:rPr>
      </w:pPr>
      <w:r w:rsidRPr="00976577">
        <w:rPr>
          <w:rFonts w:cs="Arial"/>
          <w:i/>
          <w:iCs/>
          <w:sz w:val="22"/>
          <w:szCs w:val="22"/>
        </w:rPr>
        <w:t>Name two primary products grown in your region.</w:t>
      </w:r>
    </w:p>
    <w:p w14:paraId="0C31224C" w14:textId="7CAD6726" w:rsidR="00576911" w:rsidRPr="00976577" w:rsidRDefault="00576911" w:rsidP="00453846">
      <w:pPr>
        <w:pStyle w:val="ListParagraph"/>
        <w:numPr>
          <w:ilvl w:val="0"/>
          <w:numId w:val="8"/>
        </w:numPr>
        <w:spacing w:after="0" w:line="360" w:lineRule="auto"/>
        <w:rPr>
          <w:rFonts w:cs="Arial"/>
          <w:i/>
          <w:iCs/>
          <w:sz w:val="22"/>
          <w:szCs w:val="22"/>
        </w:rPr>
      </w:pPr>
      <w:r w:rsidRPr="00976577">
        <w:rPr>
          <w:rFonts w:cs="Arial"/>
          <w:i/>
          <w:iCs/>
          <w:sz w:val="22"/>
          <w:szCs w:val="22"/>
        </w:rPr>
        <w:t>Why do you think primary production is important?</w:t>
      </w:r>
    </w:p>
    <w:p w14:paraId="7EB2324A" w14:textId="6F8A555B" w:rsidR="001A5F70" w:rsidRPr="00976577" w:rsidRDefault="001A5F70" w:rsidP="00453846">
      <w:pPr>
        <w:pStyle w:val="ListParagraph"/>
        <w:numPr>
          <w:ilvl w:val="0"/>
          <w:numId w:val="8"/>
        </w:numPr>
        <w:spacing w:after="0" w:line="360" w:lineRule="auto"/>
        <w:rPr>
          <w:rFonts w:cs="Arial"/>
          <w:i/>
          <w:iCs/>
          <w:sz w:val="22"/>
          <w:szCs w:val="22"/>
        </w:rPr>
      </w:pPr>
      <w:r w:rsidRPr="00976577">
        <w:rPr>
          <w:rFonts w:cs="Arial"/>
          <w:i/>
          <w:iCs/>
          <w:sz w:val="22"/>
          <w:szCs w:val="22"/>
        </w:rPr>
        <w:t>How much of New Zealand’s land area, is used for producing primary products from agriculture, horticulture and forestry.</w:t>
      </w:r>
    </w:p>
    <w:p w14:paraId="3DF93E61" w14:textId="77777777" w:rsidR="00576911" w:rsidRPr="00976577" w:rsidRDefault="00576911" w:rsidP="00576911">
      <w:pPr>
        <w:spacing w:after="0" w:line="360" w:lineRule="auto"/>
        <w:rPr>
          <w:rFonts w:cs="Arial"/>
          <w:sz w:val="22"/>
          <w:szCs w:val="22"/>
        </w:rPr>
      </w:pPr>
    </w:p>
    <w:bookmarkEnd w:id="32"/>
    <w:p w14:paraId="4DF22233" w14:textId="77777777" w:rsidR="00576911" w:rsidRPr="00976577" w:rsidRDefault="00576911" w:rsidP="00576911">
      <w:pPr>
        <w:spacing w:after="0" w:line="360" w:lineRule="auto"/>
        <w:rPr>
          <w:rFonts w:cs="Arial"/>
          <w:b/>
          <w:bCs/>
          <w:sz w:val="22"/>
          <w:szCs w:val="22"/>
        </w:rPr>
      </w:pPr>
      <w:r w:rsidRPr="00976577">
        <w:rPr>
          <w:rFonts w:cs="Arial"/>
          <w:b/>
          <w:bCs/>
          <w:sz w:val="22"/>
          <w:szCs w:val="22"/>
        </w:rPr>
        <w:t>Classroom discussion questions</w:t>
      </w:r>
    </w:p>
    <w:p w14:paraId="0E11E425" w14:textId="1FAC56D8" w:rsidR="00392804" w:rsidRPr="00976577" w:rsidRDefault="00392804" w:rsidP="00576911">
      <w:pPr>
        <w:spacing w:after="0" w:line="360" w:lineRule="auto"/>
        <w:rPr>
          <w:rFonts w:cs="Arial"/>
          <w:b/>
          <w:bCs/>
          <w:sz w:val="22"/>
          <w:szCs w:val="22"/>
        </w:rPr>
      </w:pPr>
      <w:r w:rsidRPr="00976577">
        <w:rPr>
          <w:rFonts w:cs="Arial"/>
          <w:b/>
          <w:bCs/>
          <w:sz w:val="22"/>
          <w:szCs w:val="22"/>
        </w:rPr>
        <w:t>Ask your students</w:t>
      </w:r>
    </w:p>
    <w:p w14:paraId="2DC732BC" w14:textId="55B307A2" w:rsidR="00576911" w:rsidRPr="00976577" w:rsidRDefault="008B4DDF" w:rsidP="00453846">
      <w:pPr>
        <w:pStyle w:val="ListParagraph"/>
        <w:numPr>
          <w:ilvl w:val="0"/>
          <w:numId w:val="38"/>
        </w:numPr>
        <w:spacing w:after="0" w:line="360" w:lineRule="auto"/>
        <w:rPr>
          <w:rFonts w:cs="Arial"/>
          <w:i/>
          <w:iCs/>
          <w:sz w:val="22"/>
          <w:szCs w:val="22"/>
        </w:rPr>
      </w:pPr>
      <w:r w:rsidRPr="008B4DDF">
        <w:rPr>
          <w:rFonts w:cs="Arial"/>
          <w:i/>
          <w:iCs/>
          <w:sz w:val="22"/>
          <w:szCs w:val="22"/>
        </w:rPr>
        <w:t>What makes New Zealand particularly successful in primary product production</w:t>
      </w:r>
      <w:r w:rsidR="00576911" w:rsidRPr="00976577">
        <w:rPr>
          <w:rFonts w:cs="Arial"/>
          <w:i/>
          <w:iCs/>
          <w:sz w:val="22"/>
          <w:szCs w:val="22"/>
        </w:rPr>
        <w:t>?</w:t>
      </w:r>
    </w:p>
    <w:p w14:paraId="2FB1721C" w14:textId="590886D6" w:rsidR="0034780D" w:rsidRPr="008B4DDF" w:rsidRDefault="00412B78" w:rsidP="00AF7300">
      <w:pPr>
        <w:spacing w:after="0" w:line="360" w:lineRule="auto"/>
        <w:rPr>
          <w:rFonts w:cs="Arial"/>
          <w:sz w:val="22"/>
          <w:szCs w:val="22"/>
        </w:rPr>
      </w:pPr>
      <w:r w:rsidRPr="00976577">
        <w:rPr>
          <w:rFonts w:cs="Arial"/>
          <w:b/>
          <w:bCs/>
          <w:noProof/>
          <w:sz w:val="22"/>
          <w:szCs w:val="22"/>
        </w:rPr>
        <mc:AlternateContent>
          <mc:Choice Requires="wps">
            <w:drawing>
              <wp:anchor distT="45720" distB="45720" distL="114300" distR="114300" simplePos="0" relativeHeight="251671552" behindDoc="0" locked="0" layoutInCell="1" allowOverlap="1" wp14:anchorId="0CF4FFA3" wp14:editId="3729B515">
                <wp:simplePos x="0" y="0"/>
                <wp:positionH relativeFrom="margin">
                  <wp:align>left</wp:align>
                </wp:positionH>
                <wp:positionV relativeFrom="paragraph">
                  <wp:posOffset>882650</wp:posOffset>
                </wp:positionV>
                <wp:extent cx="5838825" cy="2965450"/>
                <wp:effectExtent l="0" t="0" r="28575" b="25400"/>
                <wp:wrapSquare wrapText="bothSides"/>
                <wp:docPr id="608631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965450"/>
                        </a:xfrm>
                        <a:prstGeom prst="rect">
                          <a:avLst/>
                        </a:prstGeom>
                        <a:solidFill>
                          <a:schemeClr val="bg2"/>
                        </a:solidFill>
                        <a:ln w="9525">
                          <a:solidFill>
                            <a:srgbClr val="000000"/>
                          </a:solidFill>
                          <a:miter lim="800000"/>
                          <a:headEnd/>
                          <a:tailEnd/>
                        </a:ln>
                      </wps:spPr>
                      <wps:txbx>
                        <w:txbxContent>
                          <w:p w14:paraId="087045BE" w14:textId="28A4934C" w:rsidR="001A5F70" w:rsidRPr="00976577" w:rsidRDefault="001A5F70" w:rsidP="001A5F70">
                            <w:pPr>
                              <w:spacing w:after="0" w:line="360" w:lineRule="auto"/>
                              <w:rPr>
                                <w:rFonts w:cs="Arial"/>
                                <w:b/>
                                <w:bCs/>
                                <w:sz w:val="22"/>
                                <w:szCs w:val="22"/>
                              </w:rPr>
                            </w:pPr>
                            <w:r w:rsidRPr="00976577">
                              <w:rPr>
                                <w:rFonts w:cs="Arial"/>
                                <w:b/>
                                <w:bCs/>
                                <w:sz w:val="22"/>
                                <w:szCs w:val="22"/>
                              </w:rPr>
                              <w:t xml:space="preserve">Teacher </w:t>
                            </w:r>
                            <w:r w:rsidR="00291416">
                              <w:rPr>
                                <w:rFonts w:cs="Arial"/>
                                <w:b/>
                                <w:bCs/>
                                <w:sz w:val="22"/>
                                <w:szCs w:val="22"/>
                              </w:rPr>
                              <w:t>N</w:t>
                            </w:r>
                            <w:r w:rsidRPr="00976577">
                              <w:rPr>
                                <w:rFonts w:cs="Arial"/>
                                <w:b/>
                                <w:bCs/>
                                <w:sz w:val="22"/>
                                <w:szCs w:val="22"/>
                              </w:rPr>
                              <w:t>otes</w:t>
                            </w:r>
                          </w:p>
                          <w:p w14:paraId="56304A76" w14:textId="77777777" w:rsidR="001A5F70" w:rsidRPr="00976577" w:rsidRDefault="001A5F70" w:rsidP="001A5F70">
                            <w:pPr>
                              <w:spacing w:after="0" w:line="360" w:lineRule="auto"/>
                              <w:rPr>
                                <w:rFonts w:cs="Arial"/>
                                <w:sz w:val="22"/>
                                <w:szCs w:val="22"/>
                              </w:rPr>
                            </w:pPr>
                            <w:r w:rsidRPr="00976577">
                              <w:rPr>
                                <w:rFonts w:cs="Arial"/>
                                <w:sz w:val="22"/>
                                <w:szCs w:val="22"/>
                              </w:rPr>
                              <w:t xml:space="preserve">New Zealand is a long narrow country that has a </w:t>
                            </w:r>
                          </w:p>
                          <w:p w14:paraId="15A572CD"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temperature range that is suitable for growing plants and grazing animals outdoors all year round.</w:t>
                            </w:r>
                          </w:p>
                          <w:p w14:paraId="0731E576"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regular rainfall or access to water for irrigation for growing pasture and crops</w:t>
                            </w:r>
                          </w:p>
                          <w:p w14:paraId="203CA22E"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flat to rolling land suitable for growing crops and animal that require lots of grass</w:t>
                            </w:r>
                          </w:p>
                          <w:p w14:paraId="51268F09"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 xml:space="preserve">hilly and mountainous country suitable for grazing sheep and cattle as well as forestry </w:t>
                            </w:r>
                          </w:p>
                          <w:p w14:paraId="4F4A1B51" w14:textId="77777777" w:rsidR="001A5F70" w:rsidRPr="00976577" w:rsidRDefault="001A5F70" w:rsidP="001A5F70">
                            <w:pPr>
                              <w:spacing w:after="0" w:line="360" w:lineRule="auto"/>
                              <w:rPr>
                                <w:rFonts w:cs="Arial"/>
                                <w:sz w:val="22"/>
                                <w:szCs w:val="22"/>
                              </w:rPr>
                            </w:pPr>
                            <w:r w:rsidRPr="00976577">
                              <w:rPr>
                                <w:rFonts w:cs="Arial"/>
                                <w:sz w:val="22"/>
                                <w:szCs w:val="22"/>
                              </w:rPr>
                              <w:t>Other reasons</w:t>
                            </w:r>
                          </w:p>
                          <w:p w14:paraId="6906E477" w14:textId="2324BDB7" w:rsidR="001A5F70" w:rsidRPr="00976577" w:rsidRDefault="001A5F70" w:rsidP="001A5F70">
                            <w:pPr>
                              <w:pStyle w:val="ListParagraph"/>
                              <w:numPr>
                                <w:ilvl w:val="0"/>
                                <w:numId w:val="2"/>
                              </w:numPr>
                              <w:spacing w:after="0" w:line="360" w:lineRule="auto"/>
                              <w:rPr>
                                <w:rFonts w:cs="Arial"/>
                                <w:sz w:val="22"/>
                                <w:szCs w:val="22"/>
                              </w:rPr>
                            </w:pPr>
                            <w:r w:rsidRPr="00976577">
                              <w:rPr>
                                <w:rFonts w:cs="Arial"/>
                                <w:sz w:val="22"/>
                                <w:szCs w:val="22"/>
                              </w:rPr>
                              <w:t>Expertise</w:t>
                            </w:r>
                            <w:r w:rsidR="00976577">
                              <w:rPr>
                                <w:rFonts w:cs="Arial"/>
                                <w:sz w:val="22"/>
                                <w:szCs w:val="22"/>
                              </w:rPr>
                              <w:t>-</w:t>
                            </w:r>
                            <w:r w:rsidRPr="00976577">
                              <w:rPr>
                                <w:rFonts w:cs="Arial"/>
                                <w:sz w:val="22"/>
                                <w:szCs w:val="22"/>
                              </w:rPr>
                              <w:t xml:space="preserve"> (New Zealand has a lot of people with expertise to help primary producers produce quality products efficiently and sustainably).</w:t>
                            </w:r>
                          </w:p>
                          <w:p w14:paraId="4877949A" w14:textId="2CD935F7" w:rsidR="001A5F70" w:rsidRPr="00976577" w:rsidRDefault="001A5F70" w:rsidP="001A5F70">
                            <w:pPr>
                              <w:pStyle w:val="ListParagraph"/>
                              <w:numPr>
                                <w:ilvl w:val="0"/>
                                <w:numId w:val="2"/>
                              </w:numPr>
                              <w:spacing w:after="0" w:line="360" w:lineRule="auto"/>
                              <w:rPr>
                                <w:rFonts w:cs="Arial"/>
                                <w:sz w:val="22"/>
                                <w:szCs w:val="22"/>
                              </w:rPr>
                            </w:pPr>
                            <w:r w:rsidRPr="00976577">
                              <w:rPr>
                                <w:rFonts w:cs="Arial"/>
                                <w:sz w:val="22"/>
                                <w:szCs w:val="22"/>
                              </w:rPr>
                              <w:t>Number 8 wire can do attitude</w:t>
                            </w:r>
                            <w:r w:rsidR="00976577">
                              <w:rPr>
                                <w:rFonts w:cs="Arial"/>
                                <w:sz w:val="22"/>
                                <w:szCs w:val="22"/>
                              </w:rPr>
                              <w:t>-</w:t>
                            </w:r>
                            <w:r w:rsidRPr="00976577">
                              <w:rPr>
                                <w:rFonts w:cs="Arial"/>
                                <w:sz w:val="22"/>
                                <w:szCs w:val="22"/>
                              </w:rPr>
                              <w:t xml:space="preserve"> New Zealanders are known for finding practical solutions for solving problems.</w:t>
                            </w:r>
                          </w:p>
                          <w:p w14:paraId="2E8CBCF3" w14:textId="77777777" w:rsidR="001A5F70" w:rsidRPr="00976577" w:rsidRDefault="001A5F70" w:rsidP="001A5F70">
                            <w:pPr>
                              <w:pStyle w:val="ListParagraph"/>
                              <w:numPr>
                                <w:ilvl w:val="0"/>
                                <w:numId w:val="2"/>
                              </w:numPr>
                              <w:spacing w:after="0" w:line="360" w:lineRule="auto"/>
                              <w:rPr>
                                <w:rFonts w:cs="Arial"/>
                                <w:sz w:val="22"/>
                                <w:szCs w:val="22"/>
                              </w:rPr>
                            </w:pPr>
                            <w:r w:rsidRPr="00976577">
                              <w:rPr>
                                <w:rFonts w:cs="Arial"/>
                                <w:sz w:val="22"/>
                                <w:szCs w:val="22"/>
                              </w:rPr>
                              <w:t xml:space="preserve">Small population- more area for producing primary products </w:t>
                            </w:r>
                          </w:p>
                          <w:p w14:paraId="502C57FC" w14:textId="0DF6ACC8" w:rsidR="001A5F70" w:rsidRDefault="001A5F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4FFA3" id="_x0000_s1034" type="#_x0000_t202" style="position:absolute;margin-left:0;margin-top:69.5pt;width:459.75pt;height:233.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" fillcolor="#e8e8e8 [3214]">
                <v:textbox>
                  <w:txbxContent>
                    <w:p w14:paraId="087045BE" w14:textId="28A4934C" w:rsidR="001A5F70" w:rsidRPr="00976577" w:rsidRDefault="001A5F70" w:rsidP="001A5F70">
                      <w:pPr>
                        <w:spacing w:after="0" w:line="360" w:lineRule="auto"/>
                        <w:rPr>
                          <w:rFonts w:cs="Arial"/>
                          <w:b/>
                          <w:bCs/>
                          <w:sz w:val="22"/>
                          <w:szCs w:val="22"/>
                        </w:rPr>
                      </w:pPr>
                      <w:r w:rsidRPr="00976577">
                        <w:rPr>
                          <w:rFonts w:cs="Arial"/>
                          <w:b/>
                          <w:bCs/>
                          <w:sz w:val="22"/>
                          <w:szCs w:val="22"/>
                        </w:rPr>
                        <w:t xml:space="preserve">Teacher </w:t>
                      </w:r>
                      <w:r w:rsidR="00291416">
                        <w:rPr>
                          <w:rFonts w:cs="Arial"/>
                          <w:b/>
                          <w:bCs/>
                          <w:sz w:val="22"/>
                          <w:szCs w:val="22"/>
                        </w:rPr>
                        <w:t>N</w:t>
                      </w:r>
                      <w:r w:rsidRPr="00976577">
                        <w:rPr>
                          <w:rFonts w:cs="Arial"/>
                          <w:b/>
                          <w:bCs/>
                          <w:sz w:val="22"/>
                          <w:szCs w:val="22"/>
                        </w:rPr>
                        <w:t>otes</w:t>
                      </w:r>
                    </w:p>
                    <w:p w14:paraId="56304A76" w14:textId="77777777" w:rsidR="001A5F70" w:rsidRPr="00976577" w:rsidRDefault="001A5F70" w:rsidP="001A5F70">
                      <w:pPr>
                        <w:spacing w:after="0" w:line="360" w:lineRule="auto"/>
                        <w:rPr>
                          <w:rFonts w:cs="Arial"/>
                          <w:sz w:val="22"/>
                          <w:szCs w:val="22"/>
                        </w:rPr>
                      </w:pPr>
                      <w:r w:rsidRPr="00976577">
                        <w:rPr>
                          <w:rFonts w:cs="Arial"/>
                          <w:sz w:val="22"/>
                          <w:szCs w:val="22"/>
                        </w:rPr>
                        <w:t xml:space="preserve">New Zealand is a long narrow country that has a </w:t>
                      </w:r>
                    </w:p>
                    <w:p w14:paraId="15A572CD"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temperature range that is suitable for growing plants and grazing animals outdoors all year round.</w:t>
                      </w:r>
                    </w:p>
                    <w:p w14:paraId="0731E576"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regular rainfall or access to water for irrigation for growing pasture and crops</w:t>
                      </w:r>
                    </w:p>
                    <w:p w14:paraId="203CA22E"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flat to rolling land suitable for growing crops and animal that require lots of grass</w:t>
                      </w:r>
                    </w:p>
                    <w:p w14:paraId="51268F09" w14:textId="77777777" w:rsidR="001A5F70" w:rsidRPr="00976577" w:rsidRDefault="001A5F70" w:rsidP="00453846">
                      <w:pPr>
                        <w:numPr>
                          <w:ilvl w:val="0"/>
                          <w:numId w:val="4"/>
                        </w:numPr>
                        <w:tabs>
                          <w:tab w:val="num" w:pos="720"/>
                        </w:tabs>
                        <w:spacing w:after="0" w:line="360" w:lineRule="auto"/>
                        <w:rPr>
                          <w:rFonts w:cs="Arial"/>
                          <w:sz w:val="22"/>
                          <w:szCs w:val="22"/>
                        </w:rPr>
                      </w:pPr>
                      <w:r w:rsidRPr="00976577">
                        <w:rPr>
                          <w:rFonts w:cs="Arial"/>
                          <w:sz w:val="22"/>
                          <w:szCs w:val="22"/>
                        </w:rPr>
                        <w:t xml:space="preserve">hilly and mountainous country suitable for grazing sheep and cattle as well as forestry </w:t>
                      </w:r>
                    </w:p>
                    <w:p w14:paraId="4F4A1B51" w14:textId="77777777" w:rsidR="001A5F70" w:rsidRPr="00976577" w:rsidRDefault="001A5F70" w:rsidP="001A5F70">
                      <w:pPr>
                        <w:spacing w:after="0" w:line="360" w:lineRule="auto"/>
                        <w:rPr>
                          <w:rFonts w:cs="Arial"/>
                          <w:sz w:val="22"/>
                          <w:szCs w:val="22"/>
                        </w:rPr>
                      </w:pPr>
                      <w:r w:rsidRPr="00976577">
                        <w:rPr>
                          <w:rFonts w:cs="Arial"/>
                          <w:sz w:val="22"/>
                          <w:szCs w:val="22"/>
                        </w:rPr>
                        <w:t>Other reasons</w:t>
                      </w:r>
                    </w:p>
                    <w:p w14:paraId="6906E477" w14:textId="2324BDB7" w:rsidR="001A5F70" w:rsidRPr="00976577" w:rsidRDefault="001A5F70" w:rsidP="001A5F70">
                      <w:pPr>
                        <w:pStyle w:val="ListParagraph"/>
                        <w:numPr>
                          <w:ilvl w:val="0"/>
                          <w:numId w:val="2"/>
                        </w:numPr>
                        <w:spacing w:after="0" w:line="360" w:lineRule="auto"/>
                        <w:rPr>
                          <w:rFonts w:cs="Arial"/>
                          <w:sz w:val="22"/>
                          <w:szCs w:val="22"/>
                        </w:rPr>
                      </w:pPr>
                      <w:r w:rsidRPr="00976577">
                        <w:rPr>
                          <w:rFonts w:cs="Arial"/>
                          <w:sz w:val="22"/>
                          <w:szCs w:val="22"/>
                        </w:rPr>
                        <w:t>Expertise</w:t>
                      </w:r>
                      <w:r w:rsidR="00976577">
                        <w:rPr>
                          <w:rFonts w:cs="Arial"/>
                          <w:sz w:val="22"/>
                          <w:szCs w:val="22"/>
                        </w:rPr>
                        <w:t>-</w:t>
                      </w:r>
                      <w:r w:rsidRPr="00976577">
                        <w:rPr>
                          <w:rFonts w:cs="Arial"/>
                          <w:sz w:val="22"/>
                          <w:szCs w:val="22"/>
                        </w:rPr>
                        <w:t xml:space="preserve"> (New Zealand has a lot of people with expertise to help primary producers produce quality products efficiently and sustainably).</w:t>
                      </w:r>
                    </w:p>
                    <w:p w14:paraId="4877949A" w14:textId="2CD935F7" w:rsidR="001A5F70" w:rsidRPr="00976577" w:rsidRDefault="001A5F70" w:rsidP="001A5F70">
                      <w:pPr>
                        <w:pStyle w:val="ListParagraph"/>
                        <w:numPr>
                          <w:ilvl w:val="0"/>
                          <w:numId w:val="2"/>
                        </w:numPr>
                        <w:spacing w:after="0" w:line="360" w:lineRule="auto"/>
                        <w:rPr>
                          <w:rFonts w:cs="Arial"/>
                          <w:sz w:val="22"/>
                          <w:szCs w:val="22"/>
                        </w:rPr>
                      </w:pPr>
                      <w:r w:rsidRPr="00976577">
                        <w:rPr>
                          <w:rFonts w:cs="Arial"/>
                          <w:sz w:val="22"/>
                          <w:szCs w:val="22"/>
                        </w:rPr>
                        <w:t>Number 8 wire can do attitude</w:t>
                      </w:r>
                      <w:r w:rsidR="00976577">
                        <w:rPr>
                          <w:rFonts w:cs="Arial"/>
                          <w:sz w:val="22"/>
                          <w:szCs w:val="22"/>
                        </w:rPr>
                        <w:t>-</w:t>
                      </w:r>
                      <w:r w:rsidRPr="00976577">
                        <w:rPr>
                          <w:rFonts w:cs="Arial"/>
                          <w:sz w:val="22"/>
                          <w:szCs w:val="22"/>
                        </w:rPr>
                        <w:t xml:space="preserve"> New Zealanders are known for finding practical solutions for solving problems.</w:t>
                      </w:r>
                    </w:p>
                    <w:p w14:paraId="2E8CBCF3" w14:textId="77777777" w:rsidR="001A5F70" w:rsidRPr="00976577" w:rsidRDefault="001A5F70" w:rsidP="001A5F70">
                      <w:pPr>
                        <w:pStyle w:val="ListParagraph"/>
                        <w:numPr>
                          <w:ilvl w:val="0"/>
                          <w:numId w:val="2"/>
                        </w:numPr>
                        <w:spacing w:after="0" w:line="360" w:lineRule="auto"/>
                        <w:rPr>
                          <w:rFonts w:cs="Arial"/>
                          <w:sz w:val="22"/>
                          <w:szCs w:val="22"/>
                        </w:rPr>
                      </w:pPr>
                      <w:r w:rsidRPr="00976577">
                        <w:rPr>
                          <w:rFonts w:cs="Arial"/>
                          <w:sz w:val="22"/>
                          <w:szCs w:val="22"/>
                        </w:rPr>
                        <w:t xml:space="preserve">Small population- more area for producing primary products </w:t>
                      </w:r>
                    </w:p>
                    <w:p w14:paraId="502C57FC" w14:textId="0DF6ACC8" w:rsidR="001A5F70" w:rsidRDefault="001A5F70"/>
                  </w:txbxContent>
                </v:textbox>
                <w10:wrap type="square" anchorx="margin"/>
              </v:shape>
            </w:pict>
          </mc:Fallback>
        </mc:AlternateContent>
      </w:r>
      <w:r w:rsidRPr="008B4DDF">
        <w:rPr>
          <w:rFonts w:cs="Arial"/>
          <w:noProof/>
          <w:sz w:val="22"/>
          <w:szCs w:val="22"/>
        </w:rPr>
        <mc:AlternateContent>
          <mc:Choice Requires="wps">
            <w:drawing>
              <wp:anchor distT="45720" distB="45720" distL="114300" distR="114300" simplePos="0" relativeHeight="251745280" behindDoc="0" locked="0" layoutInCell="1" allowOverlap="1" wp14:anchorId="4BE299F2" wp14:editId="7DB1BF1D">
                <wp:simplePos x="0" y="0"/>
                <wp:positionH relativeFrom="margin">
                  <wp:align>left</wp:align>
                </wp:positionH>
                <wp:positionV relativeFrom="paragraph">
                  <wp:posOffset>344170</wp:posOffset>
                </wp:positionV>
                <wp:extent cx="5838825" cy="390525"/>
                <wp:effectExtent l="0" t="0" r="28575" b="28575"/>
                <wp:wrapSquare wrapText="bothSides"/>
                <wp:docPr id="50073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90525"/>
                        </a:xfrm>
                        <a:prstGeom prst="rect">
                          <a:avLst/>
                        </a:prstGeom>
                        <a:solidFill>
                          <a:schemeClr val="bg2"/>
                        </a:solidFill>
                        <a:ln w="9525">
                          <a:solidFill>
                            <a:srgbClr val="000000"/>
                          </a:solidFill>
                          <a:miter lim="800000"/>
                          <a:headEnd/>
                          <a:tailEnd/>
                        </a:ln>
                      </wps:spPr>
                      <wps:txbx>
                        <w:txbxContent>
                          <w:p w14:paraId="6C3BC980" w14:textId="4DABADB5" w:rsidR="008B4DDF" w:rsidRPr="001F30CA" w:rsidRDefault="008B4DDF" w:rsidP="001F30CA">
                            <w:pPr>
                              <w:spacing w:after="0" w:line="360" w:lineRule="auto"/>
                              <w:rPr>
                                <w:rFonts w:cs="Arial"/>
                                <w:sz w:val="22"/>
                                <w:szCs w:val="22"/>
                              </w:rPr>
                            </w:pPr>
                            <w:r w:rsidRPr="00976577">
                              <w:rPr>
                                <w:rFonts w:cs="Arial"/>
                                <w:b/>
                                <w:bCs/>
                                <w:sz w:val="22"/>
                                <w:szCs w:val="22"/>
                              </w:rPr>
                              <w:t xml:space="preserve">Tip- </w:t>
                            </w:r>
                            <w:r w:rsidRPr="00976577">
                              <w:rPr>
                                <w:rFonts w:cs="Arial"/>
                                <w:sz w:val="22"/>
                                <w:szCs w:val="22"/>
                              </w:rPr>
                              <w:t>think about the size and shape of New Zealand, the climate and shape of the land</w:t>
                            </w:r>
                            <w:r w:rsidR="001F30CA">
                              <w:rPr>
                                <w:rFonts w:cs="Arial"/>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299F2" id="_x0000_s1035" type="#_x0000_t202" style="position:absolute;margin-left:0;margin-top:27.1pt;width:459.75pt;height:30.75pt;z-index:251745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" fillcolor="#e8e8e8 [3214]">
                <v:textbox>
                  <w:txbxContent>
                    <w:p w14:paraId="6C3BC980" w14:textId="4DABADB5" w:rsidR="008B4DDF" w:rsidRPr="001F30CA" w:rsidRDefault="008B4DDF" w:rsidP="001F30CA">
                      <w:pPr>
                        <w:spacing w:after="0" w:line="360" w:lineRule="auto"/>
                        <w:rPr>
                          <w:rFonts w:cs="Arial"/>
                          <w:sz w:val="22"/>
                          <w:szCs w:val="22"/>
                        </w:rPr>
                      </w:pPr>
                      <w:r w:rsidRPr="00976577">
                        <w:rPr>
                          <w:rFonts w:cs="Arial"/>
                          <w:b/>
                          <w:bCs/>
                          <w:sz w:val="22"/>
                          <w:szCs w:val="22"/>
                        </w:rPr>
                        <w:t xml:space="preserve">Tip- </w:t>
                      </w:r>
                      <w:r w:rsidRPr="00976577">
                        <w:rPr>
                          <w:rFonts w:cs="Arial"/>
                          <w:sz w:val="22"/>
                          <w:szCs w:val="22"/>
                        </w:rPr>
                        <w:t>think about the size and shape of New Zealand, the climate and shape of the land</w:t>
                      </w:r>
                      <w:r w:rsidR="001F30CA">
                        <w:rPr>
                          <w:rFonts w:cs="Arial"/>
                          <w:sz w:val="22"/>
                          <w:szCs w:val="22"/>
                        </w:rPr>
                        <w:t>.</w:t>
                      </w:r>
                    </w:p>
                  </w:txbxContent>
                </v:textbox>
                <w10:wrap type="square" anchorx="margin"/>
              </v:shape>
            </w:pict>
          </mc:Fallback>
        </mc:AlternateContent>
      </w:r>
      <w:r w:rsidR="0034780D" w:rsidRPr="008B4DDF">
        <w:rPr>
          <w:rFonts w:cs="Arial"/>
          <w:sz w:val="22"/>
          <w:szCs w:val="22"/>
        </w:rPr>
        <w:t>Brainstorm ideas</w:t>
      </w:r>
      <w:r w:rsidR="00070012" w:rsidRPr="008B4DDF">
        <w:rPr>
          <w:rFonts w:cs="Arial"/>
          <w:sz w:val="22"/>
          <w:szCs w:val="22"/>
        </w:rPr>
        <w:t xml:space="preserve"> in g</w:t>
      </w:r>
      <w:r w:rsidR="00FF4E88" w:rsidRPr="008B4DDF">
        <w:rPr>
          <w:rFonts w:cs="Arial"/>
          <w:sz w:val="22"/>
          <w:szCs w:val="22"/>
        </w:rPr>
        <w:t>roup</w:t>
      </w:r>
      <w:r w:rsidR="00576911" w:rsidRPr="008B4DDF">
        <w:rPr>
          <w:rFonts w:cs="Arial"/>
          <w:sz w:val="22"/>
          <w:szCs w:val="22"/>
        </w:rPr>
        <w:t>s</w:t>
      </w:r>
      <w:r w:rsidR="00FF4E88" w:rsidRPr="008B4DDF">
        <w:rPr>
          <w:rFonts w:cs="Arial"/>
          <w:sz w:val="22"/>
          <w:szCs w:val="22"/>
        </w:rPr>
        <w:t xml:space="preserve"> or</w:t>
      </w:r>
      <w:r w:rsidR="00070012" w:rsidRPr="008B4DDF">
        <w:rPr>
          <w:rFonts w:cs="Arial"/>
          <w:sz w:val="22"/>
          <w:szCs w:val="22"/>
        </w:rPr>
        <w:t xml:space="preserve"> as a class</w:t>
      </w:r>
    </w:p>
    <w:p w14:paraId="57848364" w14:textId="6EB65F8F" w:rsidR="00070012" w:rsidRPr="00976577" w:rsidRDefault="00070012" w:rsidP="00AF7300">
      <w:pPr>
        <w:spacing w:after="0" w:line="360" w:lineRule="auto"/>
        <w:ind w:firstLine="360"/>
        <w:rPr>
          <w:rFonts w:cs="Arial"/>
          <w:sz w:val="22"/>
          <w:szCs w:val="22"/>
        </w:rPr>
      </w:pPr>
    </w:p>
    <w:p w14:paraId="3251D3A5" w14:textId="6EF7760F" w:rsidR="00324240" w:rsidRPr="005F7A52" w:rsidRDefault="00324240" w:rsidP="00504586">
      <w:pPr>
        <w:spacing w:after="0" w:line="360" w:lineRule="auto"/>
        <w:rPr>
          <w:rFonts w:cs="Arial"/>
          <w:i/>
          <w:iCs/>
          <w:sz w:val="22"/>
          <w:szCs w:val="22"/>
        </w:rPr>
      </w:pPr>
      <w:r w:rsidRPr="00976577">
        <w:rPr>
          <w:rFonts w:cs="Arial"/>
          <w:sz w:val="22"/>
          <w:szCs w:val="22"/>
        </w:rPr>
        <w:t>Use the</w:t>
      </w:r>
      <w:r w:rsidRPr="00976577">
        <w:rPr>
          <w:rFonts w:cs="Arial"/>
          <w:b/>
          <w:bCs/>
          <w:sz w:val="22"/>
          <w:szCs w:val="22"/>
        </w:rPr>
        <w:t xml:space="preserve"> </w:t>
      </w:r>
      <w:r w:rsidRPr="00976577">
        <w:rPr>
          <w:rFonts w:cs="Arial"/>
          <w:sz w:val="22"/>
          <w:szCs w:val="22"/>
        </w:rPr>
        <w:t>Teacher Notes</w:t>
      </w:r>
      <w:r w:rsidR="00291416">
        <w:rPr>
          <w:rFonts w:cs="Arial"/>
          <w:sz w:val="22"/>
          <w:szCs w:val="22"/>
        </w:rPr>
        <w:t xml:space="preserve"> </w:t>
      </w:r>
      <w:r w:rsidR="00412B78">
        <w:rPr>
          <w:rFonts w:cs="Arial"/>
          <w:sz w:val="22"/>
          <w:szCs w:val="22"/>
        </w:rPr>
        <w:t>on the next pa</w:t>
      </w:r>
      <w:r w:rsidR="00176F76">
        <w:rPr>
          <w:rFonts w:cs="Arial"/>
          <w:sz w:val="22"/>
          <w:szCs w:val="22"/>
        </w:rPr>
        <w:t>g</w:t>
      </w:r>
      <w:r w:rsidR="00412B78">
        <w:rPr>
          <w:rFonts w:cs="Arial"/>
          <w:sz w:val="22"/>
          <w:szCs w:val="22"/>
        </w:rPr>
        <w:t>e</w:t>
      </w:r>
      <w:r w:rsidR="00291416">
        <w:rPr>
          <w:rFonts w:cs="Arial"/>
          <w:sz w:val="22"/>
          <w:szCs w:val="22"/>
        </w:rPr>
        <w:t xml:space="preserve">, </w:t>
      </w:r>
      <w:r w:rsidRPr="00976577">
        <w:rPr>
          <w:rFonts w:cs="Arial"/>
          <w:b/>
          <w:bCs/>
          <w:sz w:val="22"/>
          <w:szCs w:val="22"/>
        </w:rPr>
        <w:t>“</w:t>
      </w:r>
      <w:r w:rsidRPr="00976577">
        <w:rPr>
          <w:rFonts w:cs="Arial"/>
          <w:i/>
          <w:iCs/>
          <w:sz w:val="22"/>
          <w:szCs w:val="22"/>
        </w:rPr>
        <w:t>Physical factor affecting the location of primary production systems”</w:t>
      </w:r>
      <w:r w:rsidRPr="00976577">
        <w:rPr>
          <w:rFonts w:cs="Arial"/>
          <w:b/>
          <w:bCs/>
          <w:sz w:val="22"/>
          <w:szCs w:val="22"/>
        </w:rPr>
        <w:t xml:space="preserve"> </w:t>
      </w:r>
      <w:r w:rsidR="00662837" w:rsidRPr="00662837">
        <w:rPr>
          <w:rFonts w:cs="Arial"/>
          <w:sz w:val="22"/>
          <w:szCs w:val="22"/>
        </w:rPr>
        <w:t>below</w:t>
      </w:r>
      <w:r w:rsidR="00662837">
        <w:rPr>
          <w:rFonts w:cs="Arial"/>
          <w:b/>
          <w:bCs/>
          <w:sz w:val="22"/>
          <w:szCs w:val="22"/>
        </w:rPr>
        <w:t xml:space="preserve"> </w:t>
      </w:r>
      <w:r w:rsidRPr="00976577">
        <w:rPr>
          <w:rFonts w:cs="Arial"/>
          <w:sz w:val="22"/>
          <w:szCs w:val="22"/>
        </w:rPr>
        <w:t xml:space="preserve">and </w:t>
      </w:r>
      <w:r w:rsidR="00662837">
        <w:rPr>
          <w:rFonts w:cs="Arial"/>
          <w:sz w:val="22"/>
          <w:szCs w:val="22"/>
        </w:rPr>
        <w:t xml:space="preserve">the </w:t>
      </w:r>
      <w:r w:rsidRPr="00976577">
        <w:rPr>
          <w:rFonts w:cs="Arial"/>
          <w:sz w:val="22"/>
          <w:szCs w:val="22"/>
        </w:rPr>
        <w:t xml:space="preserve">power point </w:t>
      </w:r>
      <w:r w:rsidR="00942078" w:rsidRPr="00976577">
        <w:rPr>
          <w:rFonts w:cs="Arial"/>
          <w:i/>
          <w:iCs/>
          <w:sz w:val="22"/>
          <w:szCs w:val="22"/>
        </w:rPr>
        <w:t>–</w:t>
      </w:r>
      <w:r w:rsidRPr="00976577">
        <w:rPr>
          <w:rFonts w:cs="Arial"/>
          <w:i/>
          <w:iCs/>
          <w:sz w:val="22"/>
          <w:szCs w:val="22"/>
        </w:rPr>
        <w:t xml:space="preserve"> </w:t>
      </w:r>
      <w:r w:rsidR="00942078" w:rsidRPr="00976577">
        <w:rPr>
          <w:rFonts w:cs="Arial"/>
          <w:i/>
          <w:iCs/>
          <w:sz w:val="22"/>
          <w:szCs w:val="22"/>
        </w:rPr>
        <w:t>“</w:t>
      </w:r>
      <w:r w:rsidRPr="00976577">
        <w:rPr>
          <w:rFonts w:cs="Arial"/>
          <w:i/>
          <w:iCs/>
          <w:sz w:val="22"/>
          <w:szCs w:val="22"/>
        </w:rPr>
        <w:t>Location of Primary production systems in NZ</w:t>
      </w:r>
      <w:r w:rsidR="00942078" w:rsidRPr="00976577">
        <w:rPr>
          <w:rFonts w:cs="Arial"/>
          <w:i/>
          <w:iCs/>
          <w:sz w:val="22"/>
          <w:szCs w:val="22"/>
        </w:rPr>
        <w:t>”</w:t>
      </w:r>
      <w:r w:rsidRPr="00976577">
        <w:rPr>
          <w:rFonts w:cs="Arial"/>
          <w:i/>
          <w:iCs/>
          <w:sz w:val="22"/>
          <w:szCs w:val="22"/>
        </w:rPr>
        <w:t xml:space="preserve"> to </w:t>
      </w:r>
      <w:r w:rsidRPr="00976577">
        <w:rPr>
          <w:rFonts w:cs="Arial"/>
          <w:sz w:val="22"/>
          <w:szCs w:val="22"/>
        </w:rPr>
        <w:t>complete activities 1-3</w:t>
      </w:r>
      <w:r w:rsidR="00942078" w:rsidRPr="00976577">
        <w:rPr>
          <w:rFonts w:cs="Arial"/>
          <w:sz w:val="22"/>
          <w:szCs w:val="22"/>
        </w:rPr>
        <w:t>.</w:t>
      </w:r>
    </w:p>
    <w:p w14:paraId="6F9A4744" w14:textId="638A8489" w:rsidR="005F7A52" w:rsidRPr="004D135E" w:rsidRDefault="005F7A52" w:rsidP="004D135E">
      <w:pPr>
        <w:spacing w:after="0" w:line="360" w:lineRule="auto"/>
        <w:rPr>
          <w:rFonts w:cs="Arial"/>
          <w:sz w:val="22"/>
          <w:szCs w:val="22"/>
        </w:rPr>
      </w:pPr>
      <w:r w:rsidRPr="005F7A52">
        <w:rPr>
          <w:rFonts w:cs="Arial"/>
          <w:noProof/>
          <w:sz w:val="22"/>
          <w:szCs w:val="22"/>
        </w:rPr>
        <w:lastRenderedPageBreak/>
        <mc:AlternateContent>
          <mc:Choice Requires="wps">
            <w:drawing>
              <wp:anchor distT="45720" distB="45720" distL="114300" distR="114300" simplePos="0" relativeHeight="251753472" behindDoc="0" locked="0" layoutInCell="1" allowOverlap="1" wp14:anchorId="74AF38A4" wp14:editId="17C1AA7C">
                <wp:simplePos x="0" y="0"/>
                <wp:positionH relativeFrom="margin">
                  <wp:posOffset>-19050</wp:posOffset>
                </wp:positionH>
                <wp:positionV relativeFrom="paragraph">
                  <wp:posOffset>809625</wp:posOffset>
                </wp:positionV>
                <wp:extent cx="6010275" cy="7943850"/>
                <wp:effectExtent l="0" t="0" r="28575" b="19050"/>
                <wp:wrapSquare wrapText="bothSides"/>
                <wp:docPr id="1330663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7943850"/>
                        </a:xfrm>
                        <a:prstGeom prst="rect">
                          <a:avLst/>
                        </a:prstGeom>
                        <a:solidFill>
                          <a:schemeClr val="bg2"/>
                        </a:solidFill>
                        <a:ln w="9525">
                          <a:solidFill>
                            <a:srgbClr val="000000"/>
                          </a:solidFill>
                          <a:miter lim="800000"/>
                          <a:headEnd/>
                          <a:tailEnd/>
                        </a:ln>
                      </wps:spPr>
                      <wps:txbx>
                        <w:txbxContent>
                          <w:p w14:paraId="14D3A365" w14:textId="61A7BAB4" w:rsidR="005F7A52" w:rsidRPr="00412B78" w:rsidRDefault="005F7A52" w:rsidP="005F7A52">
                            <w:pPr>
                              <w:spacing w:after="0" w:line="240" w:lineRule="auto"/>
                              <w:rPr>
                                <w:rFonts w:ascii="Arial" w:hAnsi="Arial" w:cs="Arial"/>
                                <w:b/>
                                <w:bCs/>
                                <w:sz w:val="22"/>
                                <w:szCs w:val="22"/>
                              </w:rPr>
                            </w:pPr>
                            <w:r w:rsidRPr="00412B78">
                              <w:rPr>
                                <w:rFonts w:ascii="Arial" w:hAnsi="Arial" w:cs="Arial"/>
                                <w:b/>
                                <w:bCs/>
                                <w:sz w:val="22"/>
                                <w:szCs w:val="22"/>
                              </w:rPr>
                              <w:t xml:space="preserve">Teacher Notes </w:t>
                            </w:r>
                          </w:p>
                          <w:p w14:paraId="086442B9" w14:textId="77777777" w:rsidR="005F7A52" w:rsidRPr="00412B78" w:rsidRDefault="005F7A52" w:rsidP="005F7A52">
                            <w:pPr>
                              <w:spacing w:after="0" w:line="240" w:lineRule="auto"/>
                              <w:rPr>
                                <w:rFonts w:ascii="Arial" w:hAnsi="Arial" w:cs="Arial"/>
                                <w:b/>
                                <w:bCs/>
                                <w:sz w:val="22"/>
                                <w:szCs w:val="22"/>
                              </w:rPr>
                            </w:pPr>
                          </w:p>
                          <w:p w14:paraId="16302765" w14:textId="77777777" w:rsidR="005F7A52" w:rsidRPr="00412B78" w:rsidRDefault="005F7A52" w:rsidP="005F7A52">
                            <w:pPr>
                              <w:spacing w:after="0" w:line="240" w:lineRule="auto"/>
                              <w:rPr>
                                <w:rFonts w:ascii="Arial" w:hAnsi="Arial" w:cs="Arial"/>
                                <w:b/>
                                <w:bCs/>
                                <w:sz w:val="22"/>
                                <w:szCs w:val="22"/>
                              </w:rPr>
                            </w:pPr>
                            <w:r w:rsidRPr="00412B78">
                              <w:rPr>
                                <w:rFonts w:ascii="Arial" w:hAnsi="Arial" w:cs="Arial"/>
                                <w:b/>
                                <w:bCs/>
                                <w:sz w:val="22"/>
                                <w:szCs w:val="22"/>
                              </w:rPr>
                              <w:t>Physical factor affecting the location of primary production systems</w:t>
                            </w:r>
                          </w:p>
                          <w:p w14:paraId="35402B2D" w14:textId="77777777" w:rsidR="00412B78" w:rsidRPr="00412B78" w:rsidRDefault="00412B78" w:rsidP="005F7A52">
                            <w:pPr>
                              <w:spacing w:after="0" w:line="240" w:lineRule="auto"/>
                              <w:rPr>
                                <w:rFonts w:ascii="Arial" w:hAnsi="Arial" w:cs="Arial"/>
                                <w:b/>
                                <w:bCs/>
                                <w:sz w:val="22"/>
                                <w:szCs w:val="22"/>
                              </w:rPr>
                            </w:pPr>
                          </w:p>
                          <w:p w14:paraId="50640F07"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New Zealand’s climate, soil types, and geographical conditions create an ideal environment for primary production. The temperate climate, characterised by sufficient rainfall and moderate temperatures, supports a diverse range of primary production. Fertile soils, especially in regions like the Canterbury Plains and Waikato, are well-suited for both cropping and grazing due to their nutrient richness and excellent drainage. The country’s varied topography, from flat plains to rolling and steep hills, results in a range of microclimates and conditions that accommodate different types of primary production, including dairy farming, mixed farming, sheep grazing, horticulture, and forestry.</w:t>
                            </w:r>
                          </w:p>
                          <w:p w14:paraId="29A1685F"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The success of primary production systems depends on the alignment of land use with physical factors such as climate, topography, and soil type.</w:t>
                            </w:r>
                          </w:p>
                          <w:p w14:paraId="7A44A6D0" w14:textId="77777777" w:rsidR="00412B78" w:rsidRDefault="00412B78" w:rsidP="005F7A52">
                            <w:pPr>
                              <w:spacing w:after="0" w:line="240" w:lineRule="auto"/>
                              <w:rPr>
                                <w:rFonts w:ascii="Arial" w:eastAsiaTheme="majorEastAsia" w:hAnsi="Arial" w:cs="Arial"/>
                                <w:b/>
                                <w:bCs/>
                                <w:sz w:val="22"/>
                                <w:szCs w:val="22"/>
                              </w:rPr>
                            </w:pPr>
                          </w:p>
                          <w:p w14:paraId="302DBC69" w14:textId="27F4ED69" w:rsidR="005F7A52" w:rsidRPr="00412B78" w:rsidRDefault="005F7A52" w:rsidP="005F7A52">
                            <w:pPr>
                              <w:spacing w:after="0" w:line="240" w:lineRule="auto"/>
                              <w:rPr>
                                <w:rFonts w:ascii="Arial" w:hAnsi="Arial" w:cs="Arial"/>
                                <w:b/>
                                <w:bCs/>
                                <w:sz w:val="22"/>
                                <w:szCs w:val="22"/>
                              </w:rPr>
                            </w:pPr>
                            <w:r w:rsidRPr="00412B78">
                              <w:rPr>
                                <w:rFonts w:ascii="Arial" w:eastAsiaTheme="majorEastAsia" w:hAnsi="Arial" w:cs="Arial"/>
                                <w:b/>
                                <w:bCs/>
                                <w:sz w:val="22"/>
                                <w:szCs w:val="22"/>
                              </w:rPr>
                              <w:t>Temperature</w:t>
                            </w:r>
                          </w:p>
                          <w:p w14:paraId="65A1CEF3"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New Zealand’s temperature plays a significant role in primary production. Soil temperature affects seed germination, emergence, and the growth rate of pastures and crops. Most crops thrive in average temperatures between 15°C and 20°C. However, some crops, like stone fruit and kiwifruit, require winter chilling to initiate flowering. Frost sensitivity also varies among crops; early or late frosts can damage them and impact quality. While temperature cannot be altered, growers can use measures such as wind machines, helicopters, and frost cloths to mitigate frost damage and optimise conditions.</w:t>
                            </w:r>
                          </w:p>
                          <w:p w14:paraId="10FAE6BB" w14:textId="77777777" w:rsidR="00412B78" w:rsidRDefault="00412B78" w:rsidP="005F7A52">
                            <w:pPr>
                              <w:spacing w:after="0" w:line="240" w:lineRule="auto"/>
                              <w:rPr>
                                <w:rFonts w:ascii="Arial" w:eastAsiaTheme="majorEastAsia" w:hAnsi="Arial" w:cs="Arial"/>
                                <w:b/>
                                <w:bCs/>
                                <w:sz w:val="22"/>
                                <w:szCs w:val="22"/>
                              </w:rPr>
                            </w:pPr>
                          </w:p>
                          <w:p w14:paraId="0B8D3312" w14:textId="36C07951" w:rsidR="005F7A52" w:rsidRPr="00412B78" w:rsidRDefault="005F7A52" w:rsidP="005F7A52">
                            <w:pPr>
                              <w:spacing w:after="0" w:line="240" w:lineRule="auto"/>
                              <w:rPr>
                                <w:rFonts w:ascii="Arial" w:hAnsi="Arial" w:cs="Arial"/>
                                <w:b/>
                                <w:bCs/>
                                <w:sz w:val="22"/>
                                <w:szCs w:val="22"/>
                              </w:rPr>
                            </w:pPr>
                            <w:r w:rsidRPr="00412B78">
                              <w:rPr>
                                <w:rFonts w:ascii="Arial" w:eastAsiaTheme="majorEastAsia" w:hAnsi="Arial" w:cs="Arial"/>
                                <w:b/>
                                <w:bCs/>
                                <w:sz w:val="22"/>
                                <w:szCs w:val="22"/>
                              </w:rPr>
                              <w:t>Rainfall</w:t>
                            </w:r>
                          </w:p>
                          <w:p w14:paraId="42ECF781"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Rainfall distribution across New Zealand varies significantly, with the west coast receiving more rain than the east coast. This variation affects crop ripening, harvesting, and overall quality. In regions with inconsistent rainfall, irrigation becomes essential to maintain productivity. Reliable water sources are crucial for intensive primary production systems to ensure successful crop growth and mitigate the impacts of irregular rainfall.</w:t>
                            </w:r>
                          </w:p>
                          <w:p w14:paraId="2E19451B" w14:textId="77777777" w:rsidR="00412B78" w:rsidRDefault="00412B78" w:rsidP="005F7A52">
                            <w:pPr>
                              <w:spacing w:after="0" w:line="240" w:lineRule="auto"/>
                              <w:rPr>
                                <w:rFonts w:ascii="Arial" w:eastAsiaTheme="majorEastAsia" w:hAnsi="Arial" w:cs="Arial"/>
                                <w:b/>
                                <w:bCs/>
                                <w:sz w:val="22"/>
                                <w:szCs w:val="22"/>
                              </w:rPr>
                            </w:pPr>
                          </w:p>
                          <w:p w14:paraId="17DFF206" w14:textId="0472404C" w:rsidR="005F7A52" w:rsidRPr="00412B78" w:rsidRDefault="005F7A52" w:rsidP="005F7A52">
                            <w:pPr>
                              <w:spacing w:after="0" w:line="240" w:lineRule="auto"/>
                              <w:rPr>
                                <w:rFonts w:ascii="Arial" w:hAnsi="Arial" w:cs="Arial"/>
                                <w:b/>
                                <w:bCs/>
                                <w:sz w:val="22"/>
                                <w:szCs w:val="22"/>
                              </w:rPr>
                            </w:pPr>
                            <w:r w:rsidRPr="00412B78">
                              <w:rPr>
                                <w:rFonts w:ascii="Arial" w:eastAsiaTheme="majorEastAsia" w:hAnsi="Arial" w:cs="Arial"/>
                                <w:b/>
                                <w:bCs/>
                                <w:sz w:val="22"/>
                                <w:szCs w:val="22"/>
                              </w:rPr>
                              <w:t>Topography</w:t>
                            </w:r>
                          </w:p>
                          <w:p w14:paraId="055481B6"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Topography is the shape of the land. Whether the land is flat, hilly or mountainous the slope and elevation influence primary production. Steeper slopes can limit access for livestock and machinery, restricting the types of farming and cropping systems that can be employed. High country soils, with thinner topsoil and higher erosion rates, are better suited to extensive pastoral farming and forestry, while flatter, more fertile areas are ideal for fruit production, market gardens, intensive cropping and grazing.</w:t>
                            </w:r>
                          </w:p>
                          <w:p w14:paraId="426BE563" w14:textId="77777777" w:rsidR="00412B78" w:rsidRDefault="00412B78" w:rsidP="005F7A52">
                            <w:pPr>
                              <w:spacing w:after="0" w:line="240" w:lineRule="auto"/>
                              <w:rPr>
                                <w:rFonts w:ascii="Arial" w:eastAsiaTheme="majorEastAsia" w:hAnsi="Arial" w:cs="Arial"/>
                                <w:b/>
                                <w:bCs/>
                                <w:sz w:val="22"/>
                                <w:szCs w:val="22"/>
                              </w:rPr>
                            </w:pPr>
                          </w:p>
                          <w:p w14:paraId="1600D912" w14:textId="1A7CD7B4" w:rsidR="005F7A52" w:rsidRPr="00412B78" w:rsidRDefault="005F7A52" w:rsidP="005F7A52">
                            <w:pPr>
                              <w:spacing w:after="0" w:line="240" w:lineRule="auto"/>
                              <w:rPr>
                                <w:rFonts w:ascii="Arial" w:eastAsiaTheme="majorEastAsia" w:hAnsi="Arial" w:cs="Arial"/>
                                <w:b/>
                                <w:bCs/>
                                <w:sz w:val="22"/>
                                <w:szCs w:val="22"/>
                              </w:rPr>
                            </w:pPr>
                            <w:r w:rsidRPr="00412B78">
                              <w:rPr>
                                <w:rFonts w:ascii="Arial" w:eastAsiaTheme="majorEastAsia" w:hAnsi="Arial" w:cs="Arial"/>
                                <w:b/>
                                <w:bCs/>
                                <w:sz w:val="22"/>
                                <w:szCs w:val="22"/>
                              </w:rPr>
                              <w:t xml:space="preserve">Soils </w:t>
                            </w:r>
                          </w:p>
                          <w:p w14:paraId="0566E89D" w14:textId="5B943552" w:rsidR="005F7A52" w:rsidRPr="00412B78" w:rsidRDefault="005F7A52" w:rsidP="005F7A52">
                            <w:pPr>
                              <w:spacing w:after="0" w:line="240" w:lineRule="auto"/>
                              <w:rPr>
                                <w:rFonts w:cs="Arial"/>
                                <w:sz w:val="22"/>
                                <w:szCs w:val="22"/>
                              </w:rPr>
                            </w:pPr>
                            <w:r w:rsidRPr="00412B78">
                              <w:rPr>
                                <w:rFonts w:ascii="Arial" w:hAnsi="Arial" w:cs="Arial"/>
                                <w:sz w:val="22"/>
                                <w:szCs w:val="22"/>
                              </w:rPr>
                              <w:t>Soil types and characteristics across New Zealand influence primary production. Fertile soils with good drainage, such as those in the Canterbury Plains and Waikato, are ideal for cropping and grazing. Soil properties, including drainage, fertility, and organic matter content, determine the suitability for specific crops like grapes and avocados. Matching soil characteristics with crop requirements is essential for maximizing productivity and ensuring environmental sustainability.</w:t>
                            </w:r>
                          </w:p>
                          <w:p w14:paraId="57F68342" w14:textId="77777777" w:rsidR="005F7A52" w:rsidRPr="00412B78" w:rsidRDefault="005F7A52" w:rsidP="005F7A52">
                            <w:pPr>
                              <w:spacing w:after="0" w:line="240" w:lineRule="auto"/>
                              <w:rPr>
                                <w:rFonts w:ascii="Arial" w:eastAsiaTheme="majorEastAsia" w:hAnsi="Arial" w:cs="Arial"/>
                                <w:b/>
                                <w:bCs/>
                                <w:sz w:val="22"/>
                                <w:szCs w:val="22"/>
                              </w:rPr>
                            </w:pPr>
                            <w:hyperlink r:id="rId13" w:history="1">
                              <w:r w:rsidRPr="00412B78">
                                <w:rPr>
                                  <w:rStyle w:val="Hyperlink"/>
                                  <w:rFonts w:ascii="Arial" w:eastAsiaTheme="majorEastAsia" w:hAnsi="Arial" w:cs="Arial"/>
                                  <w:sz w:val="22"/>
                                  <w:szCs w:val="22"/>
                                </w:rPr>
                                <w:t>Soil Map</w:t>
                              </w:r>
                            </w:hyperlink>
                            <w:r w:rsidRPr="00412B78">
                              <w:rPr>
                                <w:rFonts w:ascii="Arial" w:eastAsiaTheme="majorEastAsia" w:hAnsi="Arial" w:cs="Arial"/>
                                <w:sz w:val="22"/>
                                <w:szCs w:val="22"/>
                              </w:rPr>
                              <w:t xml:space="preserve"> showing the diversity of soils in New Zealand and Soil Map Viewer- focus in on soils in a region</w:t>
                            </w:r>
                            <w:r w:rsidRPr="00412B78">
                              <w:rPr>
                                <w:rFonts w:ascii="Arial" w:eastAsiaTheme="majorEastAsia" w:hAnsi="Arial" w:cs="Arial"/>
                                <w:b/>
                                <w:bCs/>
                                <w:sz w:val="22"/>
                                <w:szCs w:val="22"/>
                              </w:rPr>
                              <w:t xml:space="preserve">. </w:t>
                            </w:r>
                          </w:p>
                          <w:p w14:paraId="32BA23D4" w14:textId="3B3FFA56" w:rsidR="005F7A52" w:rsidRDefault="005F7A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F38A4" id="_x0000_s1036" type="#_x0000_t202" style="position:absolute;margin-left:-1.5pt;margin-top:63.75pt;width:473.25pt;height:625.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" fillcolor="#e8e8e8 [3214]">
                <v:textbox>
                  <w:txbxContent>
                    <w:p w14:paraId="14D3A365" w14:textId="61A7BAB4" w:rsidR="005F7A52" w:rsidRPr="00412B78" w:rsidRDefault="005F7A52" w:rsidP="005F7A52">
                      <w:pPr>
                        <w:spacing w:after="0" w:line="240" w:lineRule="auto"/>
                        <w:rPr>
                          <w:rFonts w:ascii="Arial" w:hAnsi="Arial" w:cs="Arial"/>
                          <w:b/>
                          <w:bCs/>
                          <w:sz w:val="22"/>
                          <w:szCs w:val="22"/>
                        </w:rPr>
                      </w:pPr>
                      <w:r w:rsidRPr="00412B78">
                        <w:rPr>
                          <w:rFonts w:ascii="Arial" w:hAnsi="Arial" w:cs="Arial"/>
                          <w:b/>
                          <w:bCs/>
                          <w:sz w:val="22"/>
                          <w:szCs w:val="22"/>
                        </w:rPr>
                        <w:t xml:space="preserve">Teacher Notes </w:t>
                      </w:r>
                    </w:p>
                    <w:p w14:paraId="086442B9" w14:textId="77777777" w:rsidR="005F7A52" w:rsidRPr="00412B78" w:rsidRDefault="005F7A52" w:rsidP="005F7A52">
                      <w:pPr>
                        <w:spacing w:after="0" w:line="240" w:lineRule="auto"/>
                        <w:rPr>
                          <w:rFonts w:ascii="Arial" w:hAnsi="Arial" w:cs="Arial"/>
                          <w:b/>
                          <w:bCs/>
                          <w:sz w:val="22"/>
                          <w:szCs w:val="22"/>
                        </w:rPr>
                      </w:pPr>
                    </w:p>
                    <w:p w14:paraId="16302765" w14:textId="77777777" w:rsidR="005F7A52" w:rsidRPr="00412B78" w:rsidRDefault="005F7A52" w:rsidP="005F7A52">
                      <w:pPr>
                        <w:spacing w:after="0" w:line="240" w:lineRule="auto"/>
                        <w:rPr>
                          <w:rFonts w:ascii="Arial" w:hAnsi="Arial" w:cs="Arial"/>
                          <w:b/>
                          <w:bCs/>
                          <w:sz w:val="22"/>
                          <w:szCs w:val="22"/>
                        </w:rPr>
                      </w:pPr>
                      <w:r w:rsidRPr="00412B78">
                        <w:rPr>
                          <w:rFonts w:ascii="Arial" w:hAnsi="Arial" w:cs="Arial"/>
                          <w:b/>
                          <w:bCs/>
                          <w:sz w:val="22"/>
                          <w:szCs w:val="22"/>
                        </w:rPr>
                        <w:t>Physical factor affecting the location of primary production systems</w:t>
                      </w:r>
                    </w:p>
                    <w:p w14:paraId="35402B2D" w14:textId="77777777" w:rsidR="00412B78" w:rsidRPr="00412B78" w:rsidRDefault="00412B78" w:rsidP="005F7A52">
                      <w:pPr>
                        <w:spacing w:after="0" w:line="240" w:lineRule="auto"/>
                        <w:rPr>
                          <w:rFonts w:ascii="Arial" w:hAnsi="Arial" w:cs="Arial"/>
                          <w:b/>
                          <w:bCs/>
                          <w:sz w:val="22"/>
                          <w:szCs w:val="22"/>
                        </w:rPr>
                      </w:pPr>
                    </w:p>
                    <w:p w14:paraId="50640F07"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New Zealand’s climate, soil types, and geographical conditions create an ideal environment for primary production. The temperate climate, characterised by sufficient rainfall and moderate temperatures, supports a diverse range of primary production. Fertile soils, especially in regions like the Canterbury Plains and Waikato, are well-suited for both cropping and grazing due to their nutrient richness and excellent drainage. The country’s varied topography, from flat plains to rolling and steep hills, results in a range of microclimates and conditions that accommodate different types of primary production, including dairy farming, mixed farming, sheep grazing, horticulture, and forestry.</w:t>
                      </w:r>
                    </w:p>
                    <w:p w14:paraId="29A1685F"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The success of primary production systems depends on the alignment of land use with physical factors such as climate, topography, and soil type.</w:t>
                      </w:r>
                    </w:p>
                    <w:p w14:paraId="7A44A6D0" w14:textId="77777777" w:rsidR="00412B78" w:rsidRDefault="00412B78" w:rsidP="005F7A52">
                      <w:pPr>
                        <w:spacing w:after="0" w:line="240" w:lineRule="auto"/>
                        <w:rPr>
                          <w:rFonts w:ascii="Arial" w:eastAsiaTheme="majorEastAsia" w:hAnsi="Arial" w:cs="Arial"/>
                          <w:b/>
                          <w:bCs/>
                          <w:sz w:val="22"/>
                          <w:szCs w:val="22"/>
                        </w:rPr>
                      </w:pPr>
                    </w:p>
                    <w:p w14:paraId="302DBC69" w14:textId="27F4ED69" w:rsidR="005F7A52" w:rsidRPr="00412B78" w:rsidRDefault="005F7A52" w:rsidP="005F7A52">
                      <w:pPr>
                        <w:spacing w:after="0" w:line="240" w:lineRule="auto"/>
                        <w:rPr>
                          <w:rFonts w:ascii="Arial" w:hAnsi="Arial" w:cs="Arial"/>
                          <w:b/>
                          <w:bCs/>
                          <w:sz w:val="22"/>
                          <w:szCs w:val="22"/>
                        </w:rPr>
                      </w:pPr>
                      <w:r w:rsidRPr="00412B78">
                        <w:rPr>
                          <w:rFonts w:ascii="Arial" w:eastAsiaTheme="majorEastAsia" w:hAnsi="Arial" w:cs="Arial"/>
                          <w:b/>
                          <w:bCs/>
                          <w:sz w:val="22"/>
                          <w:szCs w:val="22"/>
                        </w:rPr>
                        <w:t>Temperature</w:t>
                      </w:r>
                    </w:p>
                    <w:p w14:paraId="65A1CEF3"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New Zealand’s temperature plays a significant role in primary production. Soil temperature affects seed germination, emergence, and the growth rate of pastures and crops. Most crops thrive in average temperatures between 15°C and 20°C. However, some crops, like stone fruit and kiwifruit, require winter chilling to initiate flowering. Frost sensitivity also varies among crops; early or late frosts can damage them and impact quality. While temperature cannot be altered, growers can use measures such as wind machines, helicopters, and frost cloths to mitigate frost damage and optimise conditions.</w:t>
                      </w:r>
                    </w:p>
                    <w:p w14:paraId="10FAE6BB" w14:textId="77777777" w:rsidR="00412B78" w:rsidRDefault="00412B78" w:rsidP="005F7A52">
                      <w:pPr>
                        <w:spacing w:after="0" w:line="240" w:lineRule="auto"/>
                        <w:rPr>
                          <w:rFonts w:ascii="Arial" w:eastAsiaTheme="majorEastAsia" w:hAnsi="Arial" w:cs="Arial"/>
                          <w:b/>
                          <w:bCs/>
                          <w:sz w:val="22"/>
                          <w:szCs w:val="22"/>
                        </w:rPr>
                      </w:pPr>
                    </w:p>
                    <w:p w14:paraId="0B8D3312" w14:textId="36C07951" w:rsidR="005F7A52" w:rsidRPr="00412B78" w:rsidRDefault="005F7A52" w:rsidP="005F7A52">
                      <w:pPr>
                        <w:spacing w:after="0" w:line="240" w:lineRule="auto"/>
                        <w:rPr>
                          <w:rFonts w:ascii="Arial" w:hAnsi="Arial" w:cs="Arial"/>
                          <w:b/>
                          <w:bCs/>
                          <w:sz w:val="22"/>
                          <w:szCs w:val="22"/>
                        </w:rPr>
                      </w:pPr>
                      <w:r w:rsidRPr="00412B78">
                        <w:rPr>
                          <w:rFonts w:ascii="Arial" w:eastAsiaTheme="majorEastAsia" w:hAnsi="Arial" w:cs="Arial"/>
                          <w:b/>
                          <w:bCs/>
                          <w:sz w:val="22"/>
                          <w:szCs w:val="22"/>
                        </w:rPr>
                        <w:t>Rainfall</w:t>
                      </w:r>
                    </w:p>
                    <w:p w14:paraId="42ECF781"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Rainfall distribution across New Zealand varies significantly, with the west coast receiving more rain than the east coast. This variation affects crop ripening, harvesting, and overall quality. In regions with inconsistent rainfall, irrigation becomes essential to maintain productivity. Reliable water sources are crucial for intensive primary production systems to ensure successful crop growth and mitigate the impacts of irregular rainfall.</w:t>
                      </w:r>
                    </w:p>
                    <w:p w14:paraId="2E19451B" w14:textId="77777777" w:rsidR="00412B78" w:rsidRDefault="00412B78" w:rsidP="005F7A52">
                      <w:pPr>
                        <w:spacing w:after="0" w:line="240" w:lineRule="auto"/>
                        <w:rPr>
                          <w:rFonts w:ascii="Arial" w:eastAsiaTheme="majorEastAsia" w:hAnsi="Arial" w:cs="Arial"/>
                          <w:b/>
                          <w:bCs/>
                          <w:sz w:val="22"/>
                          <w:szCs w:val="22"/>
                        </w:rPr>
                      </w:pPr>
                    </w:p>
                    <w:p w14:paraId="17DFF206" w14:textId="0472404C" w:rsidR="005F7A52" w:rsidRPr="00412B78" w:rsidRDefault="005F7A52" w:rsidP="005F7A52">
                      <w:pPr>
                        <w:spacing w:after="0" w:line="240" w:lineRule="auto"/>
                        <w:rPr>
                          <w:rFonts w:ascii="Arial" w:hAnsi="Arial" w:cs="Arial"/>
                          <w:b/>
                          <w:bCs/>
                          <w:sz w:val="22"/>
                          <w:szCs w:val="22"/>
                        </w:rPr>
                      </w:pPr>
                      <w:r w:rsidRPr="00412B78">
                        <w:rPr>
                          <w:rFonts w:ascii="Arial" w:eastAsiaTheme="majorEastAsia" w:hAnsi="Arial" w:cs="Arial"/>
                          <w:b/>
                          <w:bCs/>
                          <w:sz w:val="22"/>
                          <w:szCs w:val="22"/>
                        </w:rPr>
                        <w:t>Topography</w:t>
                      </w:r>
                    </w:p>
                    <w:p w14:paraId="055481B6" w14:textId="77777777" w:rsidR="005F7A52" w:rsidRPr="00412B78" w:rsidRDefault="005F7A52" w:rsidP="005F7A52">
                      <w:pPr>
                        <w:spacing w:after="0" w:line="240" w:lineRule="auto"/>
                        <w:rPr>
                          <w:rFonts w:ascii="Arial" w:hAnsi="Arial" w:cs="Arial"/>
                          <w:sz w:val="22"/>
                          <w:szCs w:val="22"/>
                        </w:rPr>
                      </w:pPr>
                      <w:r w:rsidRPr="00412B78">
                        <w:rPr>
                          <w:rFonts w:ascii="Arial" w:hAnsi="Arial" w:cs="Arial"/>
                          <w:sz w:val="22"/>
                          <w:szCs w:val="22"/>
                        </w:rPr>
                        <w:t>Topography is the shape of the land. Whether the land is flat, hilly or mountainous the slope and elevation influence primary production. Steeper slopes can limit access for livestock and machinery, restricting the types of farming and cropping systems that can be employed. High country soils, with thinner topsoil and higher erosion rates, are better suited to extensive pastoral farming and forestry, while flatter, more fertile areas are ideal for fruit production, market gardens, intensive cropping and grazing.</w:t>
                      </w:r>
                    </w:p>
                    <w:p w14:paraId="426BE563" w14:textId="77777777" w:rsidR="00412B78" w:rsidRDefault="00412B78" w:rsidP="005F7A52">
                      <w:pPr>
                        <w:spacing w:after="0" w:line="240" w:lineRule="auto"/>
                        <w:rPr>
                          <w:rFonts w:ascii="Arial" w:eastAsiaTheme="majorEastAsia" w:hAnsi="Arial" w:cs="Arial"/>
                          <w:b/>
                          <w:bCs/>
                          <w:sz w:val="22"/>
                          <w:szCs w:val="22"/>
                        </w:rPr>
                      </w:pPr>
                    </w:p>
                    <w:p w14:paraId="1600D912" w14:textId="1A7CD7B4" w:rsidR="005F7A52" w:rsidRPr="00412B78" w:rsidRDefault="005F7A52" w:rsidP="005F7A52">
                      <w:pPr>
                        <w:spacing w:after="0" w:line="240" w:lineRule="auto"/>
                        <w:rPr>
                          <w:rFonts w:ascii="Arial" w:eastAsiaTheme="majorEastAsia" w:hAnsi="Arial" w:cs="Arial"/>
                          <w:b/>
                          <w:bCs/>
                          <w:sz w:val="22"/>
                          <w:szCs w:val="22"/>
                        </w:rPr>
                      </w:pPr>
                      <w:r w:rsidRPr="00412B78">
                        <w:rPr>
                          <w:rFonts w:ascii="Arial" w:eastAsiaTheme="majorEastAsia" w:hAnsi="Arial" w:cs="Arial"/>
                          <w:b/>
                          <w:bCs/>
                          <w:sz w:val="22"/>
                          <w:szCs w:val="22"/>
                        </w:rPr>
                        <w:t xml:space="preserve">Soils </w:t>
                      </w:r>
                    </w:p>
                    <w:p w14:paraId="0566E89D" w14:textId="5B943552" w:rsidR="005F7A52" w:rsidRPr="00412B78" w:rsidRDefault="005F7A52" w:rsidP="005F7A52">
                      <w:pPr>
                        <w:spacing w:after="0" w:line="240" w:lineRule="auto"/>
                        <w:rPr>
                          <w:rFonts w:cs="Arial"/>
                          <w:sz w:val="22"/>
                          <w:szCs w:val="22"/>
                        </w:rPr>
                      </w:pPr>
                      <w:r w:rsidRPr="00412B78">
                        <w:rPr>
                          <w:rFonts w:ascii="Arial" w:hAnsi="Arial" w:cs="Arial"/>
                          <w:sz w:val="22"/>
                          <w:szCs w:val="22"/>
                        </w:rPr>
                        <w:t>Soil types and characteristics across New Zealand influence primary production. Fertile soils with good drainage, such as those in the Canterbury Plains and Waikato, are ideal for cropping and grazing. Soil properties, including drainage, fertility, and organic matter content, determine the suitability for specific crops like grapes and avocados. Matching soil characteristics with crop requirements is essential for maximizing productivity and ensuring environmental sustainability.</w:t>
                      </w:r>
                    </w:p>
                    <w:p w14:paraId="57F68342" w14:textId="77777777" w:rsidR="005F7A52" w:rsidRPr="00412B78" w:rsidRDefault="005F7A52" w:rsidP="005F7A52">
                      <w:pPr>
                        <w:spacing w:after="0" w:line="240" w:lineRule="auto"/>
                        <w:rPr>
                          <w:rFonts w:ascii="Arial" w:eastAsiaTheme="majorEastAsia" w:hAnsi="Arial" w:cs="Arial"/>
                          <w:b/>
                          <w:bCs/>
                          <w:sz w:val="22"/>
                          <w:szCs w:val="22"/>
                        </w:rPr>
                      </w:pPr>
                      <w:hyperlink r:id="rId14" w:history="1">
                        <w:r w:rsidRPr="00412B78">
                          <w:rPr>
                            <w:rStyle w:val="Hyperlink"/>
                            <w:rFonts w:ascii="Arial" w:eastAsiaTheme="majorEastAsia" w:hAnsi="Arial" w:cs="Arial"/>
                            <w:sz w:val="22"/>
                            <w:szCs w:val="22"/>
                          </w:rPr>
                          <w:t>Soil Map</w:t>
                        </w:r>
                      </w:hyperlink>
                      <w:r w:rsidRPr="00412B78">
                        <w:rPr>
                          <w:rFonts w:ascii="Arial" w:eastAsiaTheme="majorEastAsia" w:hAnsi="Arial" w:cs="Arial"/>
                          <w:sz w:val="22"/>
                          <w:szCs w:val="22"/>
                        </w:rPr>
                        <w:t xml:space="preserve"> showing the diversity of soils in New Zealand and Soil Map Viewer- focus in on soils in a region</w:t>
                      </w:r>
                      <w:r w:rsidRPr="00412B78">
                        <w:rPr>
                          <w:rFonts w:ascii="Arial" w:eastAsiaTheme="majorEastAsia" w:hAnsi="Arial" w:cs="Arial"/>
                          <w:b/>
                          <w:bCs/>
                          <w:sz w:val="22"/>
                          <w:szCs w:val="22"/>
                        </w:rPr>
                        <w:t xml:space="preserve">. </w:t>
                      </w:r>
                    </w:p>
                    <w:p w14:paraId="32BA23D4" w14:textId="3B3FFA56" w:rsidR="005F7A52" w:rsidRDefault="005F7A52"/>
                  </w:txbxContent>
                </v:textbox>
                <w10:wrap type="square" anchorx="margin"/>
              </v:shape>
            </w:pict>
          </mc:Fallback>
        </mc:AlternateContent>
      </w:r>
      <w:r w:rsidR="00715FF2" w:rsidRPr="00976577">
        <w:rPr>
          <w:rFonts w:cs="Arial"/>
          <w:b/>
          <w:bCs/>
          <w:sz w:val="22"/>
          <w:szCs w:val="22"/>
        </w:rPr>
        <w:t>Start by u</w:t>
      </w:r>
      <w:r w:rsidR="00504586" w:rsidRPr="00976577">
        <w:rPr>
          <w:rFonts w:cs="Arial"/>
          <w:b/>
          <w:bCs/>
          <w:sz w:val="22"/>
          <w:szCs w:val="22"/>
        </w:rPr>
        <w:t>s</w:t>
      </w:r>
      <w:r w:rsidR="00715FF2" w:rsidRPr="00976577">
        <w:rPr>
          <w:rFonts w:cs="Arial"/>
          <w:b/>
          <w:bCs/>
          <w:sz w:val="22"/>
          <w:szCs w:val="22"/>
        </w:rPr>
        <w:t>ing</w:t>
      </w:r>
      <w:r w:rsidR="00504586" w:rsidRPr="00976577">
        <w:rPr>
          <w:rFonts w:cs="Arial"/>
          <w:b/>
          <w:bCs/>
          <w:sz w:val="22"/>
          <w:szCs w:val="22"/>
        </w:rPr>
        <w:t xml:space="preserve"> slides 1-</w:t>
      </w:r>
      <w:r w:rsidR="00662837">
        <w:rPr>
          <w:rFonts w:cs="Arial"/>
          <w:b/>
          <w:bCs/>
          <w:sz w:val="22"/>
          <w:szCs w:val="22"/>
        </w:rPr>
        <w:t>8</w:t>
      </w:r>
      <w:r w:rsidR="00504586" w:rsidRPr="00976577">
        <w:rPr>
          <w:rFonts w:cs="Arial"/>
          <w:b/>
          <w:bCs/>
          <w:sz w:val="22"/>
          <w:szCs w:val="22"/>
        </w:rPr>
        <w:t xml:space="preserve"> </w:t>
      </w:r>
      <w:r w:rsidR="00504586" w:rsidRPr="00C040BB">
        <w:rPr>
          <w:rFonts w:cs="Arial"/>
          <w:sz w:val="22"/>
          <w:szCs w:val="22"/>
        </w:rPr>
        <w:t>to</w:t>
      </w:r>
      <w:r w:rsidR="00504586" w:rsidRPr="00976577">
        <w:rPr>
          <w:rFonts w:cs="Arial"/>
          <w:b/>
          <w:bCs/>
          <w:sz w:val="22"/>
          <w:szCs w:val="22"/>
        </w:rPr>
        <w:t xml:space="preserve"> </w:t>
      </w:r>
      <w:r w:rsidR="00504586" w:rsidRPr="00976577">
        <w:rPr>
          <w:rFonts w:cs="Arial"/>
          <w:sz w:val="22"/>
          <w:szCs w:val="22"/>
        </w:rPr>
        <w:t>show students New Zealand’s climate, soil and topography and</w:t>
      </w:r>
      <w:r w:rsidR="00715FF2" w:rsidRPr="00976577">
        <w:rPr>
          <w:rFonts w:cs="Arial"/>
          <w:sz w:val="22"/>
          <w:szCs w:val="22"/>
        </w:rPr>
        <w:t xml:space="preserve"> discuss</w:t>
      </w:r>
      <w:r w:rsidR="00504586" w:rsidRPr="00976577">
        <w:rPr>
          <w:rFonts w:cs="Arial"/>
          <w:sz w:val="22"/>
          <w:szCs w:val="22"/>
        </w:rPr>
        <w:t xml:space="preserve"> why these factors make New Zealand suitable for producing a range of primary products.</w:t>
      </w:r>
    </w:p>
    <w:p w14:paraId="57C58335" w14:textId="10FD8E1C" w:rsidR="00C040BB" w:rsidRPr="004D135E" w:rsidRDefault="00ED1B5F" w:rsidP="004D135E">
      <w:pPr>
        <w:rPr>
          <w:rFonts w:eastAsiaTheme="majorEastAsia" w:cstheme="majorBidi"/>
          <w:color w:val="0F4761" w:themeColor="accent1" w:themeShade="BF"/>
          <w:sz w:val="28"/>
          <w:szCs w:val="28"/>
        </w:rPr>
      </w:pPr>
      <w:bookmarkStart w:id="33" w:name="_Toc241733082"/>
      <w:r w:rsidRPr="00437CDC">
        <w:rPr>
          <w:rStyle w:val="Heading3Char"/>
        </w:rPr>
        <w:lastRenderedPageBreak/>
        <w:t>Activity</w:t>
      </w:r>
      <w:r w:rsidR="00580D7F" w:rsidRPr="00437CDC">
        <w:rPr>
          <w:rStyle w:val="Heading3Char"/>
        </w:rPr>
        <w:t xml:space="preserve"> </w:t>
      </w:r>
      <w:r w:rsidR="00504586" w:rsidRPr="00437CDC">
        <w:rPr>
          <w:rStyle w:val="Heading3Char"/>
        </w:rPr>
        <w:t>1</w:t>
      </w:r>
      <w:r w:rsidR="006A4E2C">
        <w:rPr>
          <w:rStyle w:val="Heading3Char"/>
        </w:rPr>
        <w:t>: -</w:t>
      </w:r>
      <w:r w:rsidR="001B0D44">
        <w:rPr>
          <w:rStyle w:val="Heading3Char"/>
        </w:rPr>
        <w:t xml:space="preserve"> </w:t>
      </w:r>
      <w:r w:rsidR="00AF7300" w:rsidRPr="00437CDC">
        <w:rPr>
          <w:rStyle w:val="Heading3Char"/>
        </w:rPr>
        <w:t>Map</w:t>
      </w:r>
      <w:r w:rsidR="00437CDC" w:rsidRPr="00437CDC">
        <w:rPr>
          <w:rStyle w:val="Heading3Char"/>
        </w:rPr>
        <w:t>ping</w:t>
      </w:r>
      <w:r w:rsidR="00C040BB">
        <w:rPr>
          <w:rStyle w:val="Heading3Char"/>
        </w:rPr>
        <w:t>.</w:t>
      </w:r>
      <w:bookmarkEnd w:id="33"/>
      <w:r w:rsidR="00AF7300" w:rsidRPr="00580D7F">
        <w:rPr>
          <w:rFonts w:cs="Arial"/>
          <w:b/>
          <w:bCs/>
          <w:sz w:val="22"/>
          <w:szCs w:val="22"/>
        </w:rPr>
        <w:t xml:space="preserve"> </w:t>
      </w:r>
    </w:p>
    <w:p w14:paraId="2AC4438F" w14:textId="0F1FB3CE" w:rsidR="00ED1B5F" w:rsidRPr="00976577" w:rsidRDefault="00C040BB" w:rsidP="00AF7300">
      <w:pPr>
        <w:spacing w:after="0" w:line="360" w:lineRule="auto"/>
        <w:rPr>
          <w:rFonts w:cs="Arial"/>
          <w:b/>
          <w:bCs/>
          <w:sz w:val="22"/>
          <w:szCs w:val="22"/>
        </w:rPr>
      </w:pPr>
      <w:r w:rsidRPr="00C040BB">
        <w:rPr>
          <w:rFonts w:cs="Arial"/>
          <w:sz w:val="22"/>
          <w:szCs w:val="22"/>
        </w:rPr>
        <w:t>Use the PPT</w:t>
      </w:r>
      <w:r>
        <w:rPr>
          <w:rFonts w:cs="Arial"/>
          <w:b/>
          <w:bCs/>
          <w:sz w:val="22"/>
          <w:szCs w:val="22"/>
        </w:rPr>
        <w:t xml:space="preserve"> </w:t>
      </w:r>
      <w:r w:rsidRPr="00976577">
        <w:rPr>
          <w:rFonts w:cs="Arial"/>
          <w:i/>
          <w:iCs/>
          <w:sz w:val="22"/>
          <w:szCs w:val="22"/>
        </w:rPr>
        <w:t>“</w:t>
      </w:r>
      <w:r w:rsidR="00D848DA">
        <w:rPr>
          <w:rFonts w:cs="Arial"/>
          <w:sz w:val="22"/>
          <w:szCs w:val="22"/>
        </w:rPr>
        <w:t>Primary Production A</w:t>
      </w:r>
      <w:r w:rsidR="00D848DA" w:rsidRPr="00580D7F">
        <w:rPr>
          <w:rFonts w:cs="Arial"/>
          <w:sz w:val="22"/>
          <w:szCs w:val="22"/>
        </w:rPr>
        <w:t>ctivit</w:t>
      </w:r>
      <w:r w:rsidR="00D848DA">
        <w:rPr>
          <w:rFonts w:cs="Arial"/>
          <w:sz w:val="22"/>
          <w:szCs w:val="22"/>
        </w:rPr>
        <w:t>ies</w:t>
      </w:r>
      <w:r w:rsidR="00D848DA" w:rsidRPr="00580D7F">
        <w:rPr>
          <w:rFonts w:cs="Arial"/>
          <w:sz w:val="22"/>
          <w:szCs w:val="22"/>
        </w:rPr>
        <w:t xml:space="preserve"> /PPT</w:t>
      </w:r>
      <w:r w:rsidRPr="00976577">
        <w:rPr>
          <w:rFonts w:cs="Arial"/>
          <w:i/>
          <w:iCs/>
          <w:sz w:val="22"/>
          <w:szCs w:val="22"/>
        </w:rPr>
        <w:t xml:space="preserve">” </w:t>
      </w:r>
      <w:r>
        <w:rPr>
          <w:rFonts w:cs="Arial"/>
          <w:i/>
          <w:iCs/>
          <w:sz w:val="22"/>
          <w:szCs w:val="22"/>
        </w:rPr>
        <w:t xml:space="preserve">Slide </w:t>
      </w:r>
      <w:r w:rsidR="00D848DA">
        <w:rPr>
          <w:rFonts w:cs="Arial"/>
          <w:i/>
          <w:iCs/>
          <w:sz w:val="22"/>
          <w:szCs w:val="22"/>
        </w:rPr>
        <w:t>10</w:t>
      </w:r>
      <w:r>
        <w:rPr>
          <w:rFonts w:cs="Arial"/>
          <w:i/>
          <w:iCs/>
          <w:sz w:val="22"/>
          <w:szCs w:val="22"/>
        </w:rPr>
        <w:t xml:space="preserve"> -</w:t>
      </w:r>
      <w:r w:rsidR="00504586" w:rsidRPr="00976577">
        <w:rPr>
          <w:rFonts w:cs="Arial"/>
          <w:sz w:val="22"/>
          <w:szCs w:val="22"/>
        </w:rPr>
        <w:t xml:space="preserve">Check your New Zealand </w:t>
      </w:r>
      <w:r>
        <w:rPr>
          <w:rFonts w:cs="Arial"/>
          <w:sz w:val="22"/>
          <w:szCs w:val="22"/>
        </w:rPr>
        <w:t>g</w:t>
      </w:r>
      <w:r w:rsidR="00504586" w:rsidRPr="00976577">
        <w:rPr>
          <w:rFonts w:cs="Arial"/>
          <w:sz w:val="22"/>
          <w:szCs w:val="22"/>
        </w:rPr>
        <w:t>eography</w:t>
      </w:r>
      <w:r>
        <w:rPr>
          <w:rFonts w:cs="Arial"/>
          <w:sz w:val="22"/>
          <w:szCs w:val="22"/>
        </w:rPr>
        <w:t>.</w:t>
      </w:r>
    </w:p>
    <w:p w14:paraId="102CF792" w14:textId="0E8AA681" w:rsidR="001A5F70" w:rsidRPr="006A4E2C" w:rsidRDefault="00504586" w:rsidP="00AF7300">
      <w:pPr>
        <w:spacing w:after="0" w:line="360" w:lineRule="auto"/>
        <w:rPr>
          <w:rFonts w:cs="Arial"/>
          <w:sz w:val="22"/>
          <w:szCs w:val="22"/>
        </w:rPr>
      </w:pPr>
      <w:r w:rsidRPr="00976577">
        <w:rPr>
          <w:rFonts w:cs="Arial"/>
          <w:sz w:val="22"/>
          <w:szCs w:val="22"/>
        </w:rPr>
        <w:t xml:space="preserve">Using the </w:t>
      </w:r>
      <w:r w:rsidR="00ED1B5F" w:rsidRPr="00976577">
        <w:rPr>
          <w:rFonts w:cs="Arial"/>
          <w:sz w:val="22"/>
          <w:szCs w:val="22"/>
        </w:rPr>
        <w:t>Map of NZ – draw arrow to match region with the correct number</w:t>
      </w:r>
      <w:r w:rsidR="009F4F49" w:rsidRPr="00976577">
        <w:rPr>
          <w:rFonts w:cs="Arial"/>
          <w:sz w:val="22"/>
          <w:szCs w:val="22"/>
        </w:rPr>
        <w:t xml:space="preserve"> or other</w:t>
      </w:r>
      <w:bookmarkStart w:id="34" w:name="_Hlk180412813"/>
    </w:p>
    <w:p w14:paraId="7869D8F3" w14:textId="77777777" w:rsidR="001C7BE2" w:rsidRDefault="001C7BE2" w:rsidP="00821E34">
      <w:pPr>
        <w:pStyle w:val="Heading3"/>
      </w:pPr>
      <w:bookmarkStart w:id="35" w:name="_Toc241733083"/>
    </w:p>
    <w:p w14:paraId="2C9B190B" w14:textId="6EA62F1A" w:rsidR="00821E34" w:rsidRPr="00821E34" w:rsidRDefault="00504586" w:rsidP="00821E34">
      <w:pPr>
        <w:pStyle w:val="Heading3"/>
      </w:pPr>
      <w:r w:rsidRPr="00821E34">
        <w:t>Activity</w:t>
      </w:r>
      <w:r w:rsidR="00B82BBA" w:rsidRPr="00821E34">
        <w:t xml:space="preserve"> </w:t>
      </w:r>
      <w:r w:rsidR="00ED4F2B" w:rsidRPr="00821E34">
        <w:t>2</w:t>
      </w:r>
      <w:r w:rsidR="00ED4F2B">
        <w:t>: -</w:t>
      </w:r>
      <w:r w:rsidR="00AF7300" w:rsidRPr="00821E34">
        <w:t xml:space="preserve"> </w:t>
      </w:r>
      <w:r w:rsidR="00821E34" w:rsidRPr="00821E34">
        <w:t>Data and information gathering</w:t>
      </w:r>
      <w:r w:rsidR="00C040BB">
        <w:t>.</w:t>
      </w:r>
      <w:bookmarkEnd w:id="35"/>
    </w:p>
    <w:p w14:paraId="3A73D2C7" w14:textId="1F6E9366" w:rsidR="00AF7300" w:rsidRPr="00976577" w:rsidRDefault="00B82BBA" w:rsidP="00AF7300">
      <w:pPr>
        <w:spacing w:after="0" w:line="360" w:lineRule="auto"/>
        <w:rPr>
          <w:rFonts w:cs="Arial"/>
          <w:sz w:val="22"/>
          <w:szCs w:val="22"/>
        </w:rPr>
      </w:pPr>
      <w:r w:rsidRPr="00976577">
        <w:rPr>
          <w:rFonts w:cs="Arial"/>
          <w:sz w:val="22"/>
          <w:szCs w:val="22"/>
        </w:rPr>
        <w:t>Using the data and information in Power</w:t>
      </w:r>
      <w:r w:rsidR="001A5F70" w:rsidRPr="00976577">
        <w:rPr>
          <w:rFonts w:cs="Arial"/>
          <w:sz w:val="22"/>
          <w:szCs w:val="22"/>
        </w:rPr>
        <w:t xml:space="preserve"> </w:t>
      </w:r>
      <w:r w:rsidRPr="00976577">
        <w:rPr>
          <w:rFonts w:cs="Arial"/>
          <w:sz w:val="22"/>
          <w:szCs w:val="22"/>
        </w:rPr>
        <w:t xml:space="preserve">point slides 6 and 7 </w:t>
      </w:r>
      <w:r w:rsidR="005D3A46" w:rsidRPr="00976577">
        <w:rPr>
          <w:rFonts w:cs="Arial"/>
          <w:sz w:val="22"/>
          <w:szCs w:val="22"/>
        </w:rPr>
        <w:t>c</w:t>
      </w:r>
      <w:r w:rsidR="00AF7300" w:rsidRPr="00976577">
        <w:rPr>
          <w:rFonts w:cs="Arial"/>
          <w:sz w:val="22"/>
          <w:szCs w:val="22"/>
        </w:rPr>
        <w:t>omplete the table</w:t>
      </w:r>
      <w:r w:rsidR="00B72F7A">
        <w:rPr>
          <w:rFonts w:cs="Arial"/>
          <w:sz w:val="22"/>
          <w:szCs w:val="22"/>
        </w:rPr>
        <w:t xml:space="preserve"> (Template in </w:t>
      </w:r>
      <w:r w:rsidR="00D848DA" w:rsidRPr="00976577">
        <w:rPr>
          <w:rFonts w:cs="Arial"/>
          <w:i/>
          <w:iCs/>
          <w:sz w:val="22"/>
          <w:szCs w:val="22"/>
        </w:rPr>
        <w:t>“</w:t>
      </w:r>
      <w:r w:rsidR="00D848DA">
        <w:rPr>
          <w:rFonts w:cs="Arial"/>
          <w:sz w:val="22"/>
          <w:szCs w:val="22"/>
        </w:rPr>
        <w:t>Primary Production A</w:t>
      </w:r>
      <w:r w:rsidR="00D848DA" w:rsidRPr="00580D7F">
        <w:rPr>
          <w:rFonts w:cs="Arial"/>
          <w:sz w:val="22"/>
          <w:szCs w:val="22"/>
        </w:rPr>
        <w:t>ctivit</w:t>
      </w:r>
      <w:r w:rsidR="00D848DA">
        <w:rPr>
          <w:rFonts w:cs="Arial"/>
          <w:sz w:val="22"/>
          <w:szCs w:val="22"/>
        </w:rPr>
        <w:t>ies</w:t>
      </w:r>
      <w:r w:rsidR="00D848DA" w:rsidRPr="00580D7F">
        <w:rPr>
          <w:rFonts w:cs="Arial"/>
          <w:sz w:val="22"/>
          <w:szCs w:val="22"/>
        </w:rPr>
        <w:t xml:space="preserve"> /PPT</w:t>
      </w:r>
      <w:r w:rsidR="00D848DA" w:rsidRPr="00580D7F">
        <w:rPr>
          <w:rFonts w:cs="Arial"/>
          <w:b/>
          <w:bCs/>
          <w:sz w:val="22"/>
          <w:szCs w:val="22"/>
        </w:rPr>
        <w:t xml:space="preserve"> </w:t>
      </w:r>
      <w:r w:rsidR="00D848DA" w:rsidRPr="00D848DA">
        <w:rPr>
          <w:rFonts w:cs="Arial"/>
          <w:sz w:val="22"/>
          <w:szCs w:val="22"/>
        </w:rPr>
        <w:t>slide</w:t>
      </w:r>
      <w:r w:rsidR="00D848DA">
        <w:rPr>
          <w:rFonts w:cs="Arial"/>
          <w:sz w:val="22"/>
          <w:szCs w:val="22"/>
        </w:rPr>
        <w:t>12</w:t>
      </w:r>
      <w:r w:rsidR="00B72F7A" w:rsidRPr="00D848DA">
        <w:rPr>
          <w:rFonts w:cs="Arial"/>
          <w:sz w:val="22"/>
          <w:szCs w:val="22"/>
        </w:rPr>
        <w:t>)</w:t>
      </w:r>
    </w:p>
    <w:tbl>
      <w:tblPr>
        <w:tblStyle w:val="TableGrid"/>
        <w:tblW w:w="9493" w:type="dxa"/>
        <w:tblLook w:val="04A0" w:firstRow="1" w:lastRow="0" w:firstColumn="1" w:lastColumn="0" w:noHBand="0" w:noVBand="1"/>
      </w:tblPr>
      <w:tblGrid>
        <w:gridCol w:w="6516"/>
        <w:gridCol w:w="2977"/>
      </w:tblGrid>
      <w:tr w:rsidR="00573CB3" w:rsidRPr="00976577" w14:paraId="24D88112" w14:textId="77777777" w:rsidTr="004103ED">
        <w:tc>
          <w:tcPr>
            <w:tcW w:w="6516" w:type="dxa"/>
          </w:tcPr>
          <w:bookmarkEnd w:id="34"/>
          <w:p w14:paraId="2FA3A205" w14:textId="64462DCC" w:rsidR="00573CB3" w:rsidRPr="001F30CA" w:rsidRDefault="00573CB3" w:rsidP="004103ED">
            <w:pPr>
              <w:spacing w:line="360" w:lineRule="auto"/>
              <w:rPr>
                <w:rFonts w:cs="Arial"/>
                <w:b/>
                <w:bCs/>
                <w:sz w:val="22"/>
                <w:szCs w:val="22"/>
              </w:rPr>
            </w:pPr>
            <w:r w:rsidRPr="001F30CA">
              <w:rPr>
                <w:rFonts w:cs="Arial"/>
                <w:b/>
                <w:bCs/>
                <w:sz w:val="22"/>
                <w:szCs w:val="22"/>
              </w:rPr>
              <w:t>Which region has the</w:t>
            </w:r>
            <w:r w:rsidR="001F30CA">
              <w:rPr>
                <w:rFonts w:cs="Arial"/>
                <w:b/>
                <w:bCs/>
                <w:sz w:val="22"/>
                <w:szCs w:val="22"/>
              </w:rPr>
              <w:t>-</w:t>
            </w:r>
          </w:p>
          <w:p w14:paraId="338B6319" w14:textId="77777777" w:rsidR="00573CB3" w:rsidRPr="001F30CA" w:rsidRDefault="00573CB3" w:rsidP="004103ED">
            <w:pPr>
              <w:spacing w:line="360" w:lineRule="auto"/>
              <w:rPr>
                <w:rFonts w:cs="Arial"/>
                <w:b/>
                <w:bCs/>
                <w:sz w:val="22"/>
                <w:szCs w:val="22"/>
              </w:rPr>
            </w:pPr>
          </w:p>
        </w:tc>
        <w:tc>
          <w:tcPr>
            <w:tcW w:w="2977" w:type="dxa"/>
          </w:tcPr>
          <w:p w14:paraId="0565824A" w14:textId="77777777" w:rsidR="00573CB3" w:rsidRPr="001F30CA" w:rsidRDefault="00573CB3" w:rsidP="004103ED">
            <w:pPr>
              <w:spacing w:line="360" w:lineRule="auto"/>
              <w:rPr>
                <w:rFonts w:cs="Arial"/>
                <w:b/>
                <w:bCs/>
                <w:sz w:val="22"/>
                <w:szCs w:val="22"/>
              </w:rPr>
            </w:pPr>
            <w:r w:rsidRPr="001F30CA">
              <w:rPr>
                <w:rFonts w:cs="Arial"/>
                <w:b/>
                <w:bCs/>
                <w:sz w:val="22"/>
                <w:szCs w:val="22"/>
              </w:rPr>
              <w:t xml:space="preserve">Region </w:t>
            </w:r>
          </w:p>
          <w:p w14:paraId="2243F9F2" w14:textId="77777777" w:rsidR="00573CB3" w:rsidRPr="001F30CA" w:rsidRDefault="00573CB3" w:rsidP="004103ED">
            <w:pPr>
              <w:spacing w:line="360" w:lineRule="auto"/>
              <w:rPr>
                <w:rFonts w:cs="Arial"/>
                <w:b/>
                <w:bCs/>
                <w:sz w:val="22"/>
                <w:szCs w:val="22"/>
              </w:rPr>
            </w:pPr>
          </w:p>
        </w:tc>
      </w:tr>
      <w:tr w:rsidR="00573CB3" w:rsidRPr="00976577" w14:paraId="37C7F185" w14:textId="77777777" w:rsidTr="004103ED">
        <w:tc>
          <w:tcPr>
            <w:tcW w:w="6516" w:type="dxa"/>
          </w:tcPr>
          <w:p w14:paraId="20DC664F" w14:textId="77777777" w:rsidR="00573CB3" w:rsidRPr="00976577" w:rsidRDefault="00573CB3" w:rsidP="004103ED">
            <w:pPr>
              <w:spacing w:line="360" w:lineRule="auto"/>
              <w:rPr>
                <w:rFonts w:cs="Arial"/>
                <w:sz w:val="22"/>
                <w:szCs w:val="22"/>
              </w:rPr>
            </w:pPr>
            <w:r w:rsidRPr="00976577">
              <w:rPr>
                <w:rFonts w:cs="Arial"/>
                <w:sz w:val="22"/>
                <w:szCs w:val="22"/>
              </w:rPr>
              <w:t>Highest rainfall</w:t>
            </w:r>
          </w:p>
        </w:tc>
        <w:tc>
          <w:tcPr>
            <w:tcW w:w="2977" w:type="dxa"/>
          </w:tcPr>
          <w:p w14:paraId="424DA536" w14:textId="77777777" w:rsidR="00573CB3" w:rsidRPr="00976577" w:rsidRDefault="00573CB3" w:rsidP="004103ED">
            <w:pPr>
              <w:spacing w:line="360" w:lineRule="auto"/>
              <w:rPr>
                <w:rFonts w:cs="Arial"/>
                <w:sz w:val="22"/>
                <w:szCs w:val="22"/>
              </w:rPr>
            </w:pPr>
          </w:p>
        </w:tc>
      </w:tr>
      <w:tr w:rsidR="00573CB3" w:rsidRPr="00976577" w14:paraId="4F5A08A4" w14:textId="77777777" w:rsidTr="004103ED">
        <w:tc>
          <w:tcPr>
            <w:tcW w:w="6516" w:type="dxa"/>
          </w:tcPr>
          <w:p w14:paraId="0C893A2F" w14:textId="77777777" w:rsidR="00573CB3" w:rsidRPr="00976577" w:rsidRDefault="00573CB3" w:rsidP="004103ED">
            <w:pPr>
              <w:spacing w:line="360" w:lineRule="auto"/>
              <w:rPr>
                <w:rFonts w:cs="Arial"/>
                <w:sz w:val="22"/>
                <w:szCs w:val="22"/>
              </w:rPr>
            </w:pPr>
            <w:r w:rsidRPr="00976577">
              <w:rPr>
                <w:rFonts w:cs="Arial"/>
                <w:sz w:val="22"/>
                <w:szCs w:val="22"/>
              </w:rPr>
              <w:t>Lowest rainfall</w:t>
            </w:r>
          </w:p>
        </w:tc>
        <w:tc>
          <w:tcPr>
            <w:tcW w:w="2977" w:type="dxa"/>
          </w:tcPr>
          <w:p w14:paraId="0789DFC4" w14:textId="77777777" w:rsidR="00573CB3" w:rsidRPr="00976577" w:rsidRDefault="00573CB3" w:rsidP="004103ED">
            <w:pPr>
              <w:spacing w:line="360" w:lineRule="auto"/>
              <w:rPr>
                <w:rFonts w:cs="Arial"/>
                <w:sz w:val="22"/>
                <w:szCs w:val="22"/>
              </w:rPr>
            </w:pPr>
          </w:p>
        </w:tc>
      </w:tr>
      <w:tr w:rsidR="00573CB3" w:rsidRPr="00976577" w14:paraId="0C6B14B8" w14:textId="77777777" w:rsidTr="004103ED">
        <w:tc>
          <w:tcPr>
            <w:tcW w:w="6516" w:type="dxa"/>
          </w:tcPr>
          <w:p w14:paraId="4C0A5C63" w14:textId="77777777" w:rsidR="00573CB3" w:rsidRPr="00976577" w:rsidRDefault="00573CB3" w:rsidP="004103ED">
            <w:pPr>
              <w:spacing w:line="360" w:lineRule="auto"/>
              <w:rPr>
                <w:rFonts w:cs="Arial"/>
                <w:sz w:val="22"/>
                <w:szCs w:val="22"/>
              </w:rPr>
            </w:pPr>
            <w:r w:rsidRPr="00976577">
              <w:rPr>
                <w:rFonts w:cs="Arial"/>
                <w:sz w:val="22"/>
                <w:szCs w:val="22"/>
              </w:rPr>
              <w:t>Highest mean temperature</w:t>
            </w:r>
          </w:p>
        </w:tc>
        <w:tc>
          <w:tcPr>
            <w:tcW w:w="2977" w:type="dxa"/>
          </w:tcPr>
          <w:p w14:paraId="44870F84" w14:textId="77777777" w:rsidR="00573CB3" w:rsidRPr="00976577" w:rsidRDefault="00573CB3" w:rsidP="004103ED">
            <w:pPr>
              <w:spacing w:line="360" w:lineRule="auto"/>
              <w:rPr>
                <w:rFonts w:cs="Arial"/>
                <w:sz w:val="22"/>
                <w:szCs w:val="22"/>
              </w:rPr>
            </w:pPr>
          </w:p>
        </w:tc>
      </w:tr>
      <w:tr w:rsidR="00573CB3" w:rsidRPr="00976577" w14:paraId="6087EB5D" w14:textId="77777777" w:rsidTr="004103ED">
        <w:tc>
          <w:tcPr>
            <w:tcW w:w="6516" w:type="dxa"/>
          </w:tcPr>
          <w:p w14:paraId="0306A18D" w14:textId="77777777" w:rsidR="00573CB3" w:rsidRPr="00976577" w:rsidRDefault="00573CB3" w:rsidP="004103ED">
            <w:pPr>
              <w:spacing w:line="360" w:lineRule="auto"/>
              <w:rPr>
                <w:rFonts w:cs="Arial"/>
                <w:sz w:val="22"/>
                <w:szCs w:val="22"/>
              </w:rPr>
            </w:pPr>
            <w:r w:rsidRPr="00976577">
              <w:rPr>
                <w:rFonts w:cs="Arial"/>
                <w:sz w:val="22"/>
                <w:szCs w:val="22"/>
              </w:rPr>
              <w:t>Lowest mean temperature</w:t>
            </w:r>
          </w:p>
        </w:tc>
        <w:tc>
          <w:tcPr>
            <w:tcW w:w="2977" w:type="dxa"/>
          </w:tcPr>
          <w:p w14:paraId="3070555F" w14:textId="77777777" w:rsidR="00573CB3" w:rsidRPr="00976577" w:rsidRDefault="00573CB3" w:rsidP="004103ED">
            <w:pPr>
              <w:spacing w:line="360" w:lineRule="auto"/>
              <w:rPr>
                <w:rFonts w:cs="Arial"/>
                <w:sz w:val="22"/>
                <w:szCs w:val="22"/>
              </w:rPr>
            </w:pPr>
          </w:p>
        </w:tc>
      </w:tr>
      <w:tr w:rsidR="00573CB3" w:rsidRPr="00976577" w14:paraId="38003C5A" w14:textId="77777777" w:rsidTr="004103ED">
        <w:tc>
          <w:tcPr>
            <w:tcW w:w="6516" w:type="dxa"/>
          </w:tcPr>
          <w:p w14:paraId="595D3510" w14:textId="77777777" w:rsidR="00573CB3" w:rsidRPr="00976577" w:rsidRDefault="00573CB3" w:rsidP="004103ED">
            <w:pPr>
              <w:spacing w:line="360" w:lineRule="auto"/>
              <w:rPr>
                <w:rFonts w:cs="Arial"/>
                <w:sz w:val="22"/>
                <w:szCs w:val="22"/>
              </w:rPr>
            </w:pPr>
            <w:r w:rsidRPr="00976577">
              <w:rPr>
                <w:rFonts w:cs="Arial"/>
                <w:sz w:val="22"/>
                <w:szCs w:val="22"/>
              </w:rPr>
              <w:t>Highest sunshine hours</w:t>
            </w:r>
          </w:p>
        </w:tc>
        <w:tc>
          <w:tcPr>
            <w:tcW w:w="2977" w:type="dxa"/>
          </w:tcPr>
          <w:p w14:paraId="67C97E54" w14:textId="77777777" w:rsidR="00573CB3" w:rsidRPr="00976577" w:rsidRDefault="00573CB3" w:rsidP="004103ED">
            <w:pPr>
              <w:spacing w:line="360" w:lineRule="auto"/>
              <w:rPr>
                <w:rFonts w:cs="Arial"/>
                <w:sz w:val="22"/>
                <w:szCs w:val="22"/>
              </w:rPr>
            </w:pPr>
          </w:p>
        </w:tc>
      </w:tr>
      <w:tr w:rsidR="00573CB3" w:rsidRPr="00976577" w14:paraId="317F73AD" w14:textId="77777777" w:rsidTr="004103ED">
        <w:tc>
          <w:tcPr>
            <w:tcW w:w="6516" w:type="dxa"/>
          </w:tcPr>
          <w:p w14:paraId="7C180862" w14:textId="77777777" w:rsidR="00573CB3" w:rsidRPr="00976577" w:rsidRDefault="00573CB3" w:rsidP="004103ED">
            <w:pPr>
              <w:spacing w:line="360" w:lineRule="auto"/>
              <w:rPr>
                <w:rFonts w:cs="Arial"/>
                <w:sz w:val="22"/>
                <w:szCs w:val="22"/>
              </w:rPr>
            </w:pPr>
            <w:r w:rsidRPr="00976577">
              <w:rPr>
                <w:rFonts w:cs="Arial"/>
                <w:sz w:val="22"/>
                <w:szCs w:val="22"/>
              </w:rPr>
              <w:t>Lowest sunshine hours</w:t>
            </w:r>
          </w:p>
        </w:tc>
        <w:tc>
          <w:tcPr>
            <w:tcW w:w="2977" w:type="dxa"/>
          </w:tcPr>
          <w:p w14:paraId="41068094" w14:textId="77777777" w:rsidR="00573CB3" w:rsidRPr="00976577" w:rsidRDefault="00573CB3" w:rsidP="004103ED">
            <w:pPr>
              <w:spacing w:line="360" w:lineRule="auto"/>
              <w:rPr>
                <w:rFonts w:cs="Arial"/>
                <w:sz w:val="22"/>
                <w:szCs w:val="22"/>
              </w:rPr>
            </w:pPr>
          </w:p>
        </w:tc>
      </w:tr>
      <w:tr w:rsidR="00573CB3" w:rsidRPr="00976577" w14:paraId="0B11A3B2" w14:textId="77777777" w:rsidTr="004103ED">
        <w:tc>
          <w:tcPr>
            <w:tcW w:w="6516" w:type="dxa"/>
          </w:tcPr>
          <w:p w14:paraId="01857963" w14:textId="77777777" w:rsidR="00573CB3" w:rsidRPr="00976577" w:rsidRDefault="00573CB3" w:rsidP="004103ED">
            <w:pPr>
              <w:spacing w:line="360" w:lineRule="auto"/>
              <w:rPr>
                <w:rFonts w:cs="Arial"/>
                <w:sz w:val="22"/>
                <w:szCs w:val="22"/>
              </w:rPr>
            </w:pPr>
            <w:r w:rsidRPr="00976577">
              <w:rPr>
                <w:rFonts w:cs="Arial"/>
                <w:sz w:val="22"/>
                <w:szCs w:val="22"/>
              </w:rPr>
              <w:t>Highest number of days with frosts</w:t>
            </w:r>
          </w:p>
        </w:tc>
        <w:tc>
          <w:tcPr>
            <w:tcW w:w="2977" w:type="dxa"/>
          </w:tcPr>
          <w:p w14:paraId="788E6DA7" w14:textId="77777777" w:rsidR="00573CB3" w:rsidRPr="00976577" w:rsidRDefault="00573CB3" w:rsidP="004103ED">
            <w:pPr>
              <w:spacing w:line="360" w:lineRule="auto"/>
              <w:rPr>
                <w:rFonts w:cs="Arial"/>
                <w:sz w:val="22"/>
                <w:szCs w:val="22"/>
              </w:rPr>
            </w:pPr>
          </w:p>
        </w:tc>
      </w:tr>
      <w:tr w:rsidR="00573CB3" w:rsidRPr="00976577" w14:paraId="09C84076" w14:textId="77777777" w:rsidTr="004103ED">
        <w:trPr>
          <w:trHeight w:val="70"/>
        </w:trPr>
        <w:tc>
          <w:tcPr>
            <w:tcW w:w="6516" w:type="dxa"/>
          </w:tcPr>
          <w:p w14:paraId="3EC1A4A1" w14:textId="77777777" w:rsidR="00573CB3" w:rsidRPr="00976577" w:rsidRDefault="00573CB3" w:rsidP="004103ED">
            <w:pPr>
              <w:spacing w:line="360" w:lineRule="auto"/>
              <w:rPr>
                <w:rFonts w:cs="Arial"/>
                <w:sz w:val="22"/>
                <w:szCs w:val="22"/>
              </w:rPr>
            </w:pPr>
            <w:r w:rsidRPr="00976577">
              <w:rPr>
                <w:rFonts w:cs="Arial"/>
                <w:sz w:val="22"/>
                <w:szCs w:val="22"/>
              </w:rPr>
              <w:t>Lowest number of days with frost</w:t>
            </w:r>
          </w:p>
        </w:tc>
        <w:tc>
          <w:tcPr>
            <w:tcW w:w="2977" w:type="dxa"/>
          </w:tcPr>
          <w:p w14:paraId="25D57A79" w14:textId="77777777" w:rsidR="00573CB3" w:rsidRPr="00976577" w:rsidRDefault="00573CB3" w:rsidP="004103ED">
            <w:pPr>
              <w:spacing w:line="360" w:lineRule="auto"/>
              <w:rPr>
                <w:rFonts w:cs="Arial"/>
                <w:sz w:val="22"/>
                <w:szCs w:val="22"/>
              </w:rPr>
            </w:pPr>
          </w:p>
        </w:tc>
      </w:tr>
      <w:tr w:rsidR="00573CB3" w:rsidRPr="00976577" w14:paraId="67F25C7D" w14:textId="77777777" w:rsidTr="004103ED">
        <w:tc>
          <w:tcPr>
            <w:tcW w:w="6516" w:type="dxa"/>
          </w:tcPr>
          <w:p w14:paraId="625DB3CD" w14:textId="77777777" w:rsidR="00573CB3" w:rsidRPr="00976577" w:rsidRDefault="00573CB3" w:rsidP="004103ED">
            <w:pPr>
              <w:spacing w:line="360" w:lineRule="auto"/>
              <w:rPr>
                <w:rFonts w:cs="Arial"/>
                <w:sz w:val="22"/>
                <w:szCs w:val="22"/>
              </w:rPr>
            </w:pPr>
            <w:r w:rsidRPr="00976577">
              <w:rPr>
                <w:rFonts w:cs="Arial"/>
                <w:sz w:val="22"/>
                <w:szCs w:val="22"/>
              </w:rPr>
              <w:t>Biggest temperature difference from very highest to very lowest.</w:t>
            </w:r>
          </w:p>
        </w:tc>
        <w:tc>
          <w:tcPr>
            <w:tcW w:w="2977" w:type="dxa"/>
          </w:tcPr>
          <w:p w14:paraId="3FC79D82" w14:textId="77777777" w:rsidR="00573CB3" w:rsidRPr="00976577" w:rsidRDefault="00573CB3" w:rsidP="004103ED">
            <w:pPr>
              <w:spacing w:line="360" w:lineRule="auto"/>
              <w:rPr>
                <w:rFonts w:cs="Arial"/>
                <w:sz w:val="22"/>
                <w:szCs w:val="22"/>
              </w:rPr>
            </w:pPr>
          </w:p>
        </w:tc>
      </w:tr>
      <w:tr w:rsidR="00573CB3" w:rsidRPr="00976577" w14:paraId="211AA5F0" w14:textId="77777777" w:rsidTr="004103ED">
        <w:tc>
          <w:tcPr>
            <w:tcW w:w="6516" w:type="dxa"/>
          </w:tcPr>
          <w:p w14:paraId="07DD813C" w14:textId="44CE712A" w:rsidR="00573CB3" w:rsidRPr="00976577" w:rsidRDefault="00573CB3" w:rsidP="004103ED">
            <w:pPr>
              <w:spacing w:line="360" w:lineRule="auto"/>
              <w:rPr>
                <w:rFonts w:cs="Arial"/>
                <w:sz w:val="22"/>
                <w:szCs w:val="22"/>
              </w:rPr>
            </w:pPr>
            <w:bookmarkStart w:id="36" w:name="_Hlk180413872"/>
            <w:r w:rsidRPr="00976577">
              <w:rPr>
                <w:rFonts w:cs="Arial"/>
                <w:sz w:val="22"/>
                <w:szCs w:val="22"/>
              </w:rPr>
              <w:t xml:space="preserve">Which </w:t>
            </w:r>
            <w:r w:rsidR="00910623" w:rsidRPr="00976577">
              <w:rPr>
                <w:rFonts w:cs="Arial"/>
                <w:sz w:val="22"/>
                <w:szCs w:val="22"/>
              </w:rPr>
              <w:t>I</w:t>
            </w:r>
            <w:r w:rsidRPr="00976577">
              <w:rPr>
                <w:rFonts w:cs="Arial"/>
                <w:sz w:val="22"/>
                <w:szCs w:val="22"/>
              </w:rPr>
              <w:t xml:space="preserve">sland has </w:t>
            </w:r>
            <w:r w:rsidR="00910623" w:rsidRPr="00976577">
              <w:rPr>
                <w:rFonts w:cs="Arial"/>
                <w:sz w:val="22"/>
                <w:szCs w:val="22"/>
              </w:rPr>
              <w:t>the most mountainous country</w:t>
            </w:r>
          </w:p>
        </w:tc>
        <w:tc>
          <w:tcPr>
            <w:tcW w:w="2977" w:type="dxa"/>
          </w:tcPr>
          <w:p w14:paraId="57B3A054" w14:textId="77777777" w:rsidR="00573CB3" w:rsidRPr="00976577" w:rsidRDefault="00573CB3" w:rsidP="004103ED">
            <w:pPr>
              <w:spacing w:line="360" w:lineRule="auto"/>
              <w:rPr>
                <w:rFonts w:cs="Arial"/>
                <w:sz w:val="22"/>
                <w:szCs w:val="22"/>
              </w:rPr>
            </w:pPr>
          </w:p>
        </w:tc>
      </w:tr>
      <w:tr w:rsidR="00910623" w:rsidRPr="00976577" w14:paraId="73F9DEA7" w14:textId="77777777" w:rsidTr="004103ED">
        <w:tc>
          <w:tcPr>
            <w:tcW w:w="6516" w:type="dxa"/>
          </w:tcPr>
          <w:p w14:paraId="4D9167C9" w14:textId="505DA745" w:rsidR="00910623" w:rsidRPr="00976577" w:rsidRDefault="00910623" w:rsidP="004103ED">
            <w:pPr>
              <w:spacing w:line="360" w:lineRule="auto"/>
              <w:rPr>
                <w:rFonts w:cs="Arial"/>
                <w:sz w:val="22"/>
                <w:szCs w:val="22"/>
              </w:rPr>
            </w:pPr>
            <w:r w:rsidRPr="00976577">
              <w:rPr>
                <w:rFonts w:cs="Arial"/>
                <w:sz w:val="22"/>
                <w:szCs w:val="22"/>
              </w:rPr>
              <w:t>Which Island has the most plains (Flat land)</w:t>
            </w:r>
          </w:p>
        </w:tc>
        <w:tc>
          <w:tcPr>
            <w:tcW w:w="2977" w:type="dxa"/>
          </w:tcPr>
          <w:p w14:paraId="5E4764FB" w14:textId="77777777" w:rsidR="00910623" w:rsidRPr="00976577" w:rsidRDefault="00910623" w:rsidP="004103ED">
            <w:pPr>
              <w:spacing w:line="360" w:lineRule="auto"/>
              <w:rPr>
                <w:rFonts w:cs="Arial"/>
                <w:sz w:val="22"/>
                <w:szCs w:val="22"/>
              </w:rPr>
            </w:pPr>
          </w:p>
        </w:tc>
      </w:tr>
      <w:tr w:rsidR="00910623" w:rsidRPr="00976577" w14:paraId="3E1FA8C0" w14:textId="77777777" w:rsidTr="004103ED">
        <w:tc>
          <w:tcPr>
            <w:tcW w:w="6516" w:type="dxa"/>
          </w:tcPr>
          <w:p w14:paraId="4971CB0C" w14:textId="4F549F55" w:rsidR="00910623" w:rsidRPr="00976577" w:rsidRDefault="00910623" w:rsidP="004103ED">
            <w:pPr>
              <w:spacing w:line="360" w:lineRule="auto"/>
              <w:rPr>
                <w:rFonts w:cs="Arial"/>
                <w:sz w:val="22"/>
                <w:szCs w:val="22"/>
              </w:rPr>
            </w:pPr>
            <w:r w:rsidRPr="00976577">
              <w:rPr>
                <w:rFonts w:cs="Arial"/>
                <w:sz w:val="22"/>
                <w:szCs w:val="22"/>
              </w:rPr>
              <w:t>Which Island has the most</w:t>
            </w:r>
            <w:r w:rsidR="007C45F3" w:rsidRPr="00976577">
              <w:rPr>
                <w:rFonts w:cs="Arial"/>
                <w:sz w:val="22"/>
                <w:szCs w:val="22"/>
              </w:rPr>
              <w:t>,</w:t>
            </w:r>
            <w:r w:rsidRPr="00976577">
              <w:rPr>
                <w:rFonts w:cs="Arial"/>
                <w:sz w:val="22"/>
                <w:szCs w:val="22"/>
              </w:rPr>
              <w:t xml:space="preserve"> easy hill country</w:t>
            </w:r>
          </w:p>
        </w:tc>
        <w:tc>
          <w:tcPr>
            <w:tcW w:w="2977" w:type="dxa"/>
          </w:tcPr>
          <w:p w14:paraId="2D87644D" w14:textId="77777777" w:rsidR="00910623" w:rsidRPr="00976577" w:rsidRDefault="00910623" w:rsidP="004103ED">
            <w:pPr>
              <w:spacing w:line="360" w:lineRule="auto"/>
              <w:rPr>
                <w:rFonts w:cs="Arial"/>
                <w:sz w:val="22"/>
                <w:szCs w:val="22"/>
              </w:rPr>
            </w:pPr>
          </w:p>
        </w:tc>
      </w:tr>
      <w:bookmarkEnd w:id="36"/>
    </w:tbl>
    <w:p w14:paraId="2F8AE4C2" w14:textId="77777777" w:rsidR="00AF7300" w:rsidRPr="00976577" w:rsidRDefault="00AF7300" w:rsidP="00AF7300">
      <w:pPr>
        <w:spacing w:after="0" w:line="360" w:lineRule="auto"/>
        <w:rPr>
          <w:rFonts w:cs="Arial"/>
          <w:sz w:val="22"/>
          <w:szCs w:val="22"/>
        </w:rPr>
      </w:pPr>
    </w:p>
    <w:p w14:paraId="5468722C" w14:textId="757C61A2" w:rsidR="00C41F36" w:rsidRPr="00821E34" w:rsidRDefault="00C41F36" w:rsidP="00910623">
      <w:pPr>
        <w:spacing w:after="0" w:line="360" w:lineRule="auto"/>
        <w:rPr>
          <w:rFonts w:cs="Arial"/>
          <w:sz w:val="22"/>
          <w:szCs w:val="22"/>
        </w:rPr>
      </w:pPr>
      <w:r w:rsidRPr="00976577">
        <w:rPr>
          <w:rFonts w:cs="Arial"/>
          <w:sz w:val="22"/>
          <w:szCs w:val="22"/>
        </w:rPr>
        <w:t xml:space="preserve">Use the </w:t>
      </w:r>
      <w:r w:rsidR="001A5F70" w:rsidRPr="00976577">
        <w:rPr>
          <w:rFonts w:cs="Arial"/>
          <w:sz w:val="22"/>
          <w:szCs w:val="22"/>
        </w:rPr>
        <w:t>power point</w:t>
      </w:r>
      <w:r w:rsidRPr="00976577">
        <w:rPr>
          <w:rFonts w:cs="Arial"/>
          <w:b/>
          <w:bCs/>
          <w:sz w:val="22"/>
          <w:szCs w:val="22"/>
        </w:rPr>
        <w:t xml:space="preserve"> </w:t>
      </w:r>
      <w:r w:rsidRPr="00976577">
        <w:rPr>
          <w:rFonts w:cs="Arial"/>
          <w:b/>
          <w:bCs/>
          <w:i/>
          <w:iCs/>
          <w:sz w:val="22"/>
          <w:szCs w:val="22"/>
        </w:rPr>
        <w:t>Location of Primary production systems in New Zealand slides 11- 28</w:t>
      </w:r>
      <w:r w:rsidRPr="00976577">
        <w:rPr>
          <w:rFonts w:cs="Arial"/>
          <w:i/>
          <w:iCs/>
          <w:sz w:val="22"/>
          <w:szCs w:val="22"/>
        </w:rPr>
        <w:t xml:space="preserve"> </w:t>
      </w:r>
      <w:r w:rsidRPr="00976577">
        <w:rPr>
          <w:rFonts w:cs="Arial"/>
          <w:sz w:val="22"/>
          <w:szCs w:val="22"/>
        </w:rPr>
        <w:t>to discuss</w:t>
      </w:r>
      <w:r w:rsidR="0063787B" w:rsidRPr="00976577">
        <w:rPr>
          <w:rFonts w:cs="Arial"/>
          <w:sz w:val="22"/>
          <w:szCs w:val="22"/>
        </w:rPr>
        <w:t xml:space="preserve"> with your students</w:t>
      </w:r>
      <w:r w:rsidRPr="00976577">
        <w:rPr>
          <w:rFonts w:cs="Arial"/>
          <w:sz w:val="22"/>
          <w:szCs w:val="22"/>
        </w:rPr>
        <w:t xml:space="preserve"> the factors influencing the location of different primary production systems.</w:t>
      </w:r>
    </w:p>
    <w:p w14:paraId="291C5D89" w14:textId="77777777" w:rsidR="001C7BE2" w:rsidRDefault="001C7BE2" w:rsidP="00821E34">
      <w:pPr>
        <w:pStyle w:val="Heading3"/>
      </w:pPr>
      <w:bookmarkStart w:id="37" w:name="_Toc241733084"/>
    </w:p>
    <w:p w14:paraId="706D1A5F" w14:textId="0FB4E0AF" w:rsidR="00C41F36" w:rsidRPr="00976577" w:rsidRDefault="00C41F36" w:rsidP="00821E34">
      <w:pPr>
        <w:pStyle w:val="Heading3"/>
      </w:pPr>
      <w:r w:rsidRPr="00976577">
        <w:t>Activity</w:t>
      </w:r>
      <w:r w:rsidR="001A5F70" w:rsidRPr="00976577">
        <w:t xml:space="preserve"> </w:t>
      </w:r>
      <w:r w:rsidR="005D3A46" w:rsidRPr="00976577">
        <w:t>3: -</w:t>
      </w:r>
      <w:r w:rsidR="00715FF2" w:rsidRPr="00976577">
        <w:t xml:space="preserve"> Primary production in my region</w:t>
      </w:r>
      <w:r w:rsidR="005E5347" w:rsidRPr="00976577">
        <w:t>.</w:t>
      </w:r>
      <w:bookmarkEnd w:id="37"/>
    </w:p>
    <w:p w14:paraId="1E6D383C" w14:textId="3A594A78" w:rsidR="0065136F" w:rsidRPr="00976577" w:rsidRDefault="0065136F" w:rsidP="00AF7300">
      <w:pPr>
        <w:spacing w:after="0" w:line="360" w:lineRule="auto"/>
        <w:rPr>
          <w:rFonts w:cs="Arial"/>
          <w:sz w:val="22"/>
          <w:szCs w:val="22"/>
        </w:rPr>
      </w:pPr>
      <w:r w:rsidRPr="00976577">
        <w:rPr>
          <w:rFonts w:cs="Arial"/>
          <w:sz w:val="22"/>
          <w:szCs w:val="22"/>
        </w:rPr>
        <w:t>Using the map of N</w:t>
      </w:r>
      <w:r w:rsidR="00C41F36" w:rsidRPr="00976577">
        <w:rPr>
          <w:rFonts w:cs="Arial"/>
          <w:sz w:val="22"/>
          <w:szCs w:val="22"/>
        </w:rPr>
        <w:t xml:space="preserve">ew </w:t>
      </w:r>
      <w:r w:rsidRPr="00976577">
        <w:rPr>
          <w:rFonts w:cs="Arial"/>
          <w:sz w:val="22"/>
          <w:szCs w:val="22"/>
        </w:rPr>
        <w:t>Z</w:t>
      </w:r>
      <w:r w:rsidR="00C41F36" w:rsidRPr="00976577">
        <w:rPr>
          <w:rFonts w:cs="Arial"/>
          <w:sz w:val="22"/>
          <w:szCs w:val="22"/>
        </w:rPr>
        <w:t xml:space="preserve">ealand and information from </w:t>
      </w:r>
      <w:r w:rsidR="005E5347" w:rsidRPr="00976577">
        <w:rPr>
          <w:rFonts w:cs="Arial"/>
          <w:sz w:val="22"/>
          <w:szCs w:val="22"/>
        </w:rPr>
        <w:t>power point</w:t>
      </w:r>
      <w:r w:rsidR="00C41F36" w:rsidRPr="00976577">
        <w:rPr>
          <w:rFonts w:cs="Arial"/>
          <w:sz w:val="22"/>
          <w:szCs w:val="22"/>
        </w:rPr>
        <w:t xml:space="preserve"> </w:t>
      </w:r>
      <w:r w:rsidR="005E5347" w:rsidRPr="00976577">
        <w:rPr>
          <w:rFonts w:cs="Arial"/>
          <w:sz w:val="22"/>
          <w:szCs w:val="22"/>
        </w:rPr>
        <w:t>“</w:t>
      </w:r>
      <w:r w:rsidR="00C41F36" w:rsidRPr="00976577">
        <w:rPr>
          <w:rFonts w:cs="Arial"/>
          <w:b/>
          <w:bCs/>
          <w:i/>
          <w:iCs/>
          <w:sz w:val="22"/>
          <w:szCs w:val="22"/>
        </w:rPr>
        <w:t>Location of Primary production systems in New Zealand</w:t>
      </w:r>
      <w:r w:rsidR="005E5347" w:rsidRPr="00976577">
        <w:rPr>
          <w:rFonts w:cs="Arial"/>
          <w:b/>
          <w:bCs/>
          <w:i/>
          <w:iCs/>
          <w:sz w:val="22"/>
          <w:szCs w:val="22"/>
        </w:rPr>
        <w:t>”.</w:t>
      </w:r>
      <w:r w:rsidR="005D3A46" w:rsidRPr="00976577">
        <w:rPr>
          <w:rFonts w:cs="Arial"/>
          <w:b/>
          <w:bCs/>
          <w:i/>
          <w:iCs/>
          <w:sz w:val="22"/>
          <w:szCs w:val="22"/>
        </w:rPr>
        <w:t xml:space="preserve"> </w:t>
      </w:r>
      <w:r w:rsidR="00D848DA">
        <w:rPr>
          <w:rFonts w:cs="Arial"/>
          <w:b/>
          <w:bCs/>
          <w:i/>
          <w:iCs/>
          <w:sz w:val="22"/>
          <w:szCs w:val="22"/>
        </w:rPr>
        <w:t xml:space="preserve"> </w:t>
      </w:r>
      <w:r w:rsidR="00D848DA">
        <w:rPr>
          <w:rFonts w:cs="Arial"/>
          <w:sz w:val="22"/>
          <w:szCs w:val="22"/>
        </w:rPr>
        <w:t>There is a template in the Primary Production A</w:t>
      </w:r>
      <w:r w:rsidR="00D848DA" w:rsidRPr="00580D7F">
        <w:rPr>
          <w:rFonts w:cs="Arial"/>
          <w:sz w:val="22"/>
          <w:szCs w:val="22"/>
        </w:rPr>
        <w:t>ctivit</w:t>
      </w:r>
      <w:r w:rsidR="00D848DA">
        <w:rPr>
          <w:rFonts w:cs="Arial"/>
          <w:sz w:val="22"/>
          <w:szCs w:val="22"/>
        </w:rPr>
        <w:t>ies</w:t>
      </w:r>
      <w:r w:rsidR="00D848DA" w:rsidRPr="00580D7F">
        <w:rPr>
          <w:rFonts w:cs="Arial"/>
          <w:sz w:val="22"/>
          <w:szCs w:val="22"/>
        </w:rPr>
        <w:t xml:space="preserve"> /PPT as a guide</w:t>
      </w:r>
      <w:r w:rsidR="00D848DA">
        <w:rPr>
          <w:rFonts w:cs="Arial"/>
          <w:sz w:val="22"/>
          <w:szCs w:val="22"/>
        </w:rPr>
        <w:t xml:space="preserve"> for students to record information on their region.</w:t>
      </w:r>
    </w:p>
    <w:p w14:paraId="1BBF657A" w14:textId="3D91A68F" w:rsidR="0065136F" w:rsidRPr="00976577" w:rsidRDefault="00C41F36" w:rsidP="00AF7300">
      <w:pPr>
        <w:spacing w:after="0" w:line="360" w:lineRule="auto"/>
        <w:rPr>
          <w:rFonts w:cs="Arial"/>
          <w:sz w:val="22"/>
          <w:szCs w:val="22"/>
        </w:rPr>
      </w:pPr>
      <w:r w:rsidRPr="00976577">
        <w:rPr>
          <w:rFonts w:cs="Arial"/>
          <w:sz w:val="22"/>
          <w:szCs w:val="22"/>
        </w:rPr>
        <w:t>For your region d</w:t>
      </w:r>
      <w:r w:rsidR="0065136F" w:rsidRPr="00976577">
        <w:rPr>
          <w:rFonts w:cs="Arial"/>
          <w:sz w:val="22"/>
          <w:szCs w:val="22"/>
        </w:rPr>
        <w:t xml:space="preserve">iscuss </w:t>
      </w:r>
      <w:r w:rsidR="00B72F7A" w:rsidRPr="00976577">
        <w:rPr>
          <w:rFonts w:cs="Arial"/>
          <w:sz w:val="22"/>
          <w:szCs w:val="22"/>
        </w:rPr>
        <w:t>with your students</w:t>
      </w:r>
      <w:r w:rsidR="00B140A5">
        <w:rPr>
          <w:rFonts w:cs="Arial"/>
          <w:sz w:val="22"/>
          <w:szCs w:val="22"/>
        </w:rPr>
        <w:t xml:space="preserve"> </w:t>
      </w:r>
      <w:r w:rsidR="0065136F" w:rsidRPr="00976577">
        <w:rPr>
          <w:rFonts w:cs="Arial"/>
          <w:sz w:val="22"/>
          <w:szCs w:val="22"/>
        </w:rPr>
        <w:t>the</w:t>
      </w:r>
    </w:p>
    <w:p w14:paraId="59DABD92" w14:textId="2AB0D2ED" w:rsidR="0065136F" w:rsidRPr="00976577" w:rsidRDefault="005E5347" w:rsidP="00453846">
      <w:pPr>
        <w:pStyle w:val="ListParagraph"/>
        <w:numPr>
          <w:ilvl w:val="0"/>
          <w:numId w:val="5"/>
        </w:numPr>
        <w:spacing w:after="0" w:line="360" w:lineRule="auto"/>
        <w:rPr>
          <w:rFonts w:cs="Arial"/>
          <w:sz w:val="22"/>
          <w:szCs w:val="22"/>
        </w:rPr>
      </w:pPr>
      <w:r w:rsidRPr="00976577">
        <w:rPr>
          <w:rFonts w:cs="Arial"/>
          <w:sz w:val="22"/>
          <w:szCs w:val="22"/>
        </w:rPr>
        <w:t>c</w:t>
      </w:r>
      <w:r w:rsidR="0065136F" w:rsidRPr="00976577">
        <w:rPr>
          <w:rFonts w:cs="Arial"/>
          <w:sz w:val="22"/>
          <w:szCs w:val="22"/>
        </w:rPr>
        <w:t>limate</w:t>
      </w:r>
      <w:r w:rsidR="00FF4E88" w:rsidRPr="00976577">
        <w:rPr>
          <w:rFonts w:cs="Arial"/>
          <w:sz w:val="22"/>
          <w:szCs w:val="22"/>
        </w:rPr>
        <w:t>,</w:t>
      </w:r>
      <w:r w:rsidR="0065136F" w:rsidRPr="00976577">
        <w:rPr>
          <w:rFonts w:cs="Arial"/>
          <w:sz w:val="22"/>
          <w:szCs w:val="22"/>
        </w:rPr>
        <w:t xml:space="preserve"> and </w:t>
      </w:r>
      <w:r w:rsidR="00B72F7A" w:rsidRPr="00976577">
        <w:rPr>
          <w:rFonts w:cs="Arial"/>
          <w:sz w:val="22"/>
          <w:szCs w:val="22"/>
        </w:rPr>
        <w:t>topography.</w:t>
      </w:r>
    </w:p>
    <w:p w14:paraId="04C74EC5" w14:textId="43DA2EAF" w:rsidR="0065136F" w:rsidRPr="00976577" w:rsidRDefault="0065136F" w:rsidP="00453846">
      <w:pPr>
        <w:pStyle w:val="ListParagraph"/>
        <w:numPr>
          <w:ilvl w:val="0"/>
          <w:numId w:val="5"/>
        </w:numPr>
        <w:spacing w:after="0" w:line="360" w:lineRule="auto"/>
        <w:rPr>
          <w:rFonts w:cs="Arial"/>
          <w:sz w:val="22"/>
          <w:szCs w:val="22"/>
        </w:rPr>
      </w:pPr>
      <w:r w:rsidRPr="00976577">
        <w:rPr>
          <w:rFonts w:cs="Arial"/>
          <w:sz w:val="22"/>
          <w:szCs w:val="22"/>
        </w:rPr>
        <w:lastRenderedPageBreak/>
        <w:t>main primary products grown</w:t>
      </w:r>
      <w:r w:rsidR="0063787B" w:rsidRPr="00976577">
        <w:rPr>
          <w:rFonts w:cs="Arial"/>
          <w:sz w:val="22"/>
          <w:szCs w:val="22"/>
        </w:rPr>
        <w:t>.</w:t>
      </w:r>
    </w:p>
    <w:p w14:paraId="08C52B57" w14:textId="77777777" w:rsidR="00580D7F" w:rsidRDefault="00580D7F" w:rsidP="00324240">
      <w:pPr>
        <w:spacing w:after="0" w:line="360" w:lineRule="auto"/>
        <w:rPr>
          <w:rFonts w:cs="Arial"/>
          <w:b/>
          <w:bCs/>
          <w:sz w:val="22"/>
          <w:szCs w:val="22"/>
        </w:rPr>
      </w:pPr>
    </w:p>
    <w:p w14:paraId="01F49A94" w14:textId="4783122D" w:rsidR="00324240" w:rsidRPr="00976577" w:rsidRDefault="00324240" w:rsidP="00324240">
      <w:pPr>
        <w:spacing w:after="0" w:line="360" w:lineRule="auto"/>
        <w:rPr>
          <w:rFonts w:cs="Arial"/>
          <w:b/>
          <w:bCs/>
          <w:sz w:val="22"/>
          <w:szCs w:val="22"/>
        </w:rPr>
      </w:pPr>
      <w:bookmarkStart w:id="38" w:name="_Toc241733085"/>
      <w:r w:rsidRPr="00821E34">
        <w:rPr>
          <w:rStyle w:val="Heading3Char"/>
        </w:rPr>
        <w:t>Activity 4</w:t>
      </w:r>
      <w:r w:rsidR="005D3A46" w:rsidRPr="00821E34">
        <w:rPr>
          <w:rStyle w:val="Heading3Char"/>
        </w:rPr>
        <w:t xml:space="preserve">: </w:t>
      </w:r>
      <w:r w:rsidR="005D3A46" w:rsidRPr="006A4E2C">
        <w:rPr>
          <w:rStyle w:val="Heading3Char"/>
        </w:rPr>
        <w:t>-</w:t>
      </w:r>
      <w:r w:rsidRPr="006A4E2C">
        <w:rPr>
          <w:rStyle w:val="Heading3Char"/>
        </w:rPr>
        <w:t xml:space="preserve"> </w:t>
      </w:r>
      <w:r w:rsidR="00580D7F" w:rsidRPr="006A4E2C">
        <w:rPr>
          <w:rStyle w:val="Heading3Char"/>
        </w:rPr>
        <w:t>PPT</w:t>
      </w:r>
      <w:r w:rsidRPr="006A4E2C">
        <w:rPr>
          <w:rStyle w:val="Heading3Char"/>
        </w:rPr>
        <w:t xml:space="preserve"> Geographic distribution</w:t>
      </w:r>
      <w:r w:rsidR="006A4E2C" w:rsidRPr="006A4E2C">
        <w:rPr>
          <w:rStyle w:val="Heading3Char"/>
        </w:rPr>
        <w:t xml:space="preserve"> sorting</w:t>
      </w:r>
      <w:bookmarkEnd w:id="38"/>
      <w:r w:rsidRPr="006A4E2C">
        <w:rPr>
          <w:rStyle w:val="Heading3Char"/>
        </w:rPr>
        <w:t xml:space="preserve"> </w:t>
      </w:r>
    </w:p>
    <w:p w14:paraId="1B83BEB6" w14:textId="5E21CAC4" w:rsidR="00580D7F" w:rsidRPr="001F30CA" w:rsidRDefault="00324240" w:rsidP="00AF7300">
      <w:pPr>
        <w:spacing w:after="0" w:line="360" w:lineRule="auto"/>
        <w:rPr>
          <w:rFonts w:cs="Arial"/>
          <w:sz w:val="22"/>
          <w:szCs w:val="22"/>
        </w:rPr>
      </w:pPr>
      <w:r w:rsidRPr="00976577">
        <w:rPr>
          <w:rFonts w:cs="Arial"/>
          <w:sz w:val="22"/>
          <w:szCs w:val="22"/>
        </w:rPr>
        <w:t>Match primary production systems with regions</w:t>
      </w:r>
    </w:p>
    <w:p w14:paraId="0425A508" w14:textId="77777777" w:rsidR="001C7BE2" w:rsidRDefault="001C7BE2" w:rsidP="00821E34">
      <w:pPr>
        <w:pStyle w:val="Heading3"/>
      </w:pPr>
      <w:bookmarkStart w:id="39" w:name="_Toc241733086"/>
    </w:p>
    <w:p w14:paraId="6FC811A8" w14:textId="403D20F1" w:rsidR="00821E34" w:rsidRDefault="005D3A46" w:rsidP="00821E34">
      <w:pPr>
        <w:pStyle w:val="Heading3"/>
      </w:pPr>
      <w:r w:rsidRPr="00976577">
        <w:t xml:space="preserve">Activity </w:t>
      </w:r>
      <w:r w:rsidR="00B140A5" w:rsidRPr="00976577">
        <w:t>5: -</w:t>
      </w:r>
      <w:r w:rsidR="00821E34">
        <w:t xml:space="preserve"> Primary production word finds and crosswords</w:t>
      </w:r>
      <w:bookmarkEnd w:id="39"/>
    </w:p>
    <w:p w14:paraId="5428EA1D" w14:textId="6025226A" w:rsidR="005D3A46" w:rsidRPr="00976577" w:rsidRDefault="00821E34" w:rsidP="00AF7300">
      <w:pPr>
        <w:spacing w:after="0" w:line="360" w:lineRule="auto"/>
        <w:rPr>
          <w:rFonts w:cs="Arial"/>
          <w:b/>
          <w:bCs/>
          <w:sz w:val="22"/>
          <w:szCs w:val="22"/>
        </w:rPr>
      </w:pPr>
      <w:r w:rsidRPr="00821E34">
        <w:rPr>
          <w:rFonts w:cs="Arial"/>
          <w:b/>
          <w:bCs/>
          <w:noProof/>
          <w:sz w:val="22"/>
          <w:szCs w:val="22"/>
        </w:rPr>
        <mc:AlternateContent>
          <mc:Choice Requires="wps">
            <w:drawing>
              <wp:anchor distT="45720" distB="45720" distL="114300" distR="114300" simplePos="0" relativeHeight="251741184" behindDoc="0" locked="0" layoutInCell="1" allowOverlap="1" wp14:anchorId="291709E0" wp14:editId="585C0B13">
                <wp:simplePos x="0" y="0"/>
                <wp:positionH relativeFrom="margin">
                  <wp:align>left</wp:align>
                </wp:positionH>
                <wp:positionV relativeFrom="paragraph">
                  <wp:posOffset>364490</wp:posOffset>
                </wp:positionV>
                <wp:extent cx="5819775" cy="2390775"/>
                <wp:effectExtent l="0" t="0" r="28575" b="28575"/>
                <wp:wrapSquare wrapText="bothSides"/>
                <wp:docPr id="1990241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390775"/>
                        </a:xfrm>
                        <a:prstGeom prst="rect">
                          <a:avLst/>
                        </a:prstGeom>
                        <a:solidFill>
                          <a:schemeClr val="bg2"/>
                        </a:solidFill>
                        <a:ln w="9525">
                          <a:solidFill>
                            <a:srgbClr val="000000"/>
                          </a:solidFill>
                          <a:miter lim="800000"/>
                          <a:headEnd/>
                          <a:tailEnd/>
                        </a:ln>
                      </wps:spPr>
                      <wps:txbx>
                        <w:txbxContent>
                          <w:p w14:paraId="53C3CBD3" w14:textId="1385013E" w:rsidR="00821E34" w:rsidRDefault="00821E34" w:rsidP="00821E34">
                            <w:pPr>
                              <w:spacing w:after="0" w:line="360" w:lineRule="auto"/>
                              <w:rPr>
                                <w:rFonts w:cs="Arial"/>
                                <w:b/>
                                <w:bCs/>
                                <w:sz w:val="22"/>
                                <w:szCs w:val="22"/>
                              </w:rPr>
                            </w:pPr>
                            <w:r>
                              <w:rPr>
                                <w:rFonts w:cs="Arial"/>
                                <w:b/>
                                <w:bCs/>
                                <w:sz w:val="22"/>
                                <w:szCs w:val="22"/>
                              </w:rPr>
                              <w:t>Note: -</w:t>
                            </w:r>
                          </w:p>
                          <w:p w14:paraId="196F2D3B" w14:textId="77777777" w:rsidR="00821E34" w:rsidRDefault="00821E34" w:rsidP="00821E34">
                            <w:pPr>
                              <w:spacing w:after="0" w:line="360" w:lineRule="auto"/>
                              <w:rPr>
                                <w:rFonts w:cs="Arial"/>
                                <w:b/>
                                <w:bCs/>
                                <w:sz w:val="22"/>
                                <w:szCs w:val="22"/>
                              </w:rPr>
                            </w:pPr>
                            <w:r w:rsidRPr="00976577">
                              <w:rPr>
                                <w:rFonts w:cs="Arial"/>
                                <w:b/>
                                <w:bCs/>
                                <w:sz w:val="22"/>
                                <w:szCs w:val="22"/>
                              </w:rPr>
                              <w:t>The next set of lessons cover the pastoral farming, horticulture production systems, forestry, seafood, equine and sports turf industries. You don’t need to do them all.</w:t>
                            </w:r>
                          </w:p>
                          <w:p w14:paraId="5926E029" w14:textId="77777777" w:rsidR="00821E34" w:rsidRPr="00976577" w:rsidRDefault="00821E34" w:rsidP="00821E34">
                            <w:pPr>
                              <w:rPr>
                                <w:sz w:val="22"/>
                                <w:szCs w:val="22"/>
                              </w:rPr>
                            </w:pPr>
                            <w:r w:rsidRPr="00976577">
                              <w:rPr>
                                <w:sz w:val="22"/>
                                <w:szCs w:val="22"/>
                              </w:rPr>
                              <w:t>You can then choose to select one of the primary sector lessons 4-8 that is most relevant to your region to do with your students</w:t>
                            </w:r>
                          </w:p>
                          <w:p w14:paraId="437279C8" w14:textId="77777777" w:rsidR="00821E34" w:rsidRPr="00976577" w:rsidRDefault="00821E34" w:rsidP="00821E34">
                            <w:pPr>
                              <w:rPr>
                                <w:sz w:val="22"/>
                                <w:szCs w:val="22"/>
                              </w:rPr>
                            </w:pPr>
                            <w:r w:rsidRPr="00976577">
                              <w:rPr>
                                <w:sz w:val="22"/>
                                <w:szCs w:val="22"/>
                              </w:rPr>
                              <w:t>or</w:t>
                            </w:r>
                          </w:p>
                          <w:p w14:paraId="19B6D549" w14:textId="77777777" w:rsidR="00821E34" w:rsidRPr="00976577" w:rsidRDefault="00821E34" w:rsidP="00821E34">
                            <w:pPr>
                              <w:rPr>
                                <w:sz w:val="22"/>
                                <w:szCs w:val="22"/>
                              </w:rPr>
                            </w:pPr>
                            <w:r w:rsidRPr="00976577">
                              <w:rPr>
                                <w:sz w:val="22"/>
                                <w:szCs w:val="22"/>
                              </w:rPr>
                              <w:t xml:space="preserve">divide the class into groups giving each group a primary sector to research. </w:t>
                            </w:r>
                          </w:p>
                          <w:p w14:paraId="16210D04" w14:textId="77777777" w:rsidR="00821E34" w:rsidRPr="00821E34" w:rsidRDefault="00821E34" w:rsidP="00821E34">
                            <w:pPr>
                              <w:jc w:val="center"/>
                              <w:rPr>
                                <w:b/>
                                <w:bCs/>
                              </w:rPr>
                            </w:pPr>
                            <w:r w:rsidRPr="00821E34">
                              <w:rPr>
                                <w:b/>
                                <w:bCs/>
                              </w:rPr>
                              <w:t>You will need to provide guidance on which activities are appropriate for your students</w:t>
                            </w:r>
                          </w:p>
                          <w:p w14:paraId="7F887F0A" w14:textId="71A0C63B" w:rsidR="00821E34" w:rsidRDefault="00821E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709E0" id="_x0000_s1037" type="#_x0000_t202" style="position:absolute;margin-left:0;margin-top:28.7pt;width:458.25pt;height:188.25pt;z-index:2517411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" fillcolor="#e8e8e8 [3214]">
                <v:textbox>
                  <w:txbxContent>
                    <w:p w14:paraId="53C3CBD3" w14:textId="1385013E" w:rsidR="00821E34" w:rsidRDefault="00821E34" w:rsidP="00821E34">
                      <w:pPr>
                        <w:spacing w:after="0" w:line="360" w:lineRule="auto"/>
                        <w:rPr>
                          <w:rFonts w:cs="Arial"/>
                          <w:b/>
                          <w:bCs/>
                          <w:sz w:val="22"/>
                          <w:szCs w:val="22"/>
                        </w:rPr>
                      </w:pPr>
                      <w:r>
                        <w:rPr>
                          <w:rFonts w:cs="Arial"/>
                          <w:b/>
                          <w:bCs/>
                          <w:sz w:val="22"/>
                          <w:szCs w:val="22"/>
                        </w:rPr>
                        <w:t>Note: -</w:t>
                      </w:r>
                    </w:p>
                    <w:p w14:paraId="196F2D3B" w14:textId="77777777" w:rsidR="00821E34" w:rsidRDefault="00821E34" w:rsidP="00821E34">
                      <w:pPr>
                        <w:spacing w:after="0" w:line="360" w:lineRule="auto"/>
                        <w:rPr>
                          <w:rFonts w:cs="Arial"/>
                          <w:b/>
                          <w:bCs/>
                          <w:sz w:val="22"/>
                          <w:szCs w:val="22"/>
                        </w:rPr>
                      </w:pPr>
                      <w:r w:rsidRPr="00976577">
                        <w:rPr>
                          <w:rFonts w:cs="Arial"/>
                          <w:b/>
                          <w:bCs/>
                          <w:sz w:val="22"/>
                          <w:szCs w:val="22"/>
                        </w:rPr>
                        <w:t>The next set of lessons cover the pastoral farming, horticulture production systems, forestry, seafood, equine and sports turf industries. You don’t need to do them all.</w:t>
                      </w:r>
                    </w:p>
                    <w:p w14:paraId="5926E029" w14:textId="77777777" w:rsidR="00821E34" w:rsidRPr="00976577" w:rsidRDefault="00821E34" w:rsidP="00821E34">
                      <w:pPr>
                        <w:rPr>
                          <w:sz w:val="22"/>
                          <w:szCs w:val="22"/>
                        </w:rPr>
                      </w:pPr>
                      <w:r w:rsidRPr="00976577">
                        <w:rPr>
                          <w:sz w:val="22"/>
                          <w:szCs w:val="22"/>
                        </w:rPr>
                        <w:t>You can then choose to select one of the primary sector lessons 4-8 that is most relevant to your region to do with your students</w:t>
                      </w:r>
                    </w:p>
                    <w:p w14:paraId="437279C8" w14:textId="77777777" w:rsidR="00821E34" w:rsidRPr="00976577" w:rsidRDefault="00821E34" w:rsidP="00821E34">
                      <w:pPr>
                        <w:rPr>
                          <w:sz w:val="22"/>
                          <w:szCs w:val="22"/>
                        </w:rPr>
                      </w:pPr>
                      <w:r w:rsidRPr="00976577">
                        <w:rPr>
                          <w:sz w:val="22"/>
                          <w:szCs w:val="22"/>
                        </w:rPr>
                        <w:t>or</w:t>
                      </w:r>
                    </w:p>
                    <w:p w14:paraId="19B6D549" w14:textId="77777777" w:rsidR="00821E34" w:rsidRPr="00976577" w:rsidRDefault="00821E34" w:rsidP="00821E34">
                      <w:pPr>
                        <w:rPr>
                          <w:sz w:val="22"/>
                          <w:szCs w:val="22"/>
                        </w:rPr>
                      </w:pPr>
                      <w:r w:rsidRPr="00976577">
                        <w:rPr>
                          <w:sz w:val="22"/>
                          <w:szCs w:val="22"/>
                        </w:rPr>
                        <w:t xml:space="preserve">divide the class into groups giving each group a primary sector to research. </w:t>
                      </w:r>
                    </w:p>
                    <w:p w14:paraId="16210D04" w14:textId="77777777" w:rsidR="00821E34" w:rsidRPr="00821E34" w:rsidRDefault="00821E34" w:rsidP="00821E34">
                      <w:pPr>
                        <w:jc w:val="center"/>
                        <w:rPr>
                          <w:b/>
                          <w:bCs/>
                        </w:rPr>
                      </w:pPr>
                      <w:r w:rsidRPr="00821E34">
                        <w:rPr>
                          <w:b/>
                          <w:bCs/>
                        </w:rPr>
                        <w:t>You will need to provide guidance on which activities are appropriate for your students</w:t>
                      </w:r>
                    </w:p>
                    <w:p w14:paraId="7F887F0A" w14:textId="71A0C63B" w:rsidR="00821E34" w:rsidRDefault="00821E34"/>
                  </w:txbxContent>
                </v:textbox>
                <w10:wrap type="square" anchorx="margin"/>
              </v:shape>
            </w:pict>
          </mc:Fallback>
        </mc:AlternateContent>
      </w:r>
    </w:p>
    <w:p w14:paraId="7887D634" w14:textId="0CE2495D" w:rsidR="00821E34" w:rsidRDefault="00821E34" w:rsidP="00AF7300">
      <w:pPr>
        <w:spacing w:after="0" w:line="360" w:lineRule="auto"/>
        <w:rPr>
          <w:rFonts w:cs="Arial"/>
          <w:b/>
          <w:bCs/>
          <w:sz w:val="22"/>
          <w:szCs w:val="22"/>
        </w:rPr>
      </w:pPr>
    </w:p>
    <w:p w14:paraId="1B06AAAE" w14:textId="77777777" w:rsidR="00821E34" w:rsidRDefault="00821E34" w:rsidP="00AF7300">
      <w:pPr>
        <w:spacing w:after="0" w:line="360" w:lineRule="auto"/>
        <w:rPr>
          <w:rFonts w:cs="Arial"/>
          <w:b/>
          <w:bCs/>
          <w:sz w:val="22"/>
          <w:szCs w:val="22"/>
        </w:rPr>
      </w:pPr>
    </w:p>
    <w:p w14:paraId="37218E49" w14:textId="77777777" w:rsidR="00821E34" w:rsidRDefault="00821E34" w:rsidP="00AF7300">
      <w:pPr>
        <w:spacing w:after="0" w:line="360" w:lineRule="auto"/>
        <w:rPr>
          <w:rFonts w:cs="Arial"/>
          <w:b/>
          <w:bCs/>
          <w:sz w:val="22"/>
          <w:szCs w:val="22"/>
        </w:rPr>
      </w:pPr>
    </w:p>
    <w:p w14:paraId="0A40E1CF" w14:textId="77777777" w:rsidR="00B140A5" w:rsidRPr="00976577" w:rsidRDefault="00B140A5" w:rsidP="00AF7300">
      <w:pPr>
        <w:spacing w:after="0" w:line="360" w:lineRule="auto"/>
        <w:rPr>
          <w:rFonts w:cs="Arial"/>
          <w:b/>
          <w:bCs/>
          <w:sz w:val="22"/>
          <w:szCs w:val="22"/>
        </w:rPr>
      </w:pPr>
    </w:p>
    <w:p w14:paraId="4095D23B" w14:textId="77777777" w:rsidR="0063787B" w:rsidRPr="00976577" w:rsidRDefault="0063787B" w:rsidP="00AF7300">
      <w:pPr>
        <w:spacing w:after="0" w:line="360" w:lineRule="auto"/>
        <w:rPr>
          <w:rFonts w:cs="Arial"/>
          <w:b/>
          <w:bCs/>
          <w:sz w:val="22"/>
          <w:szCs w:val="22"/>
        </w:rPr>
      </w:pPr>
    </w:p>
    <w:p w14:paraId="2FE5506D" w14:textId="77777777" w:rsidR="00D827A4" w:rsidRPr="00976577" w:rsidRDefault="00D827A4">
      <w:pPr>
        <w:rPr>
          <w:rFonts w:cs="Arial"/>
          <w:b/>
          <w:bCs/>
          <w:sz w:val="22"/>
          <w:szCs w:val="22"/>
        </w:rPr>
      </w:pPr>
      <w:r w:rsidRPr="00976577">
        <w:rPr>
          <w:rFonts w:cs="Arial"/>
          <w:b/>
          <w:bCs/>
          <w:sz w:val="22"/>
          <w:szCs w:val="22"/>
        </w:rPr>
        <w:br w:type="page"/>
      </w:r>
    </w:p>
    <w:p w14:paraId="3332B242" w14:textId="22BBD0EA" w:rsidR="0034780D" w:rsidRPr="00976577" w:rsidRDefault="00BA0498" w:rsidP="00821E34">
      <w:pPr>
        <w:pStyle w:val="Heading1"/>
        <w:rPr>
          <w:b/>
          <w:bCs/>
        </w:rPr>
      </w:pPr>
      <w:bookmarkStart w:id="40" w:name="_Toc241733087"/>
      <w:r w:rsidRPr="008B4DDF">
        <w:lastRenderedPageBreak/>
        <w:t xml:space="preserve">Lesson </w:t>
      </w:r>
      <w:r w:rsidR="00AF7300" w:rsidRPr="008B4DDF">
        <w:t>4</w:t>
      </w:r>
      <w:r w:rsidR="00392804" w:rsidRPr="008B4DDF">
        <w:t>:</w:t>
      </w:r>
      <w:r w:rsidR="00392804" w:rsidRPr="00976577">
        <w:rPr>
          <w:b/>
          <w:bCs/>
        </w:rPr>
        <w:t xml:space="preserve"> </w:t>
      </w:r>
      <w:r w:rsidR="008B4DDF">
        <w:t>-</w:t>
      </w:r>
      <w:r w:rsidR="00AF7300" w:rsidRPr="008B4DDF">
        <w:t xml:space="preserve"> </w:t>
      </w:r>
      <w:r w:rsidR="00AF7300" w:rsidRPr="00976577">
        <w:t>A</w:t>
      </w:r>
      <w:r w:rsidR="0034780D" w:rsidRPr="00976577">
        <w:t xml:space="preserve"> closer look at pastoral farming, our biggest primary production </w:t>
      </w:r>
      <w:r w:rsidR="00B140A5">
        <w:t>sector</w:t>
      </w:r>
      <w:bookmarkEnd w:id="40"/>
    </w:p>
    <w:p w14:paraId="0F120D14" w14:textId="36EF7ACE" w:rsidR="00F46831" w:rsidRDefault="000401B5" w:rsidP="00AF7300">
      <w:pPr>
        <w:spacing w:after="0" w:line="360" w:lineRule="auto"/>
        <w:rPr>
          <w:rFonts w:cs="Arial"/>
          <w:b/>
          <w:bCs/>
          <w:sz w:val="22"/>
          <w:szCs w:val="22"/>
        </w:rPr>
      </w:pPr>
      <w:r w:rsidRPr="00976577">
        <w:rPr>
          <w:rFonts w:cs="Arial"/>
          <w:b/>
          <w:bCs/>
          <w:noProof/>
          <w:sz w:val="22"/>
          <w:szCs w:val="22"/>
        </w:rPr>
        <mc:AlternateContent>
          <mc:Choice Requires="wps">
            <w:drawing>
              <wp:anchor distT="45720" distB="45720" distL="114300" distR="114300" simplePos="0" relativeHeight="251718656" behindDoc="0" locked="0" layoutInCell="1" allowOverlap="1" wp14:anchorId="2E239731" wp14:editId="46EAA284">
                <wp:simplePos x="0" y="0"/>
                <wp:positionH relativeFrom="column">
                  <wp:posOffset>3580765</wp:posOffset>
                </wp:positionH>
                <wp:positionV relativeFrom="paragraph">
                  <wp:posOffset>459740</wp:posOffset>
                </wp:positionV>
                <wp:extent cx="2752725" cy="3028950"/>
                <wp:effectExtent l="0" t="0" r="9525" b="0"/>
                <wp:wrapSquare wrapText="bothSides"/>
                <wp:docPr id="1546030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028950"/>
                        </a:xfrm>
                        <a:prstGeom prst="rect">
                          <a:avLst/>
                        </a:prstGeom>
                        <a:solidFill>
                          <a:srgbClr val="FFFFFF"/>
                        </a:solidFill>
                        <a:ln w="9525">
                          <a:noFill/>
                          <a:miter lim="800000"/>
                          <a:headEnd/>
                          <a:tailEnd/>
                        </a:ln>
                      </wps:spPr>
                      <wps:txbx>
                        <w:txbxContent>
                          <w:p w14:paraId="282F350E" w14:textId="7AD326CB" w:rsidR="000830FF" w:rsidRPr="000830FF" w:rsidRDefault="000830FF" w:rsidP="000830FF"/>
                          <w:p w14:paraId="020BB372" w14:textId="470FC6B3" w:rsidR="00E24455" w:rsidRDefault="000401B5">
                            <w:r>
                              <w:rPr>
                                <w:noProof/>
                              </w:rPr>
                              <w:drawing>
                                <wp:inline distT="0" distB="0" distL="0" distR="0" wp14:anchorId="434693E6" wp14:editId="0F62143B">
                                  <wp:extent cx="2692400" cy="2019300"/>
                                  <wp:effectExtent l="0" t="0" r="0" b="0"/>
                                  <wp:docPr id="938610299" name="Picture 23" descr="A dirt road through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10299" name="Picture 23" descr="A dirt road through a field&#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2400" cy="20193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39731" id="_x0000_s1038" type="#_x0000_t202" style="position:absolute;margin-left:281.95pt;margin-top:36.2pt;width:216.75pt;height:238.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0k8EgIAAP8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" stroked="f">
                <v:textbox>
                  <w:txbxContent>
                    <w:p w14:paraId="282F350E" w14:textId="7AD326CB" w:rsidR="000830FF" w:rsidRPr="000830FF" w:rsidRDefault="000830FF" w:rsidP="000830FF"/>
                    <w:p w14:paraId="020BB372" w14:textId="470FC6B3" w:rsidR="00E24455" w:rsidRDefault="000401B5">
                      <w:r>
                        <w:rPr>
                          <w:noProof/>
                        </w:rPr>
                        <w:drawing>
                          <wp:inline distT="0" distB="0" distL="0" distR="0" wp14:anchorId="434693E6" wp14:editId="0F62143B">
                            <wp:extent cx="2692400" cy="2019300"/>
                            <wp:effectExtent l="0" t="0" r="0" b="0"/>
                            <wp:docPr id="938610299" name="Picture 23" descr="A dirt road through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10299" name="Picture 23" descr="A dirt road through a field&#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2400" cy="2019300"/>
                                    </a:xfrm>
                                    <a:prstGeom prst="rect">
                                      <a:avLst/>
                                    </a:prstGeom>
                                    <a:noFill/>
                                    <a:ln>
                                      <a:noFill/>
                                    </a:ln>
                                  </pic:spPr>
                                </pic:pic>
                              </a:graphicData>
                            </a:graphic>
                          </wp:inline>
                        </w:drawing>
                      </w:r>
                    </w:p>
                  </w:txbxContent>
                </v:textbox>
                <w10:wrap type="square"/>
              </v:shape>
            </w:pict>
          </mc:Fallback>
        </mc:AlternateContent>
      </w:r>
      <w:r w:rsidR="00AF7300" w:rsidRPr="00976577">
        <w:rPr>
          <w:rFonts w:cs="Arial"/>
          <w:b/>
          <w:bCs/>
          <w:sz w:val="22"/>
          <w:szCs w:val="22"/>
        </w:rPr>
        <w:t>Optional unit</w:t>
      </w:r>
    </w:p>
    <w:p w14:paraId="6F0AFB4D" w14:textId="0BF16195" w:rsidR="00C809F6" w:rsidRDefault="000401B5" w:rsidP="00AF7300">
      <w:pPr>
        <w:spacing w:after="0" w:line="360" w:lineRule="auto"/>
        <w:rPr>
          <w:rFonts w:cs="Arial"/>
          <w:b/>
          <w:bCs/>
          <w:sz w:val="22"/>
          <w:szCs w:val="22"/>
        </w:rPr>
      </w:pPr>
      <w:r w:rsidRPr="00AF5C71">
        <w:rPr>
          <w:rFonts w:cs="Arial"/>
          <w:b/>
          <w:bCs/>
          <w:noProof/>
          <w:sz w:val="22"/>
          <w:szCs w:val="22"/>
        </w:rPr>
        <mc:AlternateContent>
          <mc:Choice Requires="wps">
            <w:drawing>
              <wp:anchor distT="45720" distB="45720" distL="114300" distR="114300" simplePos="0" relativeHeight="251724800" behindDoc="0" locked="0" layoutInCell="1" allowOverlap="1" wp14:anchorId="2A6A514F" wp14:editId="47A60EC4">
                <wp:simplePos x="0" y="0"/>
                <wp:positionH relativeFrom="margin">
                  <wp:posOffset>9525</wp:posOffset>
                </wp:positionH>
                <wp:positionV relativeFrom="paragraph">
                  <wp:posOffset>156210</wp:posOffset>
                </wp:positionV>
                <wp:extent cx="3457575" cy="3028950"/>
                <wp:effectExtent l="0" t="0" r="28575" b="19050"/>
                <wp:wrapSquare wrapText="bothSides"/>
                <wp:docPr id="974515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3028950"/>
                        </a:xfrm>
                        <a:prstGeom prst="rect">
                          <a:avLst/>
                        </a:prstGeom>
                        <a:solidFill>
                          <a:schemeClr val="bg2"/>
                        </a:solidFill>
                        <a:ln w="9525">
                          <a:solidFill>
                            <a:srgbClr val="000000"/>
                          </a:solidFill>
                          <a:miter lim="800000"/>
                          <a:headEnd/>
                          <a:tailEnd/>
                        </a:ln>
                      </wps:spPr>
                      <wps:txbx>
                        <w:txbxContent>
                          <w:p w14:paraId="6310353F" w14:textId="3164E9A3" w:rsidR="00AF5C71" w:rsidRPr="00976577" w:rsidRDefault="00AF5C71" w:rsidP="00AF5C71">
                            <w:pPr>
                              <w:spacing w:line="360" w:lineRule="auto"/>
                              <w:rPr>
                                <w:rFonts w:cs="Arial"/>
                                <w:sz w:val="22"/>
                                <w:szCs w:val="22"/>
                              </w:rPr>
                            </w:pPr>
                            <w:r w:rsidRPr="00976577">
                              <w:rPr>
                                <w:rFonts w:cs="Arial"/>
                                <w:sz w:val="22"/>
                                <w:szCs w:val="22"/>
                              </w:rPr>
                              <w:t>Farming is a deeply ingrained part of New Zealand society. New Zealand’s temperate climate and fertile soils have supported almost every kind of farming—from sheep and cattle to cropping, horticulture and forestry.</w:t>
                            </w:r>
                          </w:p>
                          <w:p w14:paraId="7FD791F1" w14:textId="77777777" w:rsidR="00AF5C71" w:rsidRPr="00976577" w:rsidRDefault="00AF5C71" w:rsidP="00AF5C71">
                            <w:pPr>
                              <w:spacing w:line="360" w:lineRule="auto"/>
                              <w:rPr>
                                <w:rFonts w:cs="Arial"/>
                                <w:b/>
                                <w:bCs/>
                                <w:sz w:val="22"/>
                                <w:szCs w:val="22"/>
                              </w:rPr>
                            </w:pPr>
                            <w:r w:rsidRPr="00976577">
                              <w:rPr>
                                <w:rFonts w:cs="Arial"/>
                                <w:sz w:val="22"/>
                                <w:szCs w:val="22"/>
                              </w:rPr>
                              <w:t xml:space="preserve">Although more than 85 percent of New Zealand’s population now lives in urban areas, the farming sector continues to play a fundamental role in New Zealand’s economy. There are about 50,000 farms in the country covering about 13.5m hectares. About half of New Zealand’s land area is classified as farmland.  </w:t>
                            </w:r>
                          </w:p>
                          <w:p w14:paraId="05DEC645" w14:textId="11317512" w:rsidR="00AF5C71" w:rsidRDefault="00AF5C71"/>
                          <w:p w14:paraId="5FE25F94" w14:textId="77777777" w:rsidR="00C809F6" w:rsidRDefault="00C809F6"/>
                          <w:p w14:paraId="555C3737" w14:textId="77777777" w:rsidR="00C809F6" w:rsidRDefault="00C809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A514F" id="_x0000_s1039" type="#_x0000_t202" style="position:absolute;margin-left:.75pt;margin-top:12.3pt;width:272.25pt;height:238.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" fillcolor="#e8e8e8 [3214]">
                <v:textbox>
                  <w:txbxContent>
                    <w:p w14:paraId="6310353F" w14:textId="3164E9A3" w:rsidR="00AF5C71" w:rsidRPr="00976577" w:rsidRDefault="00AF5C71" w:rsidP="00AF5C71">
                      <w:pPr>
                        <w:spacing w:line="360" w:lineRule="auto"/>
                        <w:rPr>
                          <w:rFonts w:cs="Arial"/>
                          <w:sz w:val="22"/>
                          <w:szCs w:val="22"/>
                        </w:rPr>
                      </w:pPr>
                      <w:r w:rsidRPr="00976577">
                        <w:rPr>
                          <w:rFonts w:cs="Arial"/>
                          <w:sz w:val="22"/>
                          <w:szCs w:val="22"/>
                        </w:rPr>
                        <w:t>Farming is a deeply ingrained part of New Zealand society. New Zealand’s temperate climate and fertile soils have supported almost every kind of farming—from sheep and cattle to cropping, horticulture and forestry.</w:t>
                      </w:r>
                    </w:p>
                    <w:p w14:paraId="7FD791F1" w14:textId="77777777" w:rsidR="00AF5C71" w:rsidRPr="00976577" w:rsidRDefault="00AF5C71" w:rsidP="00AF5C71">
                      <w:pPr>
                        <w:spacing w:line="360" w:lineRule="auto"/>
                        <w:rPr>
                          <w:rFonts w:cs="Arial"/>
                          <w:b/>
                          <w:bCs/>
                          <w:sz w:val="22"/>
                          <w:szCs w:val="22"/>
                        </w:rPr>
                      </w:pPr>
                      <w:r w:rsidRPr="00976577">
                        <w:rPr>
                          <w:rFonts w:cs="Arial"/>
                          <w:sz w:val="22"/>
                          <w:szCs w:val="22"/>
                        </w:rPr>
                        <w:t xml:space="preserve">Although more than 85 percent of New Zealand’s population now lives in urban areas, the farming sector continues to play a fundamental role in New Zealand’s economy. There are about 50,000 farms in the country covering about 13.5m hectares. About half of New Zealand’s land area is classified as farmland.  </w:t>
                      </w:r>
                    </w:p>
                    <w:p w14:paraId="05DEC645" w14:textId="11317512" w:rsidR="00AF5C71" w:rsidRDefault="00AF5C71"/>
                    <w:p w14:paraId="5FE25F94" w14:textId="77777777" w:rsidR="00C809F6" w:rsidRDefault="00C809F6"/>
                    <w:p w14:paraId="555C3737" w14:textId="77777777" w:rsidR="00C809F6" w:rsidRDefault="00C809F6"/>
                  </w:txbxContent>
                </v:textbox>
                <w10:wrap type="square" anchorx="margin"/>
              </v:shape>
            </w:pict>
          </mc:Fallback>
        </mc:AlternateContent>
      </w:r>
    </w:p>
    <w:p w14:paraId="792BCC4F" w14:textId="5F0DED6F" w:rsidR="00895124" w:rsidRDefault="00B140A5" w:rsidP="00AF7300">
      <w:pPr>
        <w:spacing w:after="0" w:line="360" w:lineRule="auto"/>
        <w:rPr>
          <w:rFonts w:cs="Arial"/>
          <w:b/>
          <w:bCs/>
          <w:sz w:val="22"/>
          <w:szCs w:val="22"/>
        </w:rPr>
      </w:pPr>
      <w:r>
        <w:rPr>
          <w:rFonts w:cs="Arial"/>
          <w:b/>
          <w:bCs/>
          <w:sz w:val="22"/>
          <w:szCs w:val="22"/>
        </w:rPr>
        <w:t>Videos to w</w:t>
      </w:r>
      <w:r w:rsidR="00220B57" w:rsidRPr="00976577">
        <w:rPr>
          <w:rFonts w:cs="Arial"/>
          <w:b/>
          <w:bCs/>
          <w:sz w:val="22"/>
          <w:szCs w:val="22"/>
        </w:rPr>
        <w:t>atch</w:t>
      </w:r>
    </w:p>
    <w:p w14:paraId="0A15BA8E" w14:textId="51BD3DD1" w:rsidR="009C1D38" w:rsidRPr="00687661" w:rsidRDefault="00B140A5" w:rsidP="006A4E2C">
      <w:pPr>
        <w:pStyle w:val="ListParagraph"/>
        <w:numPr>
          <w:ilvl w:val="0"/>
          <w:numId w:val="43"/>
        </w:numPr>
        <w:spacing w:after="0" w:line="360" w:lineRule="auto"/>
        <w:rPr>
          <w:rFonts w:cs="Arial"/>
          <w:sz w:val="22"/>
          <w:szCs w:val="22"/>
        </w:rPr>
      </w:pPr>
      <w:r w:rsidRPr="00687661">
        <w:rPr>
          <w:rFonts w:cs="Arial"/>
          <w:sz w:val="22"/>
          <w:szCs w:val="22"/>
        </w:rPr>
        <w:t xml:space="preserve">Dairy Farming in Matamata | </w:t>
      </w:r>
      <w:hyperlink r:id="rId17" w:history="1">
        <w:r w:rsidRPr="00687661">
          <w:rPr>
            <w:rStyle w:val="Hyperlink"/>
            <w:rFonts w:cs="Arial"/>
            <w:sz w:val="22"/>
            <w:szCs w:val="22"/>
          </w:rPr>
          <w:t>On Farm Story</w:t>
        </w:r>
      </w:hyperlink>
    </w:p>
    <w:p w14:paraId="14627247" w14:textId="369BCBF7" w:rsidR="00B140A5" w:rsidRPr="00687661" w:rsidRDefault="00B140A5" w:rsidP="006A4E2C">
      <w:pPr>
        <w:pStyle w:val="ListParagraph"/>
        <w:numPr>
          <w:ilvl w:val="0"/>
          <w:numId w:val="43"/>
        </w:numPr>
        <w:spacing w:after="0" w:line="360" w:lineRule="auto"/>
        <w:rPr>
          <w:rFonts w:cs="Arial"/>
          <w:sz w:val="22"/>
          <w:szCs w:val="22"/>
        </w:rPr>
      </w:pPr>
      <w:r w:rsidRPr="00687661">
        <w:rPr>
          <w:rFonts w:cs="Arial"/>
          <w:sz w:val="22"/>
          <w:szCs w:val="22"/>
        </w:rPr>
        <w:t xml:space="preserve">Sheep and Beef Farm – Telling New Zealand’s Positive Farming Story | </w:t>
      </w:r>
      <w:hyperlink r:id="rId18" w:history="1">
        <w:r w:rsidRPr="00687661">
          <w:rPr>
            <w:rStyle w:val="Hyperlink"/>
            <w:rFonts w:cs="Arial"/>
            <w:sz w:val="22"/>
            <w:szCs w:val="22"/>
          </w:rPr>
          <w:t>On Farm Story</w:t>
        </w:r>
      </w:hyperlink>
    </w:p>
    <w:p w14:paraId="7FF30911" w14:textId="5BA8CBCC" w:rsidR="00B140A5" w:rsidRPr="00687661" w:rsidRDefault="00B140A5" w:rsidP="006A4E2C">
      <w:pPr>
        <w:pStyle w:val="ListParagraph"/>
        <w:numPr>
          <w:ilvl w:val="0"/>
          <w:numId w:val="43"/>
        </w:numPr>
        <w:spacing w:after="0" w:line="360" w:lineRule="auto"/>
        <w:rPr>
          <w:rFonts w:cs="Arial"/>
          <w:sz w:val="22"/>
          <w:szCs w:val="22"/>
        </w:rPr>
      </w:pPr>
      <w:r w:rsidRPr="00687661">
        <w:rPr>
          <w:rFonts w:cs="Arial"/>
          <w:sz w:val="22"/>
          <w:szCs w:val="22"/>
        </w:rPr>
        <w:t xml:space="preserve">Why I Farm – </w:t>
      </w:r>
      <w:proofErr w:type="spellStart"/>
      <w:r w:rsidRPr="00687661">
        <w:rPr>
          <w:rFonts w:cs="Arial"/>
          <w:sz w:val="22"/>
          <w:szCs w:val="22"/>
        </w:rPr>
        <w:t>Orere</w:t>
      </w:r>
      <w:proofErr w:type="spellEnd"/>
      <w:r w:rsidRPr="00687661">
        <w:rPr>
          <w:rFonts w:cs="Arial"/>
          <w:sz w:val="22"/>
          <w:szCs w:val="22"/>
        </w:rPr>
        <w:t xml:space="preserve"> Sheep and Beef Farmer | </w:t>
      </w:r>
      <w:hyperlink r:id="rId19" w:history="1">
        <w:r w:rsidRPr="00687661">
          <w:rPr>
            <w:rStyle w:val="Hyperlink"/>
            <w:rFonts w:cs="Arial"/>
            <w:sz w:val="22"/>
            <w:szCs w:val="22"/>
          </w:rPr>
          <w:t>On Farm Story</w:t>
        </w:r>
      </w:hyperlink>
    </w:p>
    <w:p w14:paraId="34A82117" w14:textId="6357A35E" w:rsidR="00B140A5" w:rsidRPr="00687661" w:rsidRDefault="00B140A5" w:rsidP="006A4E2C">
      <w:pPr>
        <w:pStyle w:val="ListParagraph"/>
        <w:numPr>
          <w:ilvl w:val="0"/>
          <w:numId w:val="43"/>
        </w:numPr>
        <w:spacing w:after="0" w:line="360" w:lineRule="auto"/>
        <w:rPr>
          <w:rFonts w:cs="Arial"/>
          <w:sz w:val="22"/>
          <w:szCs w:val="22"/>
        </w:rPr>
      </w:pPr>
      <w:r w:rsidRPr="00687661">
        <w:rPr>
          <w:rFonts w:cs="Arial"/>
          <w:sz w:val="22"/>
          <w:szCs w:val="22"/>
        </w:rPr>
        <w:t xml:space="preserve">Canterbury Mixed Arable Farmer Uses Technology </w:t>
      </w:r>
      <w:r w:rsidR="006A4E2C" w:rsidRPr="00687661">
        <w:rPr>
          <w:rFonts w:cs="Arial"/>
          <w:sz w:val="22"/>
          <w:szCs w:val="22"/>
        </w:rPr>
        <w:t>to</w:t>
      </w:r>
      <w:r w:rsidRPr="00687661">
        <w:rPr>
          <w:rFonts w:cs="Arial"/>
          <w:sz w:val="22"/>
          <w:szCs w:val="22"/>
        </w:rPr>
        <w:t xml:space="preserve"> Drive Profitability | </w:t>
      </w:r>
      <w:hyperlink r:id="rId20" w:history="1">
        <w:r w:rsidRPr="00687661">
          <w:rPr>
            <w:rStyle w:val="Hyperlink"/>
            <w:rFonts w:cs="Arial"/>
            <w:sz w:val="22"/>
            <w:szCs w:val="22"/>
          </w:rPr>
          <w:t>On Farm Story</w:t>
        </w:r>
      </w:hyperlink>
    </w:p>
    <w:p w14:paraId="196A331E" w14:textId="4943B7B3" w:rsidR="00DF7A6D" w:rsidRPr="00976577" w:rsidRDefault="00DF7A6D" w:rsidP="006A4E2C">
      <w:pPr>
        <w:ind w:left="720"/>
        <w:rPr>
          <w:rFonts w:cs="Arial"/>
          <w:sz w:val="22"/>
          <w:szCs w:val="22"/>
        </w:rPr>
      </w:pPr>
      <w:r w:rsidRPr="00976577">
        <w:rPr>
          <w:rFonts w:cs="Arial"/>
          <w:sz w:val="22"/>
          <w:szCs w:val="22"/>
        </w:rPr>
        <w:t>This video show</w:t>
      </w:r>
      <w:r w:rsidR="001A5F70" w:rsidRPr="00976577">
        <w:rPr>
          <w:rFonts w:cs="Arial"/>
          <w:sz w:val="22"/>
          <w:szCs w:val="22"/>
        </w:rPr>
        <w:t>s</w:t>
      </w:r>
      <w:r w:rsidRPr="00976577">
        <w:rPr>
          <w:rFonts w:cs="Arial"/>
          <w:sz w:val="22"/>
          <w:szCs w:val="22"/>
        </w:rPr>
        <w:t xml:space="preserve"> equipment be used in arable farming on the canterbury plains.  Show first 3 minutes or skip along and show snippets from the video</w:t>
      </w:r>
    </w:p>
    <w:p w14:paraId="2D73DB58" w14:textId="7E68F5A1" w:rsidR="0093110C" w:rsidRPr="00976577" w:rsidRDefault="0093110C" w:rsidP="00AF7300">
      <w:pPr>
        <w:spacing w:after="0" w:line="360" w:lineRule="auto"/>
        <w:rPr>
          <w:rFonts w:cs="Arial"/>
          <w:b/>
          <w:bCs/>
          <w:sz w:val="22"/>
          <w:szCs w:val="22"/>
        </w:rPr>
      </w:pPr>
    </w:p>
    <w:p w14:paraId="4053240D" w14:textId="77777777" w:rsidR="006450A7" w:rsidRPr="00976577" w:rsidRDefault="006450A7" w:rsidP="006450A7">
      <w:pPr>
        <w:spacing w:after="0" w:line="360" w:lineRule="auto"/>
        <w:rPr>
          <w:rFonts w:cs="Arial"/>
          <w:b/>
          <w:bCs/>
          <w:sz w:val="22"/>
          <w:szCs w:val="22"/>
        </w:rPr>
      </w:pPr>
      <w:r w:rsidRPr="00976577">
        <w:rPr>
          <w:rFonts w:cs="Arial"/>
          <w:b/>
          <w:bCs/>
          <w:sz w:val="22"/>
          <w:szCs w:val="22"/>
        </w:rPr>
        <w:t>Classroom discussion questions</w:t>
      </w:r>
    </w:p>
    <w:p w14:paraId="25FE8A72" w14:textId="33BFFB23" w:rsidR="00392804" w:rsidRPr="00976577" w:rsidRDefault="00392804" w:rsidP="006450A7">
      <w:pPr>
        <w:spacing w:after="0" w:line="360" w:lineRule="auto"/>
        <w:rPr>
          <w:rFonts w:cs="Arial"/>
          <w:b/>
          <w:bCs/>
          <w:sz w:val="22"/>
          <w:szCs w:val="22"/>
        </w:rPr>
      </w:pPr>
      <w:r w:rsidRPr="00976577">
        <w:rPr>
          <w:rFonts w:cs="Arial"/>
          <w:b/>
          <w:bCs/>
          <w:sz w:val="22"/>
          <w:szCs w:val="22"/>
        </w:rPr>
        <w:t>Ask your students</w:t>
      </w:r>
    </w:p>
    <w:p w14:paraId="71795637" w14:textId="16248D4D" w:rsidR="007E5C11" w:rsidRPr="00976577" w:rsidRDefault="007E5C11" w:rsidP="007E5C11">
      <w:pPr>
        <w:pStyle w:val="ListParagraph"/>
        <w:numPr>
          <w:ilvl w:val="0"/>
          <w:numId w:val="2"/>
        </w:numPr>
        <w:spacing w:after="0" w:line="360" w:lineRule="auto"/>
        <w:rPr>
          <w:rFonts w:cs="Arial"/>
          <w:i/>
          <w:iCs/>
          <w:sz w:val="22"/>
          <w:szCs w:val="22"/>
        </w:rPr>
      </w:pPr>
      <w:r w:rsidRPr="00976577">
        <w:rPr>
          <w:rFonts w:cs="Arial"/>
          <w:i/>
          <w:iCs/>
          <w:sz w:val="22"/>
          <w:szCs w:val="22"/>
        </w:rPr>
        <w:t>What is pasture?</w:t>
      </w:r>
    </w:p>
    <w:p w14:paraId="1C86D9CF" w14:textId="7E155A95" w:rsidR="007E5C11" w:rsidRPr="00976577" w:rsidRDefault="007E5C11" w:rsidP="007E5C11">
      <w:pPr>
        <w:pStyle w:val="ListParagraph"/>
        <w:numPr>
          <w:ilvl w:val="0"/>
          <w:numId w:val="2"/>
        </w:numPr>
        <w:spacing w:after="0" w:line="360" w:lineRule="auto"/>
        <w:rPr>
          <w:rFonts w:cs="Arial"/>
          <w:i/>
          <w:iCs/>
          <w:sz w:val="22"/>
          <w:szCs w:val="22"/>
        </w:rPr>
      </w:pPr>
      <w:r w:rsidRPr="00976577">
        <w:rPr>
          <w:rFonts w:cs="Arial"/>
          <w:i/>
          <w:iCs/>
          <w:sz w:val="22"/>
          <w:szCs w:val="22"/>
        </w:rPr>
        <w:t>What is pastoral farming</w:t>
      </w:r>
      <w:r w:rsidR="00715FF2" w:rsidRPr="00976577">
        <w:rPr>
          <w:rFonts w:cs="Arial"/>
          <w:i/>
          <w:iCs/>
          <w:sz w:val="22"/>
          <w:szCs w:val="22"/>
        </w:rPr>
        <w:t>?</w:t>
      </w:r>
    </w:p>
    <w:p w14:paraId="7E8D7386" w14:textId="77777777" w:rsidR="00D52D30" w:rsidRPr="00976577" w:rsidRDefault="007E5C11" w:rsidP="00D52D30">
      <w:pPr>
        <w:pStyle w:val="ListParagraph"/>
        <w:numPr>
          <w:ilvl w:val="0"/>
          <w:numId w:val="2"/>
        </w:numPr>
        <w:spacing w:after="0" w:line="360" w:lineRule="auto"/>
        <w:rPr>
          <w:rFonts w:cs="Arial"/>
          <w:i/>
          <w:iCs/>
          <w:sz w:val="22"/>
          <w:szCs w:val="22"/>
        </w:rPr>
      </w:pPr>
      <w:r w:rsidRPr="00976577">
        <w:rPr>
          <w:rFonts w:cs="Arial"/>
          <w:i/>
          <w:iCs/>
          <w:sz w:val="22"/>
          <w:szCs w:val="22"/>
        </w:rPr>
        <w:t>Name a pastoral farming system?</w:t>
      </w:r>
    </w:p>
    <w:p w14:paraId="52AF739A" w14:textId="100C24E2" w:rsidR="00D52D30" w:rsidRPr="00976577" w:rsidRDefault="00D52D30" w:rsidP="00D52D30">
      <w:pPr>
        <w:pStyle w:val="ListParagraph"/>
        <w:numPr>
          <w:ilvl w:val="0"/>
          <w:numId w:val="2"/>
        </w:numPr>
        <w:spacing w:after="0" w:line="360" w:lineRule="auto"/>
        <w:rPr>
          <w:rFonts w:cs="Arial"/>
          <w:i/>
          <w:iCs/>
          <w:sz w:val="22"/>
          <w:szCs w:val="22"/>
        </w:rPr>
      </w:pPr>
      <w:r w:rsidRPr="00976577">
        <w:rPr>
          <w:rFonts w:cs="Arial"/>
          <w:i/>
          <w:iCs/>
          <w:sz w:val="22"/>
          <w:szCs w:val="22"/>
        </w:rPr>
        <w:t>What primary products are produced from pastoral farming?</w:t>
      </w:r>
    </w:p>
    <w:p w14:paraId="353E0D2D" w14:textId="77777777" w:rsidR="001C7BE2" w:rsidRDefault="001C7BE2" w:rsidP="000A01A8">
      <w:pPr>
        <w:spacing w:after="0" w:line="360" w:lineRule="auto"/>
        <w:rPr>
          <w:rFonts w:cs="Arial"/>
          <w:sz w:val="22"/>
          <w:szCs w:val="22"/>
        </w:rPr>
      </w:pPr>
    </w:p>
    <w:p w14:paraId="26C93601" w14:textId="77777777" w:rsidR="001C7BE2" w:rsidRDefault="001C7BE2" w:rsidP="000A01A8">
      <w:pPr>
        <w:spacing w:after="0" w:line="360" w:lineRule="auto"/>
        <w:rPr>
          <w:rFonts w:cs="Arial"/>
          <w:sz w:val="22"/>
          <w:szCs w:val="22"/>
        </w:rPr>
      </w:pPr>
    </w:p>
    <w:p w14:paraId="24908621" w14:textId="77777777" w:rsidR="001C7BE2" w:rsidRDefault="001C7BE2" w:rsidP="000A01A8">
      <w:pPr>
        <w:spacing w:after="0" w:line="360" w:lineRule="auto"/>
        <w:rPr>
          <w:rFonts w:cs="Arial"/>
          <w:sz w:val="22"/>
          <w:szCs w:val="22"/>
        </w:rPr>
      </w:pPr>
    </w:p>
    <w:p w14:paraId="7477CADA" w14:textId="141223AF" w:rsidR="001C7BE2" w:rsidRDefault="001C7BE2" w:rsidP="000A01A8">
      <w:pPr>
        <w:spacing w:after="0" w:line="360" w:lineRule="auto"/>
        <w:rPr>
          <w:rFonts w:cs="Arial"/>
          <w:sz w:val="22"/>
          <w:szCs w:val="22"/>
        </w:rPr>
      </w:pPr>
      <w:r w:rsidRPr="00976577">
        <w:rPr>
          <w:noProof/>
          <w:sz w:val="22"/>
          <w:szCs w:val="22"/>
        </w:rPr>
        <w:lastRenderedPageBreak/>
        <mc:AlternateContent>
          <mc:Choice Requires="wps">
            <w:drawing>
              <wp:anchor distT="45720" distB="45720" distL="114300" distR="114300" simplePos="0" relativeHeight="251683840" behindDoc="0" locked="0" layoutInCell="1" allowOverlap="1" wp14:anchorId="0DDC9D65" wp14:editId="16EF9F8F">
                <wp:simplePos x="0" y="0"/>
                <wp:positionH relativeFrom="margin">
                  <wp:align>left</wp:align>
                </wp:positionH>
                <wp:positionV relativeFrom="paragraph">
                  <wp:posOffset>193758</wp:posOffset>
                </wp:positionV>
                <wp:extent cx="6000750" cy="5153025"/>
                <wp:effectExtent l="0" t="0" r="19050" b="28575"/>
                <wp:wrapSquare wrapText="bothSides"/>
                <wp:docPr id="1932786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5153025"/>
                        </a:xfrm>
                        <a:prstGeom prst="rect">
                          <a:avLst/>
                        </a:prstGeom>
                        <a:solidFill>
                          <a:schemeClr val="bg2"/>
                        </a:solidFill>
                        <a:ln w="9525">
                          <a:solidFill>
                            <a:srgbClr val="000000"/>
                          </a:solidFill>
                          <a:miter lim="800000"/>
                          <a:headEnd/>
                          <a:tailEnd/>
                        </a:ln>
                      </wps:spPr>
                      <wps:txbx>
                        <w:txbxContent>
                          <w:p w14:paraId="7E51C1C7" w14:textId="1FAE463B" w:rsidR="005E5347" w:rsidRPr="00247D48" w:rsidRDefault="005E5347" w:rsidP="005E5347">
                            <w:pPr>
                              <w:spacing w:after="0" w:line="360" w:lineRule="auto"/>
                              <w:rPr>
                                <w:rFonts w:cs="Arial"/>
                                <w:b/>
                                <w:bCs/>
                                <w:sz w:val="22"/>
                                <w:szCs w:val="22"/>
                              </w:rPr>
                            </w:pPr>
                            <w:r w:rsidRPr="00247D48">
                              <w:rPr>
                                <w:rFonts w:cs="Arial"/>
                                <w:b/>
                                <w:bCs/>
                                <w:sz w:val="22"/>
                                <w:szCs w:val="22"/>
                              </w:rPr>
                              <w:t>N</w:t>
                            </w:r>
                            <w:r>
                              <w:rPr>
                                <w:rFonts w:cs="Arial"/>
                                <w:b/>
                                <w:bCs/>
                                <w:sz w:val="22"/>
                                <w:szCs w:val="22"/>
                              </w:rPr>
                              <w:t xml:space="preserve">ew </w:t>
                            </w:r>
                            <w:r w:rsidRPr="00247D48">
                              <w:rPr>
                                <w:rFonts w:cs="Arial"/>
                                <w:b/>
                                <w:bCs/>
                                <w:sz w:val="22"/>
                                <w:szCs w:val="22"/>
                              </w:rPr>
                              <w:t>Z</w:t>
                            </w:r>
                            <w:r>
                              <w:rPr>
                                <w:rFonts w:cs="Arial"/>
                                <w:b/>
                                <w:bCs/>
                                <w:sz w:val="22"/>
                                <w:szCs w:val="22"/>
                              </w:rPr>
                              <w:t>ealand’s</w:t>
                            </w:r>
                            <w:r w:rsidRPr="00247D48">
                              <w:rPr>
                                <w:rFonts w:cs="Arial"/>
                                <w:b/>
                                <w:bCs/>
                                <w:sz w:val="22"/>
                                <w:szCs w:val="22"/>
                              </w:rPr>
                              <w:t xml:space="preserve"> pastoral farming</w:t>
                            </w:r>
                          </w:p>
                          <w:p w14:paraId="5F5677FC" w14:textId="4E6D38DE" w:rsidR="005E5347" w:rsidRDefault="005E5347" w:rsidP="005E5347">
                            <w:pPr>
                              <w:spacing w:after="0" w:line="360" w:lineRule="auto"/>
                              <w:rPr>
                                <w:rFonts w:cs="Arial"/>
                                <w:sz w:val="22"/>
                                <w:szCs w:val="22"/>
                              </w:rPr>
                            </w:pPr>
                            <w:r w:rsidRPr="00247D48">
                              <w:rPr>
                                <w:rFonts w:cs="Arial"/>
                                <w:sz w:val="22"/>
                                <w:szCs w:val="22"/>
                              </w:rPr>
                              <w:t>Pastoral farming is the dominant land use in New Zealand. The temperate climate and fertile soils enable farmers to grow abundant pasture, allowing animals to graze outdoors year-round. This efficient system produces high-quality animal products such as milk, lamb, and beef more efficiently than in any other country, positioning New Zealand's pastoral farming sector to compete effectively in international markets without relying on subsidies.</w:t>
                            </w:r>
                          </w:p>
                          <w:p w14:paraId="1345F2FD" w14:textId="77777777" w:rsidR="005E5347" w:rsidRPr="0036633C" w:rsidRDefault="005E5347" w:rsidP="005E5347">
                            <w:pPr>
                              <w:rPr>
                                <w:b/>
                                <w:bCs/>
                                <w:sz w:val="22"/>
                                <w:szCs w:val="22"/>
                              </w:rPr>
                            </w:pPr>
                            <w:r w:rsidRPr="0036633C">
                              <w:rPr>
                                <w:b/>
                                <w:bCs/>
                                <w:sz w:val="22"/>
                                <w:szCs w:val="22"/>
                              </w:rPr>
                              <w:t>Subsidies</w:t>
                            </w:r>
                          </w:p>
                          <w:p w14:paraId="7D8791B9" w14:textId="77777777" w:rsidR="005E5347" w:rsidRPr="00DB2C92" w:rsidRDefault="005E5347" w:rsidP="005E5347">
                            <w:pPr>
                              <w:rPr>
                                <w:sz w:val="22"/>
                                <w:szCs w:val="22"/>
                              </w:rPr>
                            </w:pPr>
                            <w:r w:rsidRPr="00DB2C92">
                              <w:rPr>
                                <w:sz w:val="22"/>
                                <w:szCs w:val="22"/>
                              </w:rPr>
                              <w:t>Subsidies paid to primary producers in Europe are financial support provided by governments to help farmers maintain stability, promote sustainable practices, and ensure food security, ultimately enhancing the competitiveness of the agricultural sector within the EU.</w:t>
                            </w:r>
                          </w:p>
                          <w:p w14:paraId="54EE60CA" w14:textId="77777777" w:rsidR="005E5347" w:rsidRPr="00DB2C92" w:rsidRDefault="005E5347" w:rsidP="005E5347">
                            <w:pPr>
                              <w:rPr>
                                <w:sz w:val="22"/>
                                <w:szCs w:val="22"/>
                              </w:rPr>
                            </w:pPr>
                            <w:r w:rsidRPr="00DB2C92">
                              <w:rPr>
                                <w:sz w:val="22"/>
                                <w:szCs w:val="22"/>
                              </w:rPr>
                              <w:t>New Zealand primary producers are not subsidised for the products they produce.</w:t>
                            </w:r>
                          </w:p>
                          <w:p w14:paraId="619E0789" w14:textId="77777777" w:rsidR="000401B5" w:rsidRPr="00247D48" w:rsidRDefault="000401B5" w:rsidP="000401B5">
                            <w:pPr>
                              <w:spacing w:after="0" w:line="360" w:lineRule="auto"/>
                              <w:rPr>
                                <w:rFonts w:cs="Arial"/>
                                <w:sz w:val="22"/>
                                <w:szCs w:val="22"/>
                              </w:rPr>
                            </w:pPr>
                            <w:r w:rsidRPr="00247D48">
                              <w:rPr>
                                <w:rFonts w:cs="Arial"/>
                                <w:sz w:val="22"/>
                                <w:szCs w:val="22"/>
                              </w:rPr>
                              <w:t>New Zealan</w:t>
                            </w:r>
                            <w:r>
                              <w:rPr>
                                <w:rFonts w:cs="Arial"/>
                                <w:sz w:val="22"/>
                                <w:szCs w:val="22"/>
                              </w:rPr>
                              <w:t>d</w:t>
                            </w:r>
                            <w:r w:rsidRPr="00247D48">
                              <w:rPr>
                                <w:rFonts w:cs="Arial"/>
                                <w:sz w:val="22"/>
                                <w:szCs w:val="22"/>
                              </w:rPr>
                              <w:t>’s pastoral farming sector can be grouped into three main categories intensive, semi extensive and extensive based on how much pasture they grow and the amount of production they produce.</w:t>
                            </w:r>
                          </w:p>
                          <w:p w14:paraId="0693ED70" w14:textId="77777777" w:rsidR="000401B5" w:rsidRPr="00247D48" w:rsidRDefault="000401B5" w:rsidP="000401B5">
                            <w:pPr>
                              <w:spacing w:after="0" w:line="360" w:lineRule="auto"/>
                              <w:rPr>
                                <w:rFonts w:cs="Arial"/>
                                <w:b/>
                                <w:bCs/>
                                <w:sz w:val="22"/>
                                <w:szCs w:val="22"/>
                              </w:rPr>
                            </w:pPr>
                          </w:p>
                          <w:p w14:paraId="74088CEB" w14:textId="77777777" w:rsidR="000401B5" w:rsidRPr="00247D48" w:rsidRDefault="000401B5" w:rsidP="000401B5">
                            <w:pPr>
                              <w:spacing w:after="0" w:line="360" w:lineRule="auto"/>
                              <w:rPr>
                                <w:rFonts w:cs="Arial"/>
                                <w:sz w:val="22"/>
                                <w:szCs w:val="22"/>
                              </w:rPr>
                            </w:pPr>
                            <w:r w:rsidRPr="00247D48">
                              <w:rPr>
                                <w:rFonts w:cs="Arial"/>
                                <w:b/>
                                <w:bCs/>
                                <w:sz w:val="22"/>
                                <w:szCs w:val="22"/>
                              </w:rPr>
                              <w:t>Intensive farming systems</w:t>
                            </w:r>
                            <w:r w:rsidRPr="00247D48">
                              <w:rPr>
                                <w:rFonts w:cs="Arial"/>
                                <w:sz w:val="22"/>
                                <w:szCs w:val="22"/>
                              </w:rPr>
                              <w:t xml:space="preserve"> are found on high-value flat to rolling land, where they grow abundant pasture and produce a large quantity of high-value products. </w:t>
                            </w:r>
                          </w:p>
                          <w:p w14:paraId="07130C29" w14:textId="77777777" w:rsidR="000401B5" w:rsidRPr="00247D48" w:rsidRDefault="000401B5" w:rsidP="000401B5">
                            <w:pPr>
                              <w:spacing w:after="0" w:line="360" w:lineRule="auto"/>
                              <w:rPr>
                                <w:rFonts w:cs="Arial"/>
                                <w:sz w:val="22"/>
                                <w:szCs w:val="22"/>
                              </w:rPr>
                            </w:pPr>
                            <w:r w:rsidRPr="00247D48">
                              <w:rPr>
                                <w:rFonts w:cs="Arial"/>
                                <w:b/>
                                <w:bCs/>
                                <w:sz w:val="22"/>
                                <w:szCs w:val="22"/>
                              </w:rPr>
                              <w:t>Semi-extensive farming</w:t>
                            </w:r>
                            <w:r w:rsidRPr="00247D48">
                              <w:rPr>
                                <w:rFonts w:cs="Arial"/>
                                <w:sz w:val="22"/>
                                <w:szCs w:val="22"/>
                              </w:rPr>
                              <w:t xml:space="preserve"> occurs on hill country with some flat land, where less pasture is grown compared to intensive farms due to harsher climate conditions and poorer soils resulting in smaller quantities of primary products.</w:t>
                            </w:r>
                          </w:p>
                          <w:p w14:paraId="00C62CE2" w14:textId="77777777" w:rsidR="000401B5" w:rsidRPr="00247D48" w:rsidRDefault="000401B5" w:rsidP="000401B5">
                            <w:pPr>
                              <w:spacing w:after="0" w:line="360" w:lineRule="auto"/>
                              <w:rPr>
                                <w:rFonts w:cs="Arial"/>
                                <w:sz w:val="22"/>
                                <w:szCs w:val="22"/>
                              </w:rPr>
                            </w:pPr>
                            <w:r w:rsidRPr="00247D48">
                              <w:rPr>
                                <w:rFonts w:cs="Arial"/>
                                <w:b/>
                                <w:bCs/>
                                <w:sz w:val="22"/>
                                <w:szCs w:val="22"/>
                              </w:rPr>
                              <w:t>Extensive farming</w:t>
                            </w:r>
                            <w:r w:rsidRPr="00247D48">
                              <w:rPr>
                                <w:rFonts w:cs="Arial"/>
                                <w:sz w:val="22"/>
                                <w:szCs w:val="22"/>
                              </w:rPr>
                              <w:t xml:space="preserve"> is found in the South Island high country, where farms are large, and the weather is harsh in both summer and winter. With poorer soils, pasture growth is low, resulting in smaller quantities of primary products.</w:t>
                            </w:r>
                          </w:p>
                          <w:p w14:paraId="393A412B" w14:textId="4AAB10BF" w:rsidR="005E5347" w:rsidRDefault="005E53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DC9D65" id="_x0000_t202" coordsize="21600,21600" o:spt="202" path="m,l,21600r21600,l21600,xe">
                <v:stroke joinstyle="miter"/>
                <v:path gradientshapeok="t" o:connecttype="rect"/>
              </v:shapetype>
              <v:shape id="_x0000_s1040" type="#_x0000_t202" style="position:absolute;margin-left:0;margin-top:15.25pt;width:472.5pt;height:405.7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" fillcolor="#e8e8e8 [3214]">
                <v:textbox>
                  <w:txbxContent>
                    <w:p w14:paraId="7E51C1C7" w14:textId="1FAE463B" w:rsidR="005E5347" w:rsidRPr="00247D48" w:rsidRDefault="005E5347" w:rsidP="005E5347">
                      <w:pPr>
                        <w:spacing w:after="0" w:line="360" w:lineRule="auto"/>
                        <w:rPr>
                          <w:rFonts w:cs="Arial"/>
                          <w:b/>
                          <w:bCs/>
                          <w:sz w:val="22"/>
                          <w:szCs w:val="22"/>
                        </w:rPr>
                      </w:pPr>
                      <w:r w:rsidRPr="00247D48">
                        <w:rPr>
                          <w:rFonts w:cs="Arial"/>
                          <w:b/>
                          <w:bCs/>
                          <w:sz w:val="22"/>
                          <w:szCs w:val="22"/>
                        </w:rPr>
                        <w:t>N</w:t>
                      </w:r>
                      <w:r>
                        <w:rPr>
                          <w:rFonts w:cs="Arial"/>
                          <w:b/>
                          <w:bCs/>
                          <w:sz w:val="22"/>
                          <w:szCs w:val="22"/>
                        </w:rPr>
                        <w:t xml:space="preserve">ew </w:t>
                      </w:r>
                      <w:r w:rsidRPr="00247D48">
                        <w:rPr>
                          <w:rFonts w:cs="Arial"/>
                          <w:b/>
                          <w:bCs/>
                          <w:sz w:val="22"/>
                          <w:szCs w:val="22"/>
                        </w:rPr>
                        <w:t>Z</w:t>
                      </w:r>
                      <w:r>
                        <w:rPr>
                          <w:rFonts w:cs="Arial"/>
                          <w:b/>
                          <w:bCs/>
                          <w:sz w:val="22"/>
                          <w:szCs w:val="22"/>
                        </w:rPr>
                        <w:t>ealand’s</w:t>
                      </w:r>
                      <w:r w:rsidRPr="00247D48">
                        <w:rPr>
                          <w:rFonts w:cs="Arial"/>
                          <w:b/>
                          <w:bCs/>
                          <w:sz w:val="22"/>
                          <w:szCs w:val="22"/>
                        </w:rPr>
                        <w:t xml:space="preserve"> pastoral farming</w:t>
                      </w:r>
                    </w:p>
                    <w:p w14:paraId="5F5677FC" w14:textId="4E6D38DE" w:rsidR="005E5347" w:rsidRDefault="005E5347" w:rsidP="005E5347">
                      <w:pPr>
                        <w:spacing w:after="0" w:line="360" w:lineRule="auto"/>
                        <w:rPr>
                          <w:rFonts w:cs="Arial"/>
                          <w:sz w:val="22"/>
                          <w:szCs w:val="22"/>
                        </w:rPr>
                      </w:pPr>
                      <w:r w:rsidRPr="00247D48">
                        <w:rPr>
                          <w:rFonts w:cs="Arial"/>
                          <w:sz w:val="22"/>
                          <w:szCs w:val="22"/>
                        </w:rPr>
                        <w:t>Pastoral farming is the dominant land use in New Zealand. The temperate climate and fertile soils enable farmers to grow abundant pasture, allowing animals to graze outdoors year-round. This efficient system produces high-quality animal products such as milk, lamb, and beef more efficiently than in any other country, positioning New Zealand's pastoral farming sector to compete effectively in international markets without relying on subsidies.</w:t>
                      </w:r>
                    </w:p>
                    <w:p w14:paraId="1345F2FD" w14:textId="77777777" w:rsidR="005E5347" w:rsidRPr="0036633C" w:rsidRDefault="005E5347" w:rsidP="005E5347">
                      <w:pPr>
                        <w:rPr>
                          <w:b/>
                          <w:bCs/>
                          <w:sz w:val="22"/>
                          <w:szCs w:val="22"/>
                        </w:rPr>
                      </w:pPr>
                      <w:r w:rsidRPr="0036633C">
                        <w:rPr>
                          <w:b/>
                          <w:bCs/>
                          <w:sz w:val="22"/>
                          <w:szCs w:val="22"/>
                        </w:rPr>
                        <w:t>Subsidies</w:t>
                      </w:r>
                    </w:p>
                    <w:p w14:paraId="7D8791B9" w14:textId="77777777" w:rsidR="005E5347" w:rsidRPr="00DB2C92" w:rsidRDefault="005E5347" w:rsidP="005E5347">
                      <w:pPr>
                        <w:rPr>
                          <w:sz w:val="22"/>
                          <w:szCs w:val="22"/>
                        </w:rPr>
                      </w:pPr>
                      <w:r w:rsidRPr="00DB2C92">
                        <w:rPr>
                          <w:sz w:val="22"/>
                          <w:szCs w:val="22"/>
                        </w:rPr>
                        <w:t>Subsidies paid to primary producers in Europe are financial support provided by governments to help farmers maintain stability, promote sustainable practices, and ensure food security, ultimately enhancing the competitiveness of the agricultural sector within the EU.</w:t>
                      </w:r>
                    </w:p>
                    <w:p w14:paraId="54EE60CA" w14:textId="77777777" w:rsidR="005E5347" w:rsidRPr="00DB2C92" w:rsidRDefault="005E5347" w:rsidP="005E5347">
                      <w:pPr>
                        <w:rPr>
                          <w:sz w:val="22"/>
                          <w:szCs w:val="22"/>
                        </w:rPr>
                      </w:pPr>
                      <w:r w:rsidRPr="00DB2C92">
                        <w:rPr>
                          <w:sz w:val="22"/>
                          <w:szCs w:val="22"/>
                        </w:rPr>
                        <w:t>New Zealand primary producers are not subsidised for the products they produce.</w:t>
                      </w:r>
                    </w:p>
                    <w:p w14:paraId="619E0789" w14:textId="77777777" w:rsidR="000401B5" w:rsidRPr="00247D48" w:rsidRDefault="000401B5" w:rsidP="000401B5">
                      <w:pPr>
                        <w:spacing w:after="0" w:line="360" w:lineRule="auto"/>
                        <w:rPr>
                          <w:rFonts w:cs="Arial"/>
                          <w:sz w:val="22"/>
                          <w:szCs w:val="22"/>
                        </w:rPr>
                      </w:pPr>
                      <w:r w:rsidRPr="00247D48">
                        <w:rPr>
                          <w:rFonts w:cs="Arial"/>
                          <w:sz w:val="22"/>
                          <w:szCs w:val="22"/>
                        </w:rPr>
                        <w:t>New Zealan</w:t>
                      </w:r>
                      <w:r>
                        <w:rPr>
                          <w:rFonts w:cs="Arial"/>
                          <w:sz w:val="22"/>
                          <w:szCs w:val="22"/>
                        </w:rPr>
                        <w:t>d</w:t>
                      </w:r>
                      <w:r w:rsidRPr="00247D48">
                        <w:rPr>
                          <w:rFonts w:cs="Arial"/>
                          <w:sz w:val="22"/>
                          <w:szCs w:val="22"/>
                        </w:rPr>
                        <w:t>’s pastoral farming sector can be grouped into three main categories intensive, semi extensive and extensive based on how much pasture they grow and the amount of production they produce.</w:t>
                      </w:r>
                    </w:p>
                    <w:p w14:paraId="0693ED70" w14:textId="77777777" w:rsidR="000401B5" w:rsidRPr="00247D48" w:rsidRDefault="000401B5" w:rsidP="000401B5">
                      <w:pPr>
                        <w:spacing w:after="0" w:line="360" w:lineRule="auto"/>
                        <w:rPr>
                          <w:rFonts w:cs="Arial"/>
                          <w:b/>
                          <w:bCs/>
                          <w:sz w:val="22"/>
                          <w:szCs w:val="22"/>
                        </w:rPr>
                      </w:pPr>
                    </w:p>
                    <w:p w14:paraId="74088CEB" w14:textId="77777777" w:rsidR="000401B5" w:rsidRPr="00247D48" w:rsidRDefault="000401B5" w:rsidP="000401B5">
                      <w:pPr>
                        <w:spacing w:after="0" w:line="360" w:lineRule="auto"/>
                        <w:rPr>
                          <w:rFonts w:cs="Arial"/>
                          <w:sz w:val="22"/>
                          <w:szCs w:val="22"/>
                        </w:rPr>
                      </w:pPr>
                      <w:r w:rsidRPr="00247D48">
                        <w:rPr>
                          <w:rFonts w:cs="Arial"/>
                          <w:b/>
                          <w:bCs/>
                          <w:sz w:val="22"/>
                          <w:szCs w:val="22"/>
                        </w:rPr>
                        <w:t>Intensive farming systems</w:t>
                      </w:r>
                      <w:r w:rsidRPr="00247D48">
                        <w:rPr>
                          <w:rFonts w:cs="Arial"/>
                          <w:sz w:val="22"/>
                          <w:szCs w:val="22"/>
                        </w:rPr>
                        <w:t xml:space="preserve"> are found on high-value flat to rolling land, where they grow abundant pasture and produce a large quantity of high-value products. </w:t>
                      </w:r>
                    </w:p>
                    <w:p w14:paraId="07130C29" w14:textId="77777777" w:rsidR="000401B5" w:rsidRPr="00247D48" w:rsidRDefault="000401B5" w:rsidP="000401B5">
                      <w:pPr>
                        <w:spacing w:after="0" w:line="360" w:lineRule="auto"/>
                        <w:rPr>
                          <w:rFonts w:cs="Arial"/>
                          <w:sz w:val="22"/>
                          <w:szCs w:val="22"/>
                        </w:rPr>
                      </w:pPr>
                      <w:r w:rsidRPr="00247D48">
                        <w:rPr>
                          <w:rFonts w:cs="Arial"/>
                          <w:b/>
                          <w:bCs/>
                          <w:sz w:val="22"/>
                          <w:szCs w:val="22"/>
                        </w:rPr>
                        <w:t>Semi-extensive farming</w:t>
                      </w:r>
                      <w:r w:rsidRPr="00247D48">
                        <w:rPr>
                          <w:rFonts w:cs="Arial"/>
                          <w:sz w:val="22"/>
                          <w:szCs w:val="22"/>
                        </w:rPr>
                        <w:t xml:space="preserve"> occurs on hill country with some flat land, where less pasture is grown compared to intensive farms due to harsher climate conditions and poorer soils resulting in smaller quantities of primary products.</w:t>
                      </w:r>
                    </w:p>
                    <w:p w14:paraId="00C62CE2" w14:textId="77777777" w:rsidR="000401B5" w:rsidRPr="00247D48" w:rsidRDefault="000401B5" w:rsidP="000401B5">
                      <w:pPr>
                        <w:spacing w:after="0" w:line="360" w:lineRule="auto"/>
                        <w:rPr>
                          <w:rFonts w:cs="Arial"/>
                          <w:sz w:val="22"/>
                          <w:szCs w:val="22"/>
                        </w:rPr>
                      </w:pPr>
                      <w:r w:rsidRPr="00247D48">
                        <w:rPr>
                          <w:rFonts w:cs="Arial"/>
                          <w:b/>
                          <w:bCs/>
                          <w:sz w:val="22"/>
                          <w:szCs w:val="22"/>
                        </w:rPr>
                        <w:t>Extensive farming</w:t>
                      </w:r>
                      <w:r w:rsidRPr="00247D48">
                        <w:rPr>
                          <w:rFonts w:cs="Arial"/>
                          <w:sz w:val="22"/>
                          <w:szCs w:val="22"/>
                        </w:rPr>
                        <w:t xml:space="preserve"> is found in the South Island high country, where farms are large, and the weather is harsh in both summer and winter. With poorer soils, pasture growth is low, resulting in smaller quantities of primary products.</w:t>
                      </w:r>
                    </w:p>
                    <w:p w14:paraId="393A412B" w14:textId="4AAB10BF" w:rsidR="005E5347" w:rsidRDefault="005E5347"/>
                  </w:txbxContent>
                </v:textbox>
                <w10:wrap type="square" anchorx="margin"/>
              </v:shape>
            </w:pict>
          </mc:Fallback>
        </mc:AlternateContent>
      </w:r>
    </w:p>
    <w:p w14:paraId="577F6AE0" w14:textId="38CC6381" w:rsidR="007E5C11" w:rsidRPr="000401B5" w:rsidRDefault="007E5C11" w:rsidP="000A01A8">
      <w:pPr>
        <w:spacing w:after="0" w:line="360" w:lineRule="auto"/>
        <w:rPr>
          <w:rFonts w:cs="Arial"/>
          <w:i/>
          <w:iCs/>
          <w:sz w:val="22"/>
          <w:szCs w:val="22"/>
        </w:rPr>
      </w:pPr>
      <w:r w:rsidRPr="00976577">
        <w:rPr>
          <w:rFonts w:cs="Arial"/>
          <w:sz w:val="22"/>
          <w:szCs w:val="22"/>
        </w:rPr>
        <w:t xml:space="preserve">Using the </w:t>
      </w:r>
      <w:r w:rsidR="00E44F64" w:rsidRPr="00976577">
        <w:rPr>
          <w:rFonts w:cs="Arial"/>
          <w:sz w:val="22"/>
          <w:szCs w:val="22"/>
        </w:rPr>
        <w:t>power</w:t>
      </w:r>
      <w:r w:rsidR="001A5F70" w:rsidRPr="00976577">
        <w:rPr>
          <w:rFonts w:cs="Arial"/>
          <w:sz w:val="22"/>
          <w:szCs w:val="22"/>
        </w:rPr>
        <w:t xml:space="preserve"> </w:t>
      </w:r>
      <w:r w:rsidR="00E44F64" w:rsidRPr="00976577">
        <w:rPr>
          <w:rFonts w:cs="Arial"/>
          <w:sz w:val="22"/>
          <w:szCs w:val="22"/>
        </w:rPr>
        <w:t>point</w:t>
      </w:r>
      <w:r w:rsidRPr="00976577">
        <w:rPr>
          <w:rFonts w:cs="Arial"/>
          <w:sz w:val="22"/>
          <w:szCs w:val="22"/>
        </w:rPr>
        <w:t xml:space="preserve"> </w:t>
      </w:r>
      <w:r w:rsidR="005E5347" w:rsidRPr="00976577">
        <w:rPr>
          <w:rFonts w:cs="Arial"/>
          <w:sz w:val="22"/>
          <w:szCs w:val="22"/>
        </w:rPr>
        <w:t>“</w:t>
      </w:r>
      <w:r w:rsidR="00E44F64" w:rsidRPr="00687661">
        <w:rPr>
          <w:rFonts w:cs="Arial"/>
          <w:i/>
          <w:iCs/>
          <w:sz w:val="22"/>
          <w:szCs w:val="22"/>
        </w:rPr>
        <w:t>P</w:t>
      </w:r>
      <w:r w:rsidRPr="00687661">
        <w:rPr>
          <w:rFonts w:cs="Arial"/>
          <w:i/>
          <w:iCs/>
          <w:sz w:val="22"/>
          <w:szCs w:val="22"/>
        </w:rPr>
        <w:t>astoral farming systems</w:t>
      </w:r>
      <w:r w:rsidR="005E5347" w:rsidRPr="00687661">
        <w:rPr>
          <w:rFonts w:cs="Arial"/>
          <w:i/>
          <w:iCs/>
          <w:sz w:val="22"/>
          <w:szCs w:val="22"/>
        </w:rPr>
        <w:t>.”</w:t>
      </w:r>
    </w:p>
    <w:p w14:paraId="3D2AFA18" w14:textId="793EC144" w:rsidR="007E5C11" w:rsidRPr="00C82718" w:rsidRDefault="00C82718" w:rsidP="000A01A8">
      <w:pPr>
        <w:spacing w:after="0" w:line="360" w:lineRule="auto"/>
        <w:rPr>
          <w:rFonts w:cs="Arial"/>
          <w:b/>
          <w:bCs/>
          <w:sz w:val="22"/>
          <w:szCs w:val="22"/>
        </w:rPr>
      </w:pPr>
      <w:r w:rsidRPr="00C82718">
        <w:rPr>
          <w:rFonts w:cs="Arial"/>
          <w:b/>
          <w:bCs/>
          <w:sz w:val="22"/>
          <w:szCs w:val="22"/>
        </w:rPr>
        <w:t>Ask</w:t>
      </w:r>
      <w:r w:rsidR="00392804" w:rsidRPr="00C82718">
        <w:rPr>
          <w:rFonts w:cs="Arial"/>
          <w:b/>
          <w:bCs/>
          <w:sz w:val="22"/>
          <w:szCs w:val="22"/>
        </w:rPr>
        <w:t xml:space="preserve"> your students</w:t>
      </w:r>
    </w:p>
    <w:p w14:paraId="15F228F0" w14:textId="69281DA5" w:rsidR="007E5C11" w:rsidRPr="00976577" w:rsidRDefault="007E5C11" w:rsidP="00453846">
      <w:pPr>
        <w:pStyle w:val="ListParagraph"/>
        <w:numPr>
          <w:ilvl w:val="0"/>
          <w:numId w:val="6"/>
        </w:numPr>
        <w:spacing w:after="0" w:line="360" w:lineRule="auto"/>
        <w:rPr>
          <w:rFonts w:cs="Arial"/>
          <w:i/>
          <w:iCs/>
          <w:sz w:val="22"/>
          <w:szCs w:val="22"/>
        </w:rPr>
      </w:pPr>
      <w:r w:rsidRPr="00976577">
        <w:rPr>
          <w:rFonts w:cs="Arial"/>
          <w:i/>
          <w:iCs/>
          <w:sz w:val="22"/>
          <w:szCs w:val="22"/>
        </w:rPr>
        <w:t>Which regions have the most dairy farms and why?</w:t>
      </w:r>
    </w:p>
    <w:p w14:paraId="5981EE66" w14:textId="5217A7BB" w:rsidR="007E5C11" w:rsidRPr="00976577" w:rsidRDefault="007E5C11" w:rsidP="00453846">
      <w:pPr>
        <w:pStyle w:val="ListParagraph"/>
        <w:numPr>
          <w:ilvl w:val="0"/>
          <w:numId w:val="6"/>
        </w:numPr>
        <w:spacing w:after="0" w:line="360" w:lineRule="auto"/>
        <w:rPr>
          <w:rFonts w:cs="Arial"/>
          <w:i/>
          <w:iCs/>
          <w:sz w:val="22"/>
          <w:szCs w:val="22"/>
        </w:rPr>
      </w:pPr>
      <w:r w:rsidRPr="00976577">
        <w:rPr>
          <w:rFonts w:cs="Arial"/>
          <w:i/>
          <w:iCs/>
          <w:sz w:val="22"/>
          <w:szCs w:val="22"/>
        </w:rPr>
        <w:t xml:space="preserve">Why </w:t>
      </w:r>
      <w:r w:rsidR="009F531A" w:rsidRPr="00976577">
        <w:rPr>
          <w:rFonts w:cs="Arial"/>
          <w:i/>
          <w:iCs/>
          <w:sz w:val="22"/>
          <w:szCs w:val="22"/>
        </w:rPr>
        <w:t>is</w:t>
      </w:r>
      <w:r w:rsidRPr="00976577">
        <w:rPr>
          <w:rFonts w:cs="Arial"/>
          <w:i/>
          <w:iCs/>
          <w:sz w:val="22"/>
          <w:szCs w:val="22"/>
        </w:rPr>
        <w:t xml:space="preserve"> dairy </w:t>
      </w:r>
      <w:r w:rsidR="009F531A" w:rsidRPr="00976577">
        <w:rPr>
          <w:rFonts w:cs="Arial"/>
          <w:i/>
          <w:iCs/>
          <w:sz w:val="22"/>
          <w:szCs w:val="22"/>
        </w:rPr>
        <w:t xml:space="preserve">farming </w:t>
      </w:r>
      <w:r w:rsidRPr="00976577">
        <w:rPr>
          <w:rFonts w:cs="Arial"/>
          <w:i/>
          <w:iCs/>
          <w:sz w:val="22"/>
          <w:szCs w:val="22"/>
        </w:rPr>
        <w:t>classed as intensive pastoral farm</w:t>
      </w:r>
      <w:r w:rsidR="009F531A" w:rsidRPr="00976577">
        <w:rPr>
          <w:rFonts w:cs="Arial"/>
          <w:i/>
          <w:iCs/>
          <w:sz w:val="22"/>
          <w:szCs w:val="22"/>
        </w:rPr>
        <w:t>ing.</w:t>
      </w:r>
    </w:p>
    <w:p w14:paraId="572A51DB" w14:textId="67E94326" w:rsidR="007E5C11" w:rsidRPr="00976577" w:rsidRDefault="00C82718" w:rsidP="00453846">
      <w:pPr>
        <w:pStyle w:val="ListParagraph"/>
        <w:numPr>
          <w:ilvl w:val="0"/>
          <w:numId w:val="6"/>
        </w:numPr>
        <w:spacing w:after="0" w:line="360" w:lineRule="auto"/>
        <w:rPr>
          <w:rFonts w:cs="Arial"/>
          <w:i/>
          <w:iCs/>
          <w:sz w:val="22"/>
          <w:szCs w:val="22"/>
        </w:rPr>
      </w:pPr>
      <w:r>
        <w:rPr>
          <w:rFonts w:cs="Arial"/>
          <w:i/>
          <w:iCs/>
          <w:sz w:val="22"/>
          <w:szCs w:val="22"/>
        </w:rPr>
        <w:t>To name the</w:t>
      </w:r>
      <w:r w:rsidR="007E5C11" w:rsidRPr="00976577">
        <w:rPr>
          <w:rFonts w:cs="Arial"/>
          <w:i/>
          <w:iCs/>
          <w:sz w:val="22"/>
          <w:szCs w:val="22"/>
        </w:rPr>
        <w:t xml:space="preserve"> main dairy cattle</w:t>
      </w:r>
      <w:r w:rsidR="00597676" w:rsidRPr="00976577">
        <w:rPr>
          <w:rFonts w:cs="Arial"/>
          <w:i/>
          <w:iCs/>
          <w:sz w:val="22"/>
          <w:szCs w:val="22"/>
        </w:rPr>
        <w:t xml:space="preserve"> breeds.</w:t>
      </w:r>
      <w:r w:rsidR="007E5C11" w:rsidRPr="00976577">
        <w:rPr>
          <w:rFonts w:cs="Arial"/>
          <w:i/>
          <w:iCs/>
          <w:sz w:val="22"/>
          <w:szCs w:val="22"/>
        </w:rPr>
        <w:t xml:space="preserve"> </w:t>
      </w:r>
    </w:p>
    <w:p w14:paraId="6FC8AF95" w14:textId="3D4E707B" w:rsidR="007E5C11" w:rsidRPr="00976577" w:rsidRDefault="00C82718" w:rsidP="00453846">
      <w:pPr>
        <w:pStyle w:val="ListParagraph"/>
        <w:numPr>
          <w:ilvl w:val="0"/>
          <w:numId w:val="6"/>
        </w:numPr>
        <w:spacing w:after="0" w:line="360" w:lineRule="auto"/>
        <w:rPr>
          <w:rFonts w:cs="Arial"/>
          <w:i/>
          <w:iCs/>
          <w:sz w:val="22"/>
          <w:szCs w:val="22"/>
        </w:rPr>
      </w:pPr>
      <w:r>
        <w:rPr>
          <w:rFonts w:cs="Arial"/>
          <w:i/>
          <w:iCs/>
          <w:sz w:val="22"/>
          <w:szCs w:val="22"/>
        </w:rPr>
        <w:t xml:space="preserve">To describe the </w:t>
      </w:r>
      <w:r w:rsidR="00983184" w:rsidRPr="00976577">
        <w:rPr>
          <w:rFonts w:cs="Arial"/>
          <w:i/>
          <w:iCs/>
          <w:sz w:val="22"/>
          <w:szCs w:val="22"/>
        </w:rPr>
        <w:t>topography, climate and soil conditions of semi-extensive and extensive farms</w:t>
      </w:r>
    </w:p>
    <w:p w14:paraId="7D3A98CE" w14:textId="04F6A059" w:rsidR="006A4E2C" w:rsidRPr="000401B5" w:rsidRDefault="00C82718" w:rsidP="000A01A8">
      <w:pPr>
        <w:pStyle w:val="ListParagraph"/>
        <w:numPr>
          <w:ilvl w:val="0"/>
          <w:numId w:val="6"/>
        </w:numPr>
        <w:spacing w:after="0" w:line="360" w:lineRule="auto"/>
        <w:rPr>
          <w:rFonts w:cs="Arial"/>
          <w:sz w:val="22"/>
          <w:szCs w:val="22"/>
        </w:rPr>
      </w:pPr>
      <w:r>
        <w:rPr>
          <w:rFonts w:cs="Arial"/>
          <w:i/>
          <w:iCs/>
          <w:sz w:val="22"/>
          <w:szCs w:val="22"/>
        </w:rPr>
        <w:t xml:space="preserve">To name the </w:t>
      </w:r>
      <w:r w:rsidR="00983184" w:rsidRPr="00976577">
        <w:rPr>
          <w:rFonts w:cs="Arial"/>
          <w:i/>
          <w:iCs/>
          <w:sz w:val="22"/>
          <w:szCs w:val="22"/>
        </w:rPr>
        <w:t>primary products produced on semi-extensive and extensive farms</w:t>
      </w:r>
      <w:r w:rsidR="00983184" w:rsidRPr="00976577">
        <w:rPr>
          <w:rFonts w:cs="Arial"/>
          <w:sz w:val="22"/>
          <w:szCs w:val="22"/>
        </w:rPr>
        <w:t>.</w:t>
      </w:r>
    </w:p>
    <w:p w14:paraId="6ACB6448" w14:textId="30DD14F9" w:rsidR="00983184" w:rsidRPr="00976577" w:rsidRDefault="00983184" w:rsidP="000A01A8">
      <w:pPr>
        <w:spacing w:after="0" w:line="360" w:lineRule="auto"/>
        <w:rPr>
          <w:rFonts w:cs="Arial"/>
          <w:sz w:val="22"/>
          <w:szCs w:val="22"/>
        </w:rPr>
      </w:pPr>
      <w:r w:rsidRPr="00976577">
        <w:rPr>
          <w:rFonts w:cs="Arial"/>
          <w:sz w:val="22"/>
          <w:szCs w:val="22"/>
        </w:rPr>
        <w:t>Arable farming is the growing of crops for human and animal consumption.</w:t>
      </w:r>
    </w:p>
    <w:p w14:paraId="67796752" w14:textId="4933784C" w:rsidR="00392804" w:rsidRPr="00C82718" w:rsidRDefault="00392804" w:rsidP="000A01A8">
      <w:pPr>
        <w:spacing w:after="0" w:line="360" w:lineRule="auto"/>
        <w:rPr>
          <w:rFonts w:cs="Arial"/>
          <w:b/>
          <w:bCs/>
          <w:sz w:val="22"/>
          <w:szCs w:val="22"/>
        </w:rPr>
      </w:pPr>
      <w:r w:rsidRPr="00C82718">
        <w:rPr>
          <w:rFonts w:cs="Arial"/>
          <w:b/>
          <w:bCs/>
          <w:sz w:val="22"/>
          <w:szCs w:val="22"/>
        </w:rPr>
        <w:t>Ask our students</w:t>
      </w:r>
    </w:p>
    <w:p w14:paraId="747CA9A4" w14:textId="36B6E419" w:rsidR="00983184" w:rsidRPr="00976577" w:rsidRDefault="00983184" w:rsidP="00453846">
      <w:pPr>
        <w:pStyle w:val="ListParagraph"/>
        <w:numPr>
          <w:ilvl w:val="0"/>
          <w:numId w:val="9"/>
        </w:numPr>
        <w:spacing w:after="0" w:line="360" w:lineRule="auto"/>
        <w:rPr>
          <w:rFonts w:cs="Arial"/>
          <w:i/>
          <w:iCs/>
          <w:sz w:val="22"/>
          <w:szCs w:val="22"/>
        </w:rPr>
      </w:pPr>
      <w:r w:rsidRPr="00976577">
        <w:rPr>
          <w:rFonts w:cs="Arial"/>
          <w:i/>
          <w:iCs/>
          <w:sz w:val="22"/>
          <w:szCs w:val="22"/>
        </w:rPr>
        <w:t>What type of</w:t>
      </w:r>
      <w:r w:rsidR="00392804" w:rsidRPr="00976577">
        <w:rPr>
          <w:rFonts w:cs="Arial"/>
          <w:i/>
          <w:iCs/>
          <w:sz w:val="22"/>
          <w:szCs w:val="22"/>
        </w:rPr>
        <w:t xml:space="preserve"> conditions does arable </w:t>
      </w:r>
      <w:r w:rsidRPr="00976577">
        <w:rPr>
          <w:rFonts w:cs="Arial"/>
          <w:i/>
          <w:iCs/>
          <w:sz w:val="22"/>
          <w:szCs w:val="22"/>
        </w:rPr>
        <w:t xml:space="preserve">farming </w:t>
      </w:r>
      <w:r w:rsidR="00392804" w:rsidRPr="00976577">
        <w:rPr>
          <w:rFonts w:cs="Arial"/>
          <w:i/>
          <w:iCs/>
          <w:sz w:val="22"/>
          <w:szCs w:val="22"/>
        </w:rPr>
        <w:t xml:space="preserve">need and why </w:t>
      </w:r>
      <w:r w:rsidRPr="00976577">
        <w:rPr>
          <w:rFonts w:cs="Arial"/>
          <w:i/>
          <w:iCs/>
          <w:sz w:val="22"/>
          <w:szCs w:val="22"/>
        </w:rPr>
        <w:t>do you think this is?</w:t>
      </w:r>
    </w:p>
    <w:p w14:paraId="46C10175" w14:textId="513A4CA7" w:rsidR="00983184" w:rsidRPr="00976577" w:rsidRDefault="00983184" w:rsidP="00453846">
      <w:pPr>
        <w:pStyle w:val="ListParagraph"/>
        <w:numPr>
          <w:ilvl w:val="1"/>
          <w:numId w:val="9"/>
        </w:numPr>
        <w:spacing w:after="0" w:line="360" w:lineRule="auto"/>
        <w:rPr>
          <w:rFonts w:cs="Arial"/>
          <w:i/>
          <w:iCs/>
          <w:sz w:val="22"/>
          <w:szCs w:val="22"/>
        </w:rPr>
      </w:pPr>
      <w:r w:rsidRPr="00976577">
        <w:rPr>
          <w:rFonts w:cs="Arial"/>
          <w:i/>
          <w:iCs/>
          <w:sz w:val="22"/>
          <w:szCs w:val="22"/>
        </w:rPr>
        <w:lastRenderedPageBreak/>
        <w:t>Answer (intensive, flat land, fertiliser soils with access to water for irrigation, that can grow high yields of grain crops</w:t>
      </w:r>
      <w:r w:rsidR="00E02BB8" w:rsidRPr="00976577">
        <w:rPr>
          <w:rFonts w:cs="Arial"/>
          <w:i/>
          <w:iCs/>
          <w:sz w:val="22"/>
          <w:szCs w:val="22"/>
        </w:rPr>
        <w:t xml:space="preserve"> which are easy to harvest</w:t>
      </w:r>
      <w:r w:rsidRPr="00976577">
        <w:rPr>
          <w:rFonts w:cs="Arial"/>
          <w:i/>
          <w:iCs/>
          <w:sz w:val="22"/>
          <w:szCs w:val="22"/>
        </w:rPr>
        <w:t>)</w:t>
      </w:r>
    </w:p>
    <w:p w14:paraId="22951731" w14:textId="362F7FAA" w:rsidR="007E5C11" w:rsidRPr="000401B5" w:rsidRDefault="00BD1E3B" w:rsidP="000A01A8">
      <w:pPr>
        <w:pStyle w:val="ListParagraph"/>
        <w:numPr>
          <w:ilvl w:val="0"/>
          <w:numId w:val="9"/>
        </w:numPr>
        <w:spacing w:after="0" w:line="360" w:lineRule="auto"/>
        <w:rPr>
          <w:rFonts w:cs="Arial"/>
          <w:i/>
          <w:iCs/>
          <w:sz w:val="22"/>
          <w:szCs w:val="22"/>
        </w:rPr>
      </w:pPr>
      <w:r w:rsidRPr="00976577">
        <w:rPr>
          <w:rFonts w:cs="Arial"/>
          <w:i/>
          <w:iCs/>
          <w:sz w:val="22"/>
          <w:szCs w:val="22"/>
        </w:rPr>
        <w:t>Which region has the largest area of arable farming?</w:t>
      </w:r>
    </w:p>
    <w:p w14:paraId="124C22A5" w14:textId="77777777" w:rsidR="001C7BE2" w:rsidRDefault="001C7BE2" w:rsidP="00C040BB">
      <w:pPr>
        <w:pStyle w:val="Heading3"/>
      </w:pPr>
      <w:bookmarkStart w:id="41" w:name="_Toc241733088"/>
    </w:p>
    <w:p w14:paraId="1E5051B9" w14:textId="01C8E028" w:rsidR="00550743" w:rsidRPr="00976577" w:rsidRDefault="008252BB" w:rsidP="00C040BB">
      <w:pPr>
        <w:pStyle w:val="Heading3"/>
      </w:pPr>
      <w:r w:rsidRPr="00976577">
        <w:t xml:space="preserve">Activity </w:t>
      </w:r>
      <w:r w:rsidR="007C4857" w:rsidRPr="00976577">
        <w:t>1:</w:t>
      </w:r>
      <w:r w:rsidR="00FC055B">
        <w:t xml:space="preserve"> -</w:t>
      </w:r>
      <w:r w:rsidR="007C4857" w:rsidRPr="00976577">
        <w:t xml:space="preserve"> </w:t>
      </w:r>
      <w:r w:rsidR="00A6006E" w:rsidRPr="00976577">
        <w:t xml:space="preserve">Terminology </w:t>
      </w:r>
      <w:r w:rsidR="00550743" w:rsidRPr="00976577">
        <w:t>Primary Production</w:t>
      </w:r>
      <w:bookmarkEnd w:id="41"/>
      <w:r w:rsidR="00550743" w:rsidRPr="00976577">
        <w:t xml:space="preserve"> </w:t>
      </w:r>
    </w:p>
    <w:p w14:paraId="2179FC50" w14:textId="5E7700A0" w:rsidR="00E02BB8" w:rsidRPr="00976577" w:rsidRDefault="00E02BB8" w:rsidP="00E02BB8">
      <w:pPr>
        <w:spacing w:after="0" w:line="360" w:lineRule="auto"/>
        <w:rPr>
          <w:rFonts w:cs="Arial"/>
          <w:sz w:val="22"/>
          <w:szCs w:val="22"/>
        </w:rPr>
      </w:pPr>
      <w:r w:rsidRPr="00976577">
        <w:rPr>
          <w:rFonts w:cs="Arial"/>
          <w:sz w:val="22"/>
          <w:szCs w:val="22"/>
        </w:rPr>
        <w:t xml:space="preserve">Ask students </w:t>
      </w:r>
      <w:r w:rsidR="00C040BB" w:rsidRPr="00976577">
        <w:rPr>
          <w:rFonts w:cs="Arial"/>
          <w:sz w:val="22"/>
          <w:szCs w:val="22"/>
        </w:rPr>
        <w:t>to</w:t>
      </w:r>
      <w:r w:rsidR="00C040BB">
        <w:rPr>
          <w:rFonts w:cs="Arial"/>
          <w:sz w:val="22"/>
          <w:szCs w:val="22"/>
        </w:rPr>
        <w:t>: -</w:t>
      </w:r>
      <w:r w:rsidRPr="00976577">
        <w:rPr>
          <w:rFonts w:cs="Arial"/>
          <w:sz w:val="22"/>
          <w:szCs w:val="22"/>
        </w:rPr>
        <w:t xml:space="preserve"> </w:t>
      </w:r>
    </w:p>
    <w:p w14:paraId="23DDD0BD" w14:textId="1E53889B" w:rsidR="00B751ED" w:rsidRPr="00976577" w:rsidRDefault="009F531A" w:rsidP="00453846">
      <w:pPr>
        <w:pStyle w:val="ListParagraph"/>
        <w:numPr>
          <w:ilvl w:val="0"/>
          <w:numId w:val="37"/>
        </w:numPr>
        <w:spacing w:after="0" w:line="360" w:lineRule="auto"/>
        <w:rPr>
          <w:rFonts w:cs="Arial"/>
          <w:sz w:val="22"/>
          <w:szCs w:val="22"/>
        </w:rPr>
      </w:pPr>
      <w:r w:rsidRPr="00976577">
        <w:rPr>
          <w:rFonts w:cs="Arial"/>
          <w:sz w:val="22"/>
          <w:szCs w:val="22"/>
        </w:rPr>
        <w:t xml:space="preserve">Use the </w:t>
      </w:r>
      <w:r w:rsidR="00A6006E" w:rsidRPr="00976577">
        <w:rPr>
          <w:rFonts w:cs="Arial"/>
          <w:b/>
          <w:sz w:val="22"/>
          <w:szCs w:val="22"/>
        </w:rPr>
        <w:t>Primary Production “Introduction Glossary”</w:t>
      </w:r>
      <w:r w:rsidRPr="00976577">
        <w:rPr>
          <w:rFonts w:cs="Arial"/>
          <w:sz w:val="22"/>
          <w:szCs w:val="22"/>
        </w:rPr>
        <w:t xml:space="preserve"> to make a crossword puzzle and or a word find</w:t>
      </w:r>
      <w:r w:rsidR="00E02BB8" w:rsidRPr="00976577">
        <w:rPr>
          <w:rFonts w:cs="Arial"/>
          <w:sz w:val="22"/>
          <w:szCs w:val="22"/>
        </w:rPr>
        <w:t xml:space="preserve"> or</w:t>
      </w:r>
      <w:r w:rsidR="00B751ED" w:rsidRPr="00976577">
        <w:rPr>
          <w:rFonts w:cs="Arial"/>
          <w:sz w:val="22"/>
          <w:szCs w:val="22"/>
        </w:rPr>
        <w:t xml:space="preserve"> a I have who has activity</w:t>
      </w:r>
      <w:r w:rsidR="00E02BB8" w:rsidRPr="00976577">
        <w:rPr>
          <w:rFonts w:cs="Arial"/>
          <w:sz w:val="22"/>
          <w:szCs w:val="22"/>
        </w:rPr>
        <w:t>.</w:t>
      </w:r>
    </w:p>
    <w:p w14:paraId="7634AD1F" w14:textId="77777777" w:rsidR="001C7BE2" w:rsidRDefault="001C7BE2" w:rsidP="00C040BB">
      <w:pPr>
        <w:pStyle w:val="Heading3"/>
      </w:pPr>
      <w:bookmarkStart w:id="42" w:name="_Toc241733089"/>
    </w:p>
    <w:p w14:paraId="71C0C3CE" w14:textId="12021D8F" w:rsidR="00C040BB" w:rsidRDefault="008252BB" w:rsidP="00C040BB">
      <w:pPr>
        <w:pStyle w:val="Heading3"/>
      </w:pPr>
      <w:r w:rsidRPr="00976577">
        <w:t xml:space="preserve">Activity </w:t>
      </w:r>
      <w:r w:rsidR="006D1056" w:rsidRPr="00976577">
        <w:t>2: -</w:t>
      </w:r>
      <w:r w:rsidRPr="00976577">
        <w:t xml:space="preserve"> </w:t>
      </w:r>
      <w:r w:rsidR="0066213D" w:rsidRPr="00976577">
        <w:t>Match the words to the right heading</w:t>
      </w:r>
      <w:r w:rsidR="00C82718">
        <w:t>-</w:t>
      </w:r>
      <w:bookmarkEnd w:id="42"/>
      <w:r w:rsidR="00C82718">
        <w:t xml:space="preserve"> </w:t>
      </w:r>
    </w:p>
    <w:p w14:paraId="43E012EC" w14:textId="45382538" w:rsidR="00293989" w:rsidRPr="00C040BB" w:rsidRDefault="00655CD5" w:rsidP="00A6006E">
      <w:pPr>
        <w:rPr>
          <w:rFonts w:cs="Arial"/>
          <w:sz w:val="22"/>
          <w:szCs w:val="22"/>
        </w:rPr>
      </w:pPr>
      <w:r w:rsidRPr="00976577">
        <w:rPr>
          <w:rFonts w:cs="Arial"/>
          <w:sz w:val="22"/>
          <w:szCs w:val="22"/>
        </w:rPr>
        <w:t xml:space="preserve">Drag and drop </w:t>
      </w:r>
      <w:r w:rsidR="00580D7F" w:rsidRPr="00C040BB">
        <w:rPr>
          <w:rFonts w:cs="Arial"/>
          <w:sz w:val="22"/>
          <w:szCs w:val="22"/>
        </w:rPr>
        <w:t>PPT</w:t>
      </w:r>
      <w:r w:rsidR="00C040BB" w:rsidRPr="00C040BB">
        <w:rPr>
          <w:rFonts w:cs="Arial"/>
          <w:sz w:val="22"/>
          <w:szCs w:val="22"/>
        </w:rPr>
        <w:t xml:space="preserve"> Primary production activities </w:t>
      </w:r>
      <w:r w:rsidR="00C040BB">
        <w:rPr>
          <w:rFonts w:cs="Arial"/>
          <w:sz w:val="22"/>
          <w:szCs w:val="22"/>
        </w:rPr>
        <w:t>l</w:t>
      </w:r>
      <w:r w:rsidR="005A2877" w:rsidRPr="00C040BB">
        <w:rPr>
          <w:rFonts w:cs="Arial"/>
          <w:sz w:val="22"/>
          <w:szCs w:val="22"/>
        </w:rPr>
        <w:t>esson 4 activity 2</w:t>
      </w:r>
      <w:r w:rsidR="00C040BB" w:rsidRPr="00C040BB">
        <w:rPr>
          <w:rFonts w:cs="Arial"/>
          <w:sz w:val="22"/>
          <w:szCs w:val="22"/>
        </w:rPr>
        <w:t xml:space="preserve"> slide 1</w:t>
      </w:r>
      <w:r>
        <w:rPr>
          <w:rFonts w:cs="Arial"/>
          <w:sz w:val="22"/>
          <w:szCs w:val="22"/>
        </w:rPr>
        <w:t>6</w:t>
      </w:r>
    </w:p>
    <w:p w14:paraId="75C7833C" w14:textId="29A7C272" w:rsidR="00DB5806" w:rsidRPr="00D848DA" w:rsidRDefault="00D848DA" w:rsidP="00DB5806">
      <w:pPr>
        <w:spacing w:after="0" w:line="360" w:lineRule="auto"/>
        <w:rPr>
          <w:rFonts w:cs="Arial"/>
          <w:i/>
          <w:iCs/>
          <w:sz w:val="22"/>
          <w:szCs w:val="22"/>
        </w:rPr>
      </w:pPr>
      <w:r>
        <w:rPr>
          <w:rFonts w:cs="Arial"/>
          <w:sz w:val="22"/>
          <w:szCs w:val="22"/>
        </w:rPr>
        <w:t xml:space="preserve">Do </w:t>
      </w:r>
      <w:r w:rsidR="00DB5806" w:rsidRPr="00976577">
        <w:rPr>
          <w:rFonts w:cs="Arial"/>
          <w:sz w:val="22"/>
          <w:szCs w:val="22"/>
        </w:rPr>
        <w:t xml:space="preserve">his activity </w:t>
      </w:r>
      <w:r w:rsidR="005A2877">
        <w:rPr>
          <w:rFonts w:cs="Arial"/>
          <w:sz w:val="22"/>
          <w:szCs w:val="22"/>
        </w:rPr>
        <w:t>when</w:t>
      </w:r>
      <w:r w:rsidR="00DB5806" w:rsidRPr="00976577">
        <w:rPr>
          <w:rFonts w:cs="Arial"/>
          <w:sz w:val="22"/>
          <w:szCs w:val="22"/>
        </w:rPr>
        <w:t xml:space="preserve"> you have been through the </w:t>
      </w:r>
      <w:r w:rsidR="00293989" w:rsidRPr="00976577">
        <w:rPr>
          <w:rFonts w:cs="Arial"/>
          <w:sz w:val="22"/>
          <w:szCs w:val="22"/>
        </w:rPr>
        <w:t>Power</w:t>
      </w:r>
      <w:r w:rsidR="009F531A" w:rsidRPr="00976577">
        <w:rPr>
          <w:rFonts w:cs="Arial"/>
          <w:sz w:val="22"/>
          <w:szCs w:val="22"/>
        </w:rPr>
        <w:t xml:space="preserve"> </w:t>
      </w:r>
      <w:r w:rsidR="00293989" w:rsidRPr="00976577">
        <w:rPr>
          <w:rFonts w:cs="Arial"/>
          <w:sz w:val="22"/>
          <w:szCs w:val="22"/>
        </w:rPr>
        <w:t>point</w:t>
      </w:r>
      <w:r w:rsidR="00DB5806" w:rsidRPr="00976577">
        <w:rPr>
          <w:rFonts w:cs="Arial"/>
          <w:sz w:val="22"/>
          <w:szCs w:val="22"/>
        </w:rPr>
        <w:t>s</w:t>
      </w:r>
      <w:r w:rsidR="00293989" w:rsidRPr="00976577">
        <w:rPr>
          <w:rFonts w:cs="Arial"/>
          <w:sz w:val="22"/>
          <w:szCs w:val="22"/>
        </w:rPr>
        <w:t xml:space="preserve"> </w:t>
      </w:r>
      <w:r w:rsidR="007C4857" w:rsidRPr="00976577">
        <w:rPr>
          <w:rFonts w:cs="Arial"/>
          <w:i/>
          <w:iCs/>
          <w:sz w:val="22"/>
          <w:szCs w:val="22"/>
        </w:rPr>
        <w:t>“Who</w:t>
      </w:r>
      <w:r w:rsidR="00293989" w:rsidRPr="00976577">
        <w:rPr>
          <w:rFonts w:cs="Arial"/>
          <w:i/>
          <w:iCs/>
          <w:sz w:val="22"/>
          <w:szCs w:val="22"/>
        </w:rPr>
        <w:t xml:space="preserve"> am I cattle &amp; sheep breeds”</w:t>
      </w:r>
      <w:r w:rsidR="00597676" w:rsidRPr="00976577">
        <w:rPr>
          <w:rFonts w:cs="Arial"/>
          <w:i/>
          <w:iCs/>
          <w:sz w:val="22"/>
          <w:szCs w:val="22"/>
        </w:rPr>
        <w:t xml:space="preserve"> and Pastoral farming Systems.</w:t>
      </w:r>
    </w:p>
    <w:p w14:paraId="57C7407F" w14:textId="77777777" w:rsidR="001C7BE2" w:rsidRDefault="001C7BE2" w:rsidP="00D848DA">
      <w:pPr>
        <w:pStyle w:val="Heading3"/>
      </w:pPr>
      <w:bookmarkStart w:id="43" w:name="_Toc241733090"/>
    </w:p>
    <w:p w14:paraId="289FE354" w14:textId="18DC5576" w:rsidR="005A2877" w:rsidRDefault="005A2877" w:rsidP="00D848DA">
      <w:pPr>
        <w:pStyle w:val="Heading3"/>
      </w:pPr>
      <w:r w:rsidRPr="00976577">
        <w:t xml:space="preserve">Activity </w:t>
      </w:r>
      <w:r w:rsidR="00C040BB" w:rsidRPr="00976577">
        <w:t>3:</w:t>
      </w:r>
      <w:r w:rsidR="00C040BB">
        <w:t xml:space="preserve"> -</w:t>
      </w:r>
      <w:r w:rsidRPr="00976577">
        <w:t xml:space="preserve"> </w:t>
      </w:r>
      <w:r w:rsidR="00DB5806" w:rsidRPr="005A2877">
        <w:t>Game</w:t>
      </w:r>
      <w:r w:rsidRPr="005A2877">
        <w:t xml:space="preserve">- </w:t>
      </w:r>
      <w:r w:rsidR="00D848DA">
        <w:t>“</w:t>
      </w:r>
      <w:r w:rsidRPr="005A2877">
        <w:t>Who am I</w:t>
      </w:r>
      <w:r w:rsidR="00D848DA">
        <w:t>”</w:t>
      </w:r>
      <w:bookmarkEnd w:id="43"/>
      <w:r w:rsidR="00DB5806" w:rsidRPr="00976577">
        <w:t xml:space="preserve">  </w:t>
      </w:r>
    </w:p>
    <w:p w14:paraId="1AF7BFD3" w14:textId="77777777" w:rsidR="00FC055B" w:rsidRPr="00FC055B" w:rsidRDefault="00DB5806" w:rsidP="00FC055B">
      <w:pPr>
        <w:pStyle w:val="ListParagraph"/>
        <w:numPr>
          <w:ilvl w:val="0"/>
          <w:numId w:val="37"/>
        </w:numPr>
        <w:spacing w:after="0" w:line="360" w:lineRule="auto"/>
        <w:rPr>
          <w:rFonts w:cs="Arial"/>
          <w:sz w:val="22"/>
          <w:szCs w:val="22"/>
        </w:rPr>
      </w:pPr>
      <w:r w:rsidRPr="00FC055B">
        <w:rPr>
          <w:rFonts w:cs="Arial"/>
          <w:sz w:val="22"/>
          <w:szCs w:val="22"/>
        </w:rPr>
        <w:t xml:space="preserve">Print off </w:t>
      </w:r>
      <w:r w:rsidR="00C32BFD" w:rsidRPr="00FC055B">
        <w:rPr>
          <w:rFonts w:cs="Arial"/>
          <w:sz w:val="22"/>
          <w:szCs w:val="22"/>
        </w:rPr>
        <w:t>the “</w:t>
      </w:r>
      <w:r w:rsidRPr="00FC055B">
        <w:rPr>
          <w:rFonts w:cs="Arial"/>
          <w:sz w:val="22"/>
          <w:szCs w:val="22"/>
        </w:rPr>
        <w:t xml:space="preserve">Who am I cards”. Give 6 students the sector cards and spread them around the room or outside. </w:t>
      </w:r>
    </w:p>
    <w:p w14:paraId="15826EDC" w14:textId="7EA1A9B0" w:rsidR="00DB5806" w:rsidRPr="00FC055B" w:rsidRDefault="00DB5806" w:rsidP="00FC055B">
      <w:pPr>
        <w:pStyle w:val="ListParagraph"/>
        <w:numPr>
          <w:ilvl w:val="0"/>
          <w:numId w:val="37"/>
        </w:numPr>
        <w:spacing w:after="0" w:line="360" w:lineRule="auto"/>
        <w:rPr>
          <w:rFonts w:cs="Arial"/>
          <w:sz w:val="22"/>
          <w:szCs w:val="22"/>
        </w:rPr>
      </w:pPr>
      <w:r w:rsidRPr="00FC055B">
        <w:rPr>
          <w:rFonts w:cs="Arial"/>
          <w:sz w:val="22"/>
          <w:szCs w:val="22"/>
        </w:rPr>
        <w:t>Hand out the remaining cards to the other students. Students move to the correct sector. Stimulate discussion as to why they are in each sector.</w:t>
      </w:r>
    </w:p>
    <w:p w14:paraId="58D82B13" w14:textId="4FABFC49" w:rsidR="00964AA2" w:rsidRPr="00976577" w:rsidRDefault="00DB5806" w:rsidP="00FC055B">
      <w:pPr>
        <w:spacing w:after="0" w:line="360" w:lineRule="auto"/>
        <w:ind w:firstLine="360"/>
        <w:rPr>
          <w:rFonts w:cs="Arial"/>
          <w:sz w:val="22"/>
          <w:szCs w:val="22"/>
        </w:rPr>
      </w:pPr>
      <w:r w:rsidRPr="00976577">
        <w:rPr>
          <w:rFonts w:cs="Arial"/>
          <w:sz w:val="22"/>
          <w:szCs w:val="22"/>
        </w:rPr>
        <w:t>Or</w:t>
      </w:r>
    </w:p>
    <w:p w14:paraId="2487F630" w14:textId="74B0F2AA" w:rsidR="00B751ED" w:rsidRPr="00ED4F2B" w:rsidRDefault="00D848DA" w:rsidP="00D848DA">
      <w:pPr>
        <w:pStyle w:val="ListParagraph"/>
        <w:numPr>
          <w:ilvl w:val="0"/>
          <w:numId w:val="44"/>
        </w:numPr>
        <w:spacing w:after="0" w:line="360" w:lineRule="auto"/>
        <w:rPr>
          <w:rFonts w:cs="Arial"/>
          <w:sz w:val="22"/>
          <w:szCs w:val="22"/>
        </w:rPr>
      </w:pPr>
      <w:r w:rsidRPr="00D848DA">
        <w:rPr>
          <w:b/>
          <w:bCs/>
          <w:noProof/>
          <w:highlight w:val="yellow"/>
        </w:rPr>
        <mc:AlternateContent>
          <mc:Choice Requires="wps">
            <w:drawing>
              <wp:anchor distT="45720" distB="45720" distL="114300" distR="114300" simplePos="0" relativeHeight="251743232" behindDoc="0" locked="0" layoutInCell="1" allowOverlap="1" wp14:anchorId="3704BBA9" wp14:editId="2E9F0866">
                <wp:simplePos x="0" y="0"/>
                <wp:positionH relativeFrom="margin">
                  <wp:align>left</wp:align>
                </wp:positionH>
                <wp:positionV relativeFrom="paragraph">
                  <wp:posOffset>434975</wp:posOffset>
                </wp:positionV>
                <wp:extent cx="5810250" cy="819150"/>
                <wp:effectExtent l="0" t="0" r="19050" b="19050"/>
                <wp:wrapSquare wrapText="bothSides"/>
                <wp:docPr id="1949528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819150"/>
                        </a:xfrm>
                        <a:prstGeom prst="rect">
                          <a:avLst/>
                        </a:prstGeom>
                        <a:solidFill>
                          <a:schemeClr val="bg2"/>
                        </a:solidFill>
                        <a:ln w="9525">
                          <a:solidFill>
                            <a:srgbClr val="000000"/>
                          </a:solidFill>
                          <a:miter lim="800000"/>
                          <a:headEnd/>
                          <a:tailEnd/>
                        </a:ln>
                      </wps:spPr>
                      <wps:txbx>
                        <w:txbxContent>
                          <w:p w14:paraId="4963B863" w14:textId="1F77A558" w:rsidR="00D848DA" w:rsidRPr="00D848DA" w:rsidRDefault="00D848DA" w:rsidP="00D848DA">
                            <w:pPr>
                              <w:spacing w:after="0" w:line="360" w:lineRule="auto"/>
                              <w:rPr>
                                <w:rFonts w:cs="Arial"/>
                                <w:b/>
                                <w:bCs/>
                                <w:sz w:val="22"/>
                                <w:szCs w:val="22"/>
                              </w:rPr>
                            </w:pPr>
                            <w:r w:rsidRPr="00D848DA">
                              <w:rPr>
                                <w:rFonts w:cs="Arial"/>
                                <w:b/>
                                <w:bCs/>
                                <w:sz w:val="22"/>
                                <w:szCs w:val="22"/>
                              </w:rPr>
                              <w:t xml:space="preserve">Note: -  </w:t>
                            </w:r>
                          </w:p>
                          <w:p w14:paraId="17858DEE" w14:textId="393F28C3" w:rsidR="00D848DA" w:rsidRPr="00976577" w:rsidRDefault="00D848DA" w:rsidP="00D848DA">
                            <w:pPr>
                              <w:spacing w:after="0" w:line="360" w:lineRule="auto"/>
                              <w:rPr>
                                <w:rFonts w:cs="Arial"/>
                                <w:sz w:val="22"/>
                                <w:szCs w:val="22"/>
                              </w:rPr>
                            </w:pPr>
                            <w:r w:rsidRPr="00D848DA">
                              <w:rPr>
                                <w:rFonts w:cs="Arial"/>
                                <w:sz w:val="22"/>
                                <w:szCs w:val="22"/>
                              </w:rPr>
                              <w:t>To make it harder remove the titles on the cards</w:t>
                            </w:r>
                            <w:r w:rsidR="00FC055B">
                              <w:rPr>
                                <w:rFonts w:cs="Arial"/>
                                <w:sz w:val="22"/>
                                <w:szCs w:val="22"/>
                              </w:rPr>
                              <w:t xml:space="preserve">. </w:t>
                            </w:r>
                            <w:r w:rsidRPr="00D848DA">
                              <w:rPr>
                                <w:rFonts w:cs="Arial"/>
                                <w:sz w:val="22"/>
                                <w:szCs w:val="22"/>
                              </w:rPr>
                              <w:t>You can add more cards such as products produced by animals or machinery and technology used.</w:t>
                            </w:r>
                          </w:p>
                          <w:p w14:paraId="3761DD2A" w14:textId="395D3FC2" w:rsidR="00D848DA" w:rsidRDefault="00D848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4BBA9" id="_x0000_s1041" type="#_x0000_t202" style="position:absolute;left:0;text-align:left;margin-left:0;margin-top:34.25pt;width:457.5pt;height:64.5pt;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" fillcolor="#e8e8e8 [3214]">
                <v:textbox>
                  <w:txbxContent>
                    <w:p w14:paraId="4963B863" w14:textId="1F77A558" w:rsidR="00D848DA" w:rsidRPr="00D848DA" w:rsidRDefault="00D848DA" w:rsidP="00D848DA">
                      <w:pPr>
                        <w:spacing w:after="0" w:line="360" w:lineRule="auto"/>
                        <w:rPr>
                          <w:rFonts w:cs="Arial"/>
                          <w:b/>
                          <w:bCs/>
                          <w:sz w:val="22"/>
                          <w:szCs w:val="22"/>
                        </w:rPr>
                      </w:pPr>
                      <w:r w:rsidRPr="00D848DA">
                        <w:rPr>
                          <w:rFonts w:cs="Arial"/>
                          <w:b/>
                          <w:bCs/>
                          <w:sz w:val="22"/>
                          <w:szCs w:val="22"/>
                        </w:rPr>
                        <w:t xml:space="preserve">Note: -  </w:t>
                      </w:r>
                    </w:p>
                    <w:p w14:paraId="17858DEE" w14:textId="393F28C3" w:rsidR="00D848DA" w:rsidRPr="00976577" w:rsidRDefault="00D848DA" w:rsidP="00D848DA">
                      <w:pPr>
                        <w:spacing w:after="0" w:line="360" w:lineRule="auto"/>
                        <w:rPr>
                          <w:rFonts w:cs="Arial"/>
                          <w:sz w:val="22"/>
                          <w:szCs w:val="22"/>
                        </w:rPr>
                      </w:pPr>
                      <w:r w:rsidRPr="00D848DA">
                        <w:rPr>
                          <w:rFonts w:cs="Arial"/>
                          <w:sz w:val="22"/>
                          <w:szCs w:val="22"/>
                        </w:rPr>
                        <w:t>To make it harder remove the titles on the cards</w:t>
                      </w:r>
                      <w:r w:rsidR="00FC055B">
                        <w:rPr>
                          <w:rFonts w:cs="Arial"/>
                          <w:sz w:val="22"/>
                          <w:szCs w:val="22"/>
                        </w:rPr>
                        <w:t xml:space="preserve">. </w:t>
                      </w:r>
                      <w:r w:rsidRPr="00D848DA">
                        <w:rPr>
                          <w:rFonts w:cs="Arial"/>
                          <w:sz w:val="22"/>
                          <w:szCs w:val="22"/>
                        </w:rPr>
                        <w:t>You can add more cards such as products produced by animals or machinery and technology used.</w:t>
                      </w:r>
                    </w:p>
                    <w:p w14:paraId="3761DD2A" w14:textId="395D3FC2" w:rsidR="00D848DA" w:rsidRDefault="00D848DA"/>
                  </w:txbxContent>
                </v:textbox>
                <w10:wrap type="square" anchorx="margin"/>
              </v:shape>
            </w:pict>
          </mc:Fallback>
        </mc:AlternateContent>
      </w:r>
      <w:r w:rsidR="00DB5806" w:rsidRPr="00FC055B">
        <w:rPr>
          <w:rFonts w:cs="Arial"/>
          <w:sz w:val="22"/>
          <w:szCs w:val="22"/>
        </w:rPr>
        <w:t xml:space="preserve"> </w:t>
      </w:r>
      <w:r w:rsidR="00964AA2" w:rsidRPr="00FC055B">
        <w:rPr>
          <w:rFonts w:cs="Arial"/>
          <w:sz w:val="22"/>
          <w:szCs w:val="22"/>
        </w:rPr>
        <w:t>P</w:t>
      </w:r>
      <w:r w:rsidR="00DB5806" w:rsidRPr="00FC055B">
        <w:rPr>
          <w:rFonts w:cs="Arial"/>
          <w:sz w:val="22"/>
          <w:szCs w:val="22"/>
        </w:rPr>
        <w:t xml:space="preserve">rint sets </w:t>
      </w:r>
      <w:r w:rsidR="00964AA2" w:rsidRPr="00FC055B">
        <w:rPr>
          <w:rFonts w:cs="Arial"/>
          <w:sz w:val="22"/>
          <w:szCs w:val="22"/>
        </w:rPr>
        <w:t xml:space="preserve">of cards </w:t>
      </w:r>
      <w:r w:rsidR="00DB5806" w:rsidRPr="00FC055B">
        <w:rPr>
          <w:rFonts w:cs="Arial"/>
          <w:sz w:val="22"/>
          <w:szCs w:val="22"/>
        </w:rPr>
        <w:t xml:space="preserve">and ask students </w:t>
      </w:r>
      <w:r w:rsidR="00964AA2" w:rsidRPr="00FC055B">
        <w:rPr>
          <w:rFonts w:cs="Arial"/>
          <w:sz w:val="22"/>
          <w:szCs w:val="22"/>
        </w:rPr>
        <w:t>t</w:t>
      </w:r>
      <w:r w:rsidR="00DB5806" w:rsidRPr="00FC055B">
        <w:rPr>
          <w:rFonts w:cs="Arial"/>
          <w:sz w:val="22"/>
          <w:szCs w:val="22"/>
        </w:rPr>
        <w:t xml:space="preserve">o match the cards to </w:t>
      </w:r>
      <w:r w:rsidR="00964AA2" w:rsidRPr="00FC055B">
        <w:rPr>
          <w:rFonts w:cs="Arial"/>
          <w:sz w:val="22"/>
          <w:szCs w:val="22"/>
        </w:rPr>
        <w:t>the correct</w:t>
      </w:r>
      <w:r w:rsidR="00DB5806" w:rsidRPr="00FC055B">
        <w:rPr>
          <w:rFonts w:cs="Arial"/>
          <w:sz w:val="22"/>
          <w:szCs w:val="22"/>
        </w:rPr>
        <w:t xml:space="preserve"> primary industry</w:t>
      </w:r>
    </w:p>
    <w:p w14:paraId="25C8867E" w14:textId="77777777" w:rsidR="001C7BE2" w:rsidRDefault="001C7BE2" w:rsidP="00D848DA">
      <w:pPr>
        <w:pStyle w:val="Heading3"/>
      </w:pPr>
    </w:p>
    <w:p w14:paraId="3D2C4678" w14:textId="3338D177" w:rsidR="00D848DA" w:rsidRPr="00D848DA" w:rsidRDefault="00B751ED" w:rsidP="00D848DA">
      <w:pPr>
        <w:pStyle w:val="Heading3"/>
      </w:pPr>
      <w:r w:rsidRPr="00976577">
        <w:t xml:space="preserve"> </w:t>
      </w:r>
      <w:bookmarkStart w:id="44" w:name="_Toc241733091"/>
      <w:r w:rsidR="0057193B" w:rsidRPr="00D848DA">
        <w:t xml:space="preserve">Activity </w:t>
      </w:r>
      <w:r w:rsidR="005A2877" w:rsidRPr="00D848DA">
        <w:t>4</w:t>
      </w:r>
      <w:r w:rsidR="007C3DFF" w:rsidRPr="00D848DA">
        <w:t>: -</w:t>
      </w:r>
      <w:r w:rsidR="00A6006E" w:rsidRPr="00D848DA">
        <w:t xml:space="preserve"> </w:t>
      </w:r>
      <w:r w:rsidR="00BD1E3B" w:rsidRPr="00D848DA">
        <w:t>Research</w:t>
      </w:r>
      <w:bookmarkEnd w:id="44"/>
      <w:r w:rsidR="00BD1E3B" w:rsidRPr="00D848DA">
        <w:t xml:space="preserve"> </w:t>
      </w:r>
    </w:p>
    <w:p w14:paraId="5B32B5DF" w14:textId="2B68B2FA" w:rsidR="00F37DDA" w:rsidRPr="00FC055B" w:rsidRDefault="00D848DA" w:rsidP="00FC055B">
      <w:r w:rsidRPr="00C040BB">
        <w:t>PPT Primary production activities</w:t>
      </w:r>
      <w:r w:rsidR="005A2877" w:rsidRPr="00291416">
        <w:rPr>
          <w:b/>
          <w:bCs/>
        </w:rPr>
        <w:t xml:space="preserve"> </w:t>
      </w:r>
      <w:r w:rsidR="005A2877" w:rsidRPr="00D848DA">
        <w:t>Lesson 4 activity 4</w:t>
      </w:r>
      <w:r w:rsidR="00FC055B">
        <w:t>.</w:t>
      </w:r>
      <w:r w:rsidR="006523A5" w:rsidRPr="005A2877">
        <w:rPr>
          <w:b/>
          <w:bCs/>
        </w:rPr>
        <w:t xml:space="preserve"> </w:t>
      </w:r>
      <w:r w:rsidR="005A2877" w:rsidRPr="005A2877">
        <w:rPr>
          <w:b/>
          <w:bCs/>
        </w:rPr>
        <w:t xml:space="preserve"> </w:t>
      </w:r>
      <w:r w:rsidR="00F37DDA" w:rsidRPr="00976577">
        <w:rPr>
          <w:rFonts w:cs="Arial"/>
          <w:sz w:val="22"/>
          <w:szCs w:val="22"/>
        </w:rPr>
        <w:t xml:space="preserve">This activity can be done individually or as a group. </w:t>
      </w:r>
    </w:p>
    <w:p w14:paraId="16AF1AC6" w14:textId="157E80AD" w:rsidR="00E02BB8" w:rsidRPr="00976577" w:rsidRDefault="00E02BB8" w:rsidP="000A01A8">
      <w:pPr>
        <w:spacing w:after="0" w:line="360" w:lineRule="auto"/>
        <w:rPr>
          <w:rFonts w:cs="Arial"/>
          <w:sz w:val="22"/>
          <w:szCs w:val="22"/>
        </w:rPr>
      </w:pPr>
      <w:r w:rsidRPr="00976577">
        <w:rPr>
          <w:rFonts w:cs="Arial"/>
          <w:sz w:val="22"/>
          <w:szCs w:val="22"/>
        </w:rPr>
        <w:t>Ask students to</w:t>
      </w:r>
    </w:p>
    <w:p w14:paraId="79F72127" w14:textId="02084753" w:rsidR="00F37DDA" w:rsidRPr="00976577" w:rsidRDefault="00BD1E3B" w:rsidP="00453846">
      <w:pPr>
        <w:pStyle w:val="ListParagraph"/>
        <w:numPr>
          <w:ilvl w:val="0"/>
          <w:numId w:val="13"/>
        </w:numPr>
        <w:spacing w:after="0" w:line="360" w:lineRule="auto"/>
        <w:rPr>
          <w:rFonts w:cs="Arial"/>
          <w:sz w:val="22"/>
          <w:szCs w:val="22"/>
        </w:rPr>
      </w:pPr>
      <w:r w:rsidRPr="00976577">
        <w:rPr>
          <w:rFonts w:cs="Arial"/>
          <w:sz w:val="22"/>
          <w:szCs w:val="22"/>
        </w:rPr>
        <w:lastRenderedPageBreak/>
        <w:t>Find out what wheat, barley and oats are used for?</w:t>
      </w:r>
    </w:p>
    <w:p w14:paraId="11901EEA" w14:textId="1F9BDC49" w:rsidR="00C32BFD" w:rsidRPr="00976577" w:rsidRDefault="00F37DDA" w:rsidP="00C32BFD">
      <w:pPr>
        <w:pStyle w:val="ListParagraph"/>
        <w:numPr>
          <w:ilvl w:val="0"/>
          <w:numId w:val="13"/>
        </w:numPr>
        <w:spacing w:after="0" w:line="360" w:lineRule="auto"/>
        <w:rPr>
          <w:rFonts w:cs="Arial"/>
          <w:sz w:val="22"/>
          <w:szCs w:val="22"/>
        </w:rPr>
      </w:pPr>
      <w:r w:rsidRPr="00976577">
        <w:rPr>
          <w:rFonts w:cs="Arial"/>
          <w:sz w:val="22"/>
          <w:szCs w:val="22"/>
        </w:rPr>
        <w:t xml:space="preserve"> Watch the </w:t>
      </w:r>
      <w:r w:rsidR="00E93C12" w:rsidRPr="00976577">
        <w:rPr>
          <w:rFonts w:cs="Arial"/>
          <w:sz w:val="22"/>
          <w:szCs w:val="22"/>
        </w:rPr>
        <w:t>Video</w:t>
      </w:r>
      <w:r w:rsidRPr="00976577">
        <w:rPr>
          <w:rFonts w:cs="Arial"/>
          <w:sz w:val="22"/>
          <w:szCs w:val="22"/>
        </w:rPr>
        <w:t xml:space="preserve"> </w:t>
      </w:r>
      <w:hyperlink r:id="rId21" w:history="1">
        <w:r w:rsidRPr="00976577">
          <w:rPr>
            <w:rStyle w:val="Hyperlink"/>
            <w:rFonts w:cs="Arial"/>
            <w:sz w:val="22"/>
            <w:szCs w:val="22"/>
          </w:rPr>
          <w:t>wool-differences-between-breeds</w:t>
        </w:r>
      </w:hyperlink>
      <w:r w:rsidRPr="00976577">
        <w:rPr>
          <w:rFonts w:cs="Arial"/>
          <w:sz w:val="22"/>
          <w:szCs w:val="22"/>
        </w:rPr>
        <w:t xml:space="preserve"> </w:t>
      </w:r>
    </w:p>
    <w:p w14:paraId="36AD66C4" w14:textId="4332DE8A" w:rsidR="00F37DDA" w:rsidRPr="00976577" w:rsidRDefault="00F37DDA" w:rsidP="00C32BFD">
      <w:pPr>
        <w:pStyle w:val="ListParagraph"/>
        <w:numPr>
          <w:ilvl w:val="0"/>
          <w:numId w:val="13"/>
        </w:numPr>
        <w:spacing w:after="0" w:line="360" w:lineRule="auto"/>
        <w:rPr>
          <w:rFonts w:cs="Arial"/>
          <w:sz w:val="22"/>
          <w:szCs w:val="22"/>
        </w:rPr>
      </w:pPr>
      <w:r w:rsidRPr="00976577">
        <w:rPr>
          <w:rFonts w:cs="Arial"/>
          <w:sz w:val="22"/>
          <w:szCs w:val="22"/>
        </w:rPr>
        <w:t>Find out w</w:t>
      </w:r>
      <w:r w:rsidR="00FC7931" w:rsidRPr="00976577">
        <w:rPr>
          <w:rFonts w:cs="Arial"/>
          <w:sz w:val="22"/>
          <w:szCs w:val="22"/>
        </w:rPr>
        <w:t xml:space="preserve">hat </w:t>
      </w:r>
      <w:r w:rsidRPr="00976577">
        <w:rPr>
          <w:rFonts w:cs="Arial"/>
          <w:sz w:val="22"/>
          <w:szCs w:val="22"/>
        </w:rPr>
        <w:t>products are produced from Meri</w:t>
      </w:r>
      <w:r w:rsidR="00141BCC" w:rsidRPr="00976577">
        <w:rPr>
          <w:rFonts w:cs="Arial"/>
          <w:sz w:val="22"/>
          <w:szCs w:val="22"/>
        </w:rPr>
        <w:t>no</w:t>
      </w:r>
      <w:r w:rsidR="000B464C" w:rsidRPr="00976577">
        <w:rPr>
          <w:rFonts w:cs="Arial"/>
          <w:sz w:val="22"/>
          <w:szCs w:val="22"/>
        </w:rPr>
        <w:t xml:space="preserve"> wool</w:t>
      </w:r>
      <w:r w:rsidRPr="00976577">
        <w:rPr>
          <w:rFonts w:cs="Arial"/>
          <w:sz w:val="22"/>
          <w:szCs w:val="22"/>
        </w:rPr>
        <w:t>.</w:t>
      </w:r>
    </w:p>
    <w:p w14:paraId="05BC074D" w14:textId="77777777" w:rsidR="00291416" w:rsidRDefault="00291416" w:rsidP="00E02BB8">
      <w:pPr>
        <w:spacing w:after="0" w:line="360" w:lineRule="auto"/>
        <w:rPr>
          <w:rFonts w:cs="Arial"/>
          <w:b/>
          <w:bCs/>
          <w:sz w:val="22"/>
          <w:szCs w:val="22"/>
        </w:rPr>
      </w:pPr>
    </w:p>
    <w:p w14:paraId="79822605" w14:textId="77777777" w:rsidR="00E961D6" w:rsidRDefault="00E961D6" w:rsidP="00E02BB8">
      <w:pPr>
        <w:spacing w:after="0" w:line="360" w:lineRule="auto"/>
        <w:rPr>
          <w:rFonts w:cs="Arial"/>
          <w:b/>
          <w:bCs/>
          <w:sz w:val="22"/>
          <w:szCs w:val="22"/>
        </w:rPr>
      </w:pPr>
    </w:p>
    <w:p w14:paraId="43B157E8" w14:textId="2DD923C7" w:rsidR="00E961D6" w:rsidRDefault="00E02BB8" w:rsidP="00E961D6">
      <w:pPr>
        <w:pStyle w:val="Heading3"/>
      </w:pPr>
      <w:bookmarkStart w:id="45" w:name="_Toc241733092"/>
      <w:r w:rsidRPr="00976577">
        <w:t xml:space="preserve">Activity </w:t>
      </w:r>
      <w:r w:rsidR="00E961D6">
        <w:t>5</w:t>
      </w:r>
      <w:r w:rsidR="00E961D6" w:rsidRPr="00976577">
        <w:t>: -</w:t>
      </w:r>
      <w:r w:rsidR="00A6006E" w:rsidRPr="00976577">
        <w:t xml:space="preserve"> </w:t>
      </w:r>
      <w:r w:rsidR="00E961D6">
        <w:t>Wool in schools</w:t>
      </w:r>
      <w:bookmarkEnd w:id="45"/>
    </w:p>
    <w:p w14:paraId="0538AB03" w14:textId="7644AC7F" w:rsidR="00141BCC" w:rsidRPr="00976577" w:rsidRDefault="00E961D6" w:rsidP="00E02BB8">
      <w:pPr>
        <w:spacing w:after="0" w:line="360" w:lineRule="auto"/>
        <w:rPr>
          <w:rFonts w:cs="Arial"/>
          <w:b/>
          <w:bCs/>
          <w:sz w:val="22"/>
          <w:szCs w:val="22"/>
        </w:rPr>
      </w:pPr>
      <w:r w:rsidRPr="00976577">
        <w:rPr>
          <w:rFonts w:cs="Arial"/>
          <w:noProof/>
          <w:sz w:val="22"/>
          <w:szCs w:val="22"/>
        </w:rPr>
        <mc:AlternateContent>
          <mc:Choice Requires="wps">
            <w:drawing>
              <wp:anchor distT="45720" distB="45720" distL="114300" distR="114300" simplePos="0" relativeHeight="251708416" behindDoc="0" locked="0" layoutInCell="1" allowOverlap="1" wp14:anchorId="6123425B" wp14:editId="56CCA44F">
                <wp:simplePos x="0" y="0"/>
                <wp:positionH relativeFrom="column">
                  <wp:posOffset>19050</wp:posOffset>
                </wp:positionH>
                <wp:positionV relativeFrom="paragraph">
                  <wp:posOffset>288290</wp:posOffset>
                </wp:positionV>
                <wp:extent cx="5943600" cy="1064260"/>
                <wp:effectExtent l="0" t="0" r="19050" b="21590"/>
                <wp:wrapSquare wrapText="bothSides"/>
                <wp:docPr id="726332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64260"/>
                        </a:xfrm>
                        <a:prstGeom prst="rect">
                          <a:avLst/>
                        </a:prstGeom>
                        <a:solidFill>
                          <a:schemeClr val="bg2"/>
                        </a:solidFill>
                        <a:ln w="9525">
                          <a:solidFill>
                            <a:srgbClr val="000000"/>
                          </a:solidFill>
                          <a:miter lim="800000"/>
                          <a:headEnd/>
                          <a:tailEnd/>
                        </a:ln>
                      </wps:spPr>
                      <wps:txbx>
                        <w:txbxContent>
                          <w:p w14:paraId="3EF31797" w14:textId="17D66BE9" w:rsidR="00E02BB8" w:rsidRPr="00E02BB8" w:rsidRDefault="00E02BB8" w:rsidP="00E02BB8">
                            <w:pPr>
                              <w:spacing w:after="0" w:line="360" w:lineRule="auto"/>
                              <w:rPr>
                                <w:rFonts w:cs="Arial"/>
                                <w:sz w:val="22"/>
                                <w:szCs w:val="22"/>
                              </w:rPr>
                            </w:pPr>
                            <w:r w:rsidRPr="00E02BB8">
                              <w:rPr>
                                <w:rFonts w:cs="Arial"/>
                                <w:sz w:val="22"/>
                                <w:szCs w:val="22"/>
                              </w:rPr>
                              <w:t>Wool in schools</w:t>
                            </w:r>
                          </w:p>
                          <w:p w14:paraId="0EDCC716" w14:textId="77777777" w:rsidR="00E02BB8" w:rsidRPr="00141BCC" w:rsidRDefault="00E02BB8" w:rsidP="00E02BB8">
                            <w:pPr>
                              <w:pStyle w:val="ListParagraph"/>
                              <w:spacing w:after="0" w:line="360" w:lineRule="auto"/>
                              <w:ind w:left="0"/>
                              <w:rPr>
                                <w:rFonts w:cs="Arial"/>
                                <w:sz w:val="22"/>
                                <w:szCs w:val="22"/>
                              </w:rPr>
                            </w:pPr>
                            <w:r w:rsidRPr="00141BCC">
                              <w:rPr>
                                <w:rFonts w:cs="Arial"/>
                                <w:sz w:val="22"/>
                                <w:szCs w:val="22"/>
                              </w:rPr>
                              <w:t>Our mobile “Wool Sheds” travel the length of New Zealand teaching primary and intermediate school children about the wonders of wool. Kids learn about wool processes, innovative thinking, design, and technology and they’ll have lots of fun along the way.</w:t>
                            </w:r>
                          </w:p>
                          <w:p w14:paraId="4C5094FA" w14:textId="4F555623" w:rsidR="00E02BB8" w:rsidRDefault="00E02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3425B" id="_x0000_s1042" type="#_x0000_t202" style="position:absolute;margin-left:1.5pt;margin-top:22.7pt;width:468pt;height:83.8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" fillcolor="#e8e8e8 [3214]">
                <v:textbox>
                  <w:txbxContent>
                    <w:p w14:paraId="3EF31797" w14:textId="17D66BE9" w:rsidR="00E02BB8" w:rsidRPr="00E02BB8" w:rsidRDefault="00E02BB8" w:rsidP="00E02BB8">
                      <w:pPr>
                        <w:spacing w:after="0" w:line="360" w:lineRule="auto"/>
                        <w:rPr>
                          <w:rFonts w:cs="Arial"/>
                          <w:sz w:val="22"/>
                          <w:szCs w:val="22"/>
                        </w:rPr>
                      </w:pPr>
                      <w:r w:rsidRPr="00E02BB8">
                        <w:rPr>
                          <w:rFonts w:cs="Arial"/>
                          <w:sz w:val="22"/>
                          <w:szCs w:val="22"/>
                        </w:rPr>
                        <w:t>Wool in schools</w:t>
                      </w:r>
                    </w:p>
                    <w:p w14:paraId="0EDCC716" w14:textId="77777777" w:rsidR="00E02BB8" w:rsidRPr="00141BCC" w:rsidRDefault="00E02BB8" w:rsidP="00E02BB8">
                      <w:pPr>
                        <w:pStyle w:val="ListParagraph"/>
                        <w:spacing w:after="0" w:line="360" w:lineRule="auto"/>
                        <w:ind w:left="0"/>
                        <w:rPr>
                          <w:rFonts w:cs="Arial"/>
                          <w:sz w:val="22"/>
                          <w:szCs w:val="22"/>
                        </w:rPr>
                      </w:pPr>
                      <w:r w:rsidRPr="00141BCC">
                        <w:rPr>
                          <w:rFonts w:cs="Arial"/>
                          <w:sz w:val="22"/>
                          <w:szCs w:val="22"/>
                        </w:rPr>
                        <w:t>Our mobile “Wool Sheds” travel the length of New Zealand teaching primary and intermediate school children about the wonders of wool. Kids learn about wool processes, innovative thinking, design, and technology and they’ll have lots of fun along the way.</w:t>
                      </w:r>
                    </w:p>
                    <w:p w14:paraId="4C5094FA" w14:textId="4F555623" w:rsidR="00E02BB8" w:rsidRDefault="00E02BB8"/>
                  </w:txbxContent>
                </v:textbox>
                <w10:wrap type="square"/>
              </v:shape>
            </w:pict>
          </mc:Fallback>
        </mc:AlternateContent>
      </w:r>
      <w:r w:rsidR="00E02BB8" w:rsidRPr="00976577">
        <w:rPr>
          <w:rFonts w:cs="Arial"/>
          <w:sz w:val="22"/>
          <w:szCs w:val="22"/>
        </w:rPr>
        <w:t xml:space="preserve">Contact </w:t>
      </w:r>
      <w:hyperlink r:id="rId22" w:history="1">
        <w:r w:rsidR="00141BCC" w:rsidRPr="00976577">
          <w:rPr>
            <w:rStyle w:val="Hyperlink"/>
            <w:rFonts w:cs="Arial"/>
            <w:sz w:val="22"/>
            <w:szCs w:val="22"/>
          </w:rPr>
          <w:t>Wool in schools</w:t>
        </w:r>
      </w:hyperlink>
      <w:r w:rsidR="00141BCC" w:rsidRPr="00976577">
        <w:rPr>
          <w:rFonts w:cs="Arial"/>
          <w:sz w:val="22"/>
          <w:szCs w:val="22"/>
        </w:rPr>
        <w:t xml:space="preserve"> </w:t>
      </w:r>
      <w:hyperlink r:id="rId23" w:history="1">
        <w:r w:rsidR="00E02BB8" w:rsidRPr="00976577">
          <w:rPr>
            <w:rStyle w:val="Hyperlink"/>
            <w:rFonts w:cs="Arial"/>
            <w:color w:val="auto"/>
            <w:sz w:val="22"/>
            <w:szCs w:val="22"/>
          </w:rPr>
          <w:t>and</w:t>
        </w:r>
      </w:hyperlink>
      <w:r w:rsidR="00E02BB8" w:rsidRPr="00976577">
        <w:rPr>
          <w:rStyle w:val="Hyperlink"/>
          <w:rFonts w:cs="Arial"/>
          <w:color w:val="auto"/>
          <w:sz w:val="22"/>
          <w:szCs w:val="22"/>
        </w:rPr>
        <w:t xml:space="preserve"> invite them to visit your school</w:t>
      </w:r>
    </w:p>
    <w:p w14:paraId="513AB9AB" w14:textId="77777777" w:rsidR="001C7BE2" w:rsidRDefault="001C7BE2" w:rsidP="00E961D6">
      <w:pPr>
        <w:pStyle w:val="Heading3"/>
      </w:pPr>
      <w:bookmarkStart w:id="46" w:name="_Toc241733093"/>
    </w:p>
    <w:p w14:paraId="57DD1DB9" w14:textId="5DE2649D" w:rsidR="00E961D6" w:rsidRPr="00E961D6" w:rsidRDefault="001E0891" w:rsidP="00E961D6">
      <w:pPr>
        <w:pStyle w:val="Heading3"/>
      </w:pPr>
      <w:r w:rsidRPr="00E961D6">
        <w:t xml:space="preserve">Activity </w:t>
      </w:r>
      <w:r w:rsidR="005A2877" w:rsidRPr="00E961D6">
        <w:t>6</w:t>
      </w:r>
      <w:r w:rsidR="0036633C" w:rsidRPr="00E961D6">
        <w:t>: -</w:t>
      </w:r>
      <w:r w:rsidR="00A6006E" w:rsidRPr="00E961D6">
        <w:t xml:space="preserve"> </w:t>
      </w:r>
      <w:r w:rsidRPr="00E961D6">
        <w:t>House of Science</w:t>
      </w:r>
      <w:bookmarkEnd w:id="46"/>
    </w:p>
    <w:p w14:paraId="399A7D09" w14:textId="32A6E39E" w:rsidR="005F16F2" w:rsidRPr="000401B5" w:rsidRDefault="000401B5" w:rsidP="000A01A8">
      <w:pPr>
        <w:spacing w:after="0" w:line="360" w:lineRule="auto"/>
        <w:rPr>
          <w:rFonts w:cs="Arial"/>
          <w:sz w:val="22"/>
          <w:szCs w:val="22"/>
        </w:rPr>
      </w:pPr>
      <w:r w:rsidRPr="00976577">
        <w:rPr>
          <w:rFonts w:cs="Arial"/>
          <w:noProof/>
          <w:sz w:val="22"/>
          <w:szCs w:val="22"/>
        </w:rPr>
        <mc:AlternateContent>
          <mc:Choice Requires="wps">
            <w:drawing>
              <wp:anchor distT="45720" distB="45720" distL="114300" distR="114300" simplePos="0" relativeHeight="251710464" behindDoc="0" locked="0" layoutInCell="1" allowOverlap="1" wp14:anchorId="42B5FD68" wp14:editId="4488CCCD">
                <wp:simplePos x="0" y="0"/>
                <wp:positionH relativeFrom="margin">
                  <wp:align>left</wp:align>
                </wp:positionH>
                <wp:positionV relativeFrom="paragraph">
                  <wp:posOffset>293370</wp:posOffset>
                </wp:positionV>
                <wp:extent cx="6029325" cy="845820"/>
                <wp:effectExtent l="0" t="0" r="28575" b="11430"/>
                <wp:wrapSquare wrapText="bothSides"/>
                <wp:docPr id="1577797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845820"/>
                        </a:xfrm>
                        <a:prstGeom prst="rect">
                          <a:avLst/>
                        </a:prstGeom>
                        <a:solidFill>
                          <a:schemeClr val="bg2"/>
                        </a:solidFill>
                        <a:ln w="9525">
                          <a:solidFill>
                            <a:srgbClr val="000000"/>
                          </a:solidFill>
                          <a:miter lim="800000"/>
                          <a:headEnd/>
                          <a:tailEnd/>
                        </a:ln>
                      </wps:spPr>
                      <wps:txbx>
                        <w:txbxContent>
                          <w:p w14:paraId="64EF8F9A" w14:textId="1B6772A4" w:rsidR="00E02BB8" w:rsidRPr="00247D48" w:rsidRDefault="00E02BB8" w:rsidP="00E02BB8">
                            <w:pPr>
                              <w:spacing w:after="0" w:line="360" w:lineRule="auto"/>
                              <w:rPr>
                                <w:rFonts w:cs="Arial"/>
                                <w:b/>
                                <w:bCs/>
                                <w:sz w:val="22"/>
                                <w:szCs w:val="22"/>
                              </w:rPr>
                            </w:pPr>
                            <w:r>
                              <w:rPr>
                                <w:rFonts w:cs="Arial"/>
                                <w:sz w:val="22"/>
                                <w:szCs w:val="22"/>
                              </w:rPr>
                              <w:t xml:space="preserve">If your school is registered with House of Science the Science the Science kit </w:t>
                            </w:r>
                            <w:r w:rsidRPr="001E0891">
                              <w:rPr>
                                <w:rFonts w:cs="Arial"/>
                                <w:b/>
                                <w:bCs/>
                                <w:sz w:val="22"/>
                                <w:szCs w:val="22"/>
                              </w:rPr>
                              <w:t>Moo to You</w:t>
                            </w:r>
                            <w:r>
                              <w:rPr>
                                <w:rFonts w:cs="Arial"/>
                                <w:sz w:val="22"/>
                                <w:szCs w:val="22"/>
                              </w:rPr>
                              <w:t xml:space="preserve"> provides engaging and relatable science activities that align well with this primary industry unit.</w:t>
                            </w:r>
                          </w:p>
                          <w:p w14:paraId="556501FA" w14:textId="77777777" w:rsidR="00E02BB8" w:rsidRPr="001E0891" w:rsidRDefault="00E02BB8" w:rsidP="00E02BB8">
                            <w:pPr>
                              <w:rPr>
                                <w:rFonts w:cs="Arial"/>
                                <w:sz w:val="22"/>
                                <w:szCs w:val="22"/>
                              </w:rPr>
                            </w:pPr>
                            <w:r>
                              <w:rPr>
                                <w:rFonts w:cs="Arial"/>
                                <w:sz w:val="22"/>
                                <w:szCs w:val="22"/>
                              </w:rPr>
                              <w:t xml:space="preserve">Contact </w:t>
                            </w:r>
                            <w:hyperlink r:id="rId24" w:history="1">
                              <w:r w:rsidRPr="00844907">
                                <w:rPr>
                                  <w:rStyle w:val="Hyperlink"/>
                                  <w:rFonts w:cs="Arial"/>
                                  <w:sz w:val="22"/>
                                  <w:szCs w:val="22"/>
                                </w:rPr>
                                <w:t>House of Science</w:t>
                              </w:r>
                            </w:hyperlink>
                          </w:p>
                          <w:p w14:paraId="42CA25D8" w14:textId="3C156243" w:rsidR="00E02BB8" w:rsidRDefault="00E02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5FD68" id="_x0000_s1043" type="#_x0000_t202" style="position:absolute;margin-left:0;margin-top:23.1pt;width:474.75pt;height:66.6pt;z-index:251710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" fillcolor="#e8e8e8 [3214]">
                <v:textbox>
                  <w:txbxContent>
                    <w:p w14:paraId="64EF8F9A" w14:textId="1B6772A4" w:rsidR="00E02BB8" w:rsidRPr="00247D48" w:rsidRDefault="00E02BB8" w:rsidP="00E02BB8">
                      <w:pPr>
                        <w:spacing w:after="0" w:line="360" w:lineRule="auto"/>
                        <w:rPr>
                          <w:rFonts w:cs="Arial"/>
                          <w:b/>
                          <w:bCs/>
                          <w:sz w:val="22"/>
                          <w:szCs w:val="22"/>
                        </w:rPr>
                      </w:pPr>
                      <w:r>
                        <w:rPr>
                          <w:rFonts w:cs="Arial"/>
                          <w:sz w:val="22"/>
                          <w:szCs w:val="22"/>
                        </w:rPr>
                        <w:t xml:space="preserve">If your school is registered with House of Science the Science the Science kit </w:t>
                      </w:r>
                      <w:r w:rsidRPr="001E0891">
                        <w:rPr>
                          <w:rFonts w:cs="Arial"/>
                          <w:b/>
                          <w:bCs/>
                          <w:sz w:val="22"/>
                          <w:szCs w:val="22"/>
                        </w:rPr>
                        <w:t>Moo to You</w:t>
                      </w:r>
                      <w:r>
                        <w:rPr>
                          <w:rFonts w:cs="Arial"/>
                          <w:sz w:val="22"/>
                          <w:szCs w:val="22"/>
                        </w:rPr>
                        <w:t xml:space="preserve"> provides engaging and relatable science activities that align well with this primary industry unit.</w:t>
                      </w:r>
                    </w:p>
                    <w:p w14:paraId="556501FA" w14:textId="77777777" w:rsidR="00E02BB8" w:rsidRPr="001E0891" w:rsidRDefault="00E02BB8" w:rsidP="00E02BB8">
                      <w:pPr>
                        <w:rPr>
                          <w:rFonts w:cs="Arial"/>
                          <w:sz w:val="22"/>
                          <w:szCs w:val="22"/>
                        </w:rPr>
                      </w:pPr>
                      <w:r>
                        <w:rPr>
                          <w:rFonts w:cs="Arial"/>
                          <w:sz w:val="22"/>
                          <w:szCs w:val="22"/>
                        </w:rPr>
                        <w:t xml:space="preserve">Contact </w:t>
                      </w:r>
                      <w:hyperlink r:id="rId25" w:history="1">
                        <w:r w:rsidRPr="00844907">
                          <w:rPr>
                            <w:rStyle w:val="Hyperlink"/>
                            <w:rFonts w:cs="Arial"/>
                            <w:sz w:val="22"/>
                            <w:szCs w:val="22"/>
                          </w:rPr>
                          <w:t>House of Science</w:t>
                        </w:r>
                      </w:hyperlink>
                    </w:p>
                    <w:p w14:paraId="42CA25D8" w14:textId="3C156243" w:rsidR="00E02BB8" w:rsidRDefault="00E02BB8"/>
                  </w:txbxContent>
                </v:textbox>
                <w10:wrap type="square" anchorx="margin"/>
              </v:shape>
            </w:pict>
          </mc:Fallback>
        </mc:AlternateContent>
      </w:r>
      <w:r w:rsidR="001E0891" w:rsidRPr="00976577">
        <w:rPr>
          <w:rFonts w:cs="Arial"/>
          <w:sz w:val="22"/>
          <w:szCs w:val="22"/>
        </w:rPr>
        <w:t xml:space="preserve"> Bi-Lingual Science Resource kits for Year 0-8 students</w:t>
      </w:r>
    </w:p>
    <w:p w14:paraId="593069C0" w14:textId="77777777" w:rsidR="001C7BE2" w:rsidRDefault="001C7BE2" w:rsidP="00E961D6">
      <w:pPr>
        <w:pStyle w:val="Heading3"/>
      </w:pPr>
      <w:bookmarkStart w:id="47" w:name="_Toc241733094"/>
    </w:p>
    <w:p w14:paraId="3F3B9C2F" w14:textId="54F1BEC5" w:rsidR="00E961D6" w:rsidRDefault="0057193B" w:rsidP="00E961D6">
      <w:pPr>
        <w:pStyle w:val="Heading3"/>
      </w:pPr>
      <w:r w:rsidRPr="00976577">
        <w:t xml:space="preserve">Activity </w:t>
      </w:r>
      <w:r w:rsidR="00291416">
        <w:t>7</w:t>
      </w:r>
      <w:r w:rsidR="00A6006E" w:rsidRPr="00976577">
        <w:t>: -</w:t>
      </w:r>
      <w:r w:rsidRPr="00976577">
        <w:t xml:space="preserve"> </w:t>
      </w:r>
      <w:r w:rsidR="006523A5" w:rsidRPr="00976577">
        <w:t>Career</w:t>
      </w:r>
      <w:r w:rsidR="00E44F64" w:rsidRPr="00976577">
        <w:t>s in the agriculture sector</w:t>
      </w:r>
      <w:bookmarkEnd w:id="47"/>
    </w:p>
    <w:p w14:paraId="3D61098C" w14:textId="19F6F878" w:rsidR="0036633C" w:rsidRPr="00976577" w:rsidRDefault="000401B5" w:rsidP="000A01A8">
      <w:pPr>
        <w:spacing w:after="0" w:line="360" w:lineRule="auto"/>
        <w:rPr>
          <w:rFonts w:cs="Arial"/>
          <w:b/>
          <w:bCs/>
          <w:sz w:val="22"/>
          <w:szCs w:val="22"/>
        </w:rPr>
      </w:pPr>
      <w:r w:rsidRPr="00976577">
        <w:rPr>
          <w:rFonts w:cs="Arial"/>
          <w:noProof/>
          <w:sz w:val="22"/>
          <w:szCs w:val="22"/>
        </w:rPr>
        <mc:AlternateContent>
          <mc:Choice Requires="wps">
            <w:drawing>
              <wp:anchor distT="45720" distB="45720" distL="114300" distR="114300" simplePos="0" relativeHeight="251720704" behindDoc="0" locked="0" layoutInCell="1" allowOverlap="1" wp14:anchorId="1F97943E" wp14:editId="13000ED4">
                <wp:simplePos x="0" y="0"/>
                <wp:positionH relativeFrom="margin">
                  <wp:align>left</wp:align>
                </wp:positionH>
                <wp:positionV relativeFrom="paragraph">
                  <wp:posOffset>306070</wp:posOffset>
                </wp:positionV>
                <wp:extent cx="6076950" cy="1152525"/>
                <wp:effectExtent l="0" t="0" r="19050" b="28575"/>
                <wp:wrapSquare wrapText="bothSides"/>
                <wp:docPr id="1282362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152525"/>
                        </a:xfrm>
                        <a:prstGeom prst="rect">
                          <a:avLst/>
                        </a:prstGeom>
                        <a:solidFill>
                          <a:schemeClr val="bg2"/>
                        </a:solidFill>
                        <a:ln w="9525">
                          <a:solidFill>
                            <a:srgbClr val="000000"/>
                          </a:solidFill>
                          <a:miter lim="800000"/>
                          <a:headEnd/>
                          <a:tailEnd/>
                        </a:ln>
                      </wps:spPr>
                      <wps:txbx>
                        <w:txbxContent>
                          <w:p w14:paraId="0DBE5255" w14:textId="5E93CC5F" w:rsidR="0036633C" w:rsidRPr="0036633C" w:rsidRDefault="0036633C" w:rsidP="0036633C">
                            <w:pPr>
                              <w:rPr>
                                <w:sz w:val="22"/>
                                <w:szCs w:val="22"/>
                              </w:rPr>
                            </w:pPr>
                            <w:r w:rsidRPr="0036633C">
                              <w:rPr>
                                <w:sz w:val="22"/>
                                <w:szCs w:val="22"/>
                              </w:rPr>
                              <w:t>Most people think jobs in agriculture involve living in rural areas</w:t>
                            </w:r>
                            <w:r>
                              <w:rPr>
                                <w:sz w:val="22"/>
                                <w:szCs w:val="22"/>
                              </w:rPr>
                              <w:t>, working outside</w:t>
                            </w:r>
                            <w:r w:rsidRPr="0036633C">
                              <w:rPr>
                                <w:sz w:val="22"/>
                                <w:szCs w:val="22"/>
                              </w:rPr>
                              <w:t xml:space="preserve"> milking cows, shearing sheep, driving tractors, truck, tankers and harvesters. However, </w:t>
                            </w:r>
                            <w:proofErr w:type="gramStart"/>
                            <w:r w:rsidRPr="0036633C">
                              <w:rPr>
                                <w:sz w:val="22"/>
                                <w:szCs w:val="22"/>
                              </w:rPr>
                              <w:t>in reality, there</w:t>
                            </w:r>
                            <w:proofErr w:type="gramEnd"/>
                            <w:r w:rsidRPr="0036633C">
                              <w:rPr>
                                <w:sz w:val="22"/>
                                <w:szCs w:val="22"/>
                              </w:rPr>
                              <w:t xml:space="preserve"> is much more than this with many exciting careers in</w:t>
                            </w:r>
                            <w:r>
                              <w:rPr>
                                <w:sz w:val="22"/>
                                <w:szCs w:val="22"/>
                              </w:rPr>
                              <w:t xml:space="preserve"> both</w:t>
                            </w:r>
                            <w:r w:rsidRPr="0036633C">
                              <w:rPr>
                                <w:sz w:val="22"/>
                                <w:szCs w:val="22"/>
                              </w:rPr>
                              <w:t xml:space="preserve"> rural and urban centres</w:t>
                            </w:r>
                            <w:r w:rsidR="005A21E8">
                              <w:rPr>
                                <w:sz w:val="22"/>
                                <w:szCs w:val="22"/>
                              </w:rPr>
                              <w:t xml:space="preserve"> </w:t>
                            </w:r>
                            <w:r w:rsidR="005A21E8" w:rsidRPr="005A21E8">
                              <w:rPr>
                                <w:sz w:val="22"/>
                                <w:szCs w:val="22"/>
                              </w:rPr>
                              <w:t>including science,</w:t>
                            </w:r>
                            <w:r w:rsidR="005A21E8">
                              <w:rPr>
                                <w:sz w:val="22"/>
                                <w:szCs w:val="22"/>
                              </w:rPr>
                              <w:t xml:space="preserve"> business, marketing,</w:t>
                            </w:r>
                            <w:r w:rsidR="005A21E8" w:rsidRPr="005A21E8">
                              <w:rPr>
                                <w:sz w:val="22"/>
                                <w:szCs w:val="22"/>
                              </w:rPr>
                              <w:t xml:space="preserve"> innovation and technology</w:t>
                            </w:r>
                            <w:r w:rsidRPr="0036633C">
                              <w:rPr>
                                <w:sz w:val="22"/>
                                <w:szCs w:val="22"/>
                              </w:rPr>
                              <w:t xml:space="preserve">. It is estimated that </w:t>
                            </w:r>
                            <w:r w:rsidR="00964AA2" w:rsidRPr="00964AA2">
                              <w:rPr>
                                <w:sz w:val="22"/>
                                <w:szCs w:val="22"/>
                              </w:rPr>
                              <w:t>8</w:t>
                            </w:r>
                            <w:r w:rsidRPr="00964AA2">
                              <w:rPr>
                                <w:sz w:val="22"/>
                                <w:szCs w:val="22"/>
                              </w:rPr>
                              <w:t>0,000</w:t>
                            </w:r>
                            <w:r w:rsidRPr="0036633C">
                              <w:rPr>
                                <w:sz w:val="22"/>
                                <w:szCs w:val="22"/>
                              </w:rPr>
                              <w:t xml:space="preserve"> people </w:t>
                            </w:r>
                            <w:r w:rsidR="00964AA2">
                              <w:rPr>
                                <w:sz w:val="22"/>
                                <w:szCs w:val="22"/>
                              </w:rPr>
                              <w:t xml:space="preserve">are employed in </w:t>
                            </w:r>
                            <w:r w:rsidR="001D6509">
                              <w:rPr>
                                <w:sz w:val="22"/>
                                <w:szCs w:val="22"/>
                              </w:rPr>
                              <w:t xml:space="preserve">job related to </w:t>
                            </w:r>
                            <w:r w:rsidR="00964AA2">
                              <w:rPr>
                                <w:sz w:val="22"/>
                                <w:szCs w:val="22"/>
                              </w:rPr>
                              <w:t>the</w:t>
                            </w:r>
                            <w:r w:rsidRPr="0036633C">
                              <w:rPr>
                                <w:sz w:val="22"/>
                                <w:szCs w:val="22"/>
                              </w:rPr>
                              <w:t xml:space="preserve"> agriculture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7943E" id="_x0000_s1044" type="#_x0000_t202" style="position:absolute;margin-left:0;margin-top:24.1pt;width:478.5pt;height:90.75pt;z-index:251720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" fillcolor="#e8e8e8 [3214]">
                <v:textbox>
                  <w:txbxContent>
                    <w:p w14:paraId="0DBE5255" w14:textId="5E93CC5F" w:rsidR="0036633C" w:rsidRPr="0036633C" w:rsidRDefault="0036633C" w:rsidP="0036633C">
                      <w:pPr>
                        <w:rPr>
                          <w:sz w:val="22"/>
                          <w:szCs w:val="22"/>
                        </w:rPr>
                      </w:pPr>
                      <w:r w:rsidRPr="0036633C">
                        <w:rPr>
                          <w:sz w:val="22"/>
                          <w:szCs w:val="22"/>
                        </w:rPr>
                        <w:t>Most people think jobs in agriculture involve living in rural areas</w:t>
                      </w:r>
                      <w:r>
                        <w:rPr>
                          <w:sz w:val="22"/>
                          <w:szCs w:val="22"/>
                        </w:rPr>
                        <w:t>, working outside</w:t>
                      </w:r>
                      <w:r w:rsidRPr="0036633C">
                        <w:rPr>
                          <w:sz w:val="22"/>
                          <w:szCs w:val="22"/>
                        </w:rPr>
                        <w:t xml:space="preserve"> milking cows, shearing sheep, driving tractors, truck, tankers and harvesters. However, </w:t>
                      </w:r>
                      <w:proofErr w:type="gramStart"/>
                      <w:r w:rsidRPr="0036633C">
                        <w:rPr>
                          <w:sz w:val="22"/>
                          <w:szCs w:val="22"/>
                        </w:rPr>
                        <w:t>in reality, there</w:t>
                      </w:r>
                      <w:proofErr w:type="gramEnd"/>
                      <w:r w:rsidRPr="0036633C">
                        <w:rPr>
                          <w:sz w:val="22"/>
                          <w:szCs w:val="22"/>
                        </w:rPr>
                        <w:t xml:space="preserve"> is much more than this with many exciting careers in</w:t>
                      </w:r>
                      <w:r>
                        <w:rPr>
                          <w:sz w:val="22"/>
                          <w:szCs w:val="22"/>
                        </w:rPr>
                        <w:t xml:space="preserve"> both</w:t>
                      </w:r>
                      <w:r w:rsidRPr="0036633C">
                        <w:rPr>
                          <w:sz w:val="22"/>
                          <w:szCs w:val="22"/>
                        </w:rPr>
                        <w:t xml:space="preserve"> rural and urban centres</w:t>
                      </w:r>
                      <w:r w:rsidR="005A21E8">
                        <w:rPr>
                          <w:sz w:val="22"/>
                          <w:szCs w:val="22"/>
                        </w:rPr>
                        <w:t xml:space="preserve"> </w:t>
                      </w:r>
                      <w:r w:rsidR="005A21E8" w:rsidRPr="005A21E8">
                        <w:rPr>
                          <w:sz w:val="22"/>
                          <w:szCs w:val="22"/>
                        </w:rPr>
                        <w:t>including science,</w:t>
                      </w:r>
                      <w:r w:rsidR="005A21E8">
                        <w:rPr>
                          <w:sz w:val="22"/>
                          <w:szCs w:val="22"/>
                        </w:rPr>
                        <w:t xml:space="preserve"> business, marketing,</w:t>
                      </w:r>
                      <w:r w:rsidR="005A21E8" w:rsidRPr="005A21E8">
                        <w:rPr>
                          <w:sz w:val="22"/>
                          <w:szCs w:val="22"/>
                        </w:rPr>
                        <w:t xml:space="preserve"> innovation and technology</w:t>
                      </w:r>
                      <w:r w:rsidRPr="0036633C">
                        <w:rPr>
                          <w:sz w:val="22"/>
                          <w:szCs w:val="22"/>
                        </w:rPr>
                        <w:t xml:space="preserve">. It is estimated that </w:t>
                      </w:r>
                      <w:r w:rsidR="00964AA2" w:rsidRPr="00964AA2">
                        <w:rPr>
                          <w:sz w:val="22"/>
                          <w:szCs w:val="22"/>
                        </w:rPr>
                        <w:t>8</w:t>
                      </w:r>
                      <w:r w:rsidRPr="00964AA2">
                        <w:rPr>
                          <w:sz w:val="22"/>
                          <w:szCs w:val="22"/>
                        </w:rPr>
                        <w:t>0,000</w:t>
                      </w:r>
                      <w:r w:rsidRPr="0036633C">
                        <w:rPr>
                          <w:sz w:val="22"/>
                          <w:szCs w:val="22"/>
                        </w:rPr>
                        <w:t xml:space="preserve"> people </w:t>
                      </w:r>
                      <w:r w:rsidR="00964AA2">
                        <w:rPr>
                          <w:sz w:val="22"/>
                          <w:szCs w:val="22"/>
                        </w:rPr>
                        <w:t xml:space="preserve">are employed in </w:t>
                      </w:r>
                      <w:r w:rsidR="001D6509">
                        <w:rPr>
                          <w:sz w:val="22"/>
                          <w:szCs w:val="22"/>
                        </w:rPr>
                        <w:t xml:space="preserve">job related to </w:t>
                      </w:r>
                      <w:r w:rsidR="00964AA2">
                        <w:rPr>
                          <w:sz w:val="22"/>
                          <w:szCs w:val="22"/>
                        </w:rPr>
                        <w:t>the</w:t>
                      </w:r>
                      <w:r w:rsidRPr="0036633C">
                        <w:rPr>
                          <w:sz w:val="22"/>
                          <w:szCs w:val="22"/>
                        </w:rPr>
                        <w:t xml:space="preserve"> agriculture sector.</w:t>
                      </w:r>
                    </w:p>
                  </w:txbxContent>
                </v:textbox>
                <w10:wrap type="square" anchorx="margin"/>
              </v:shape>
            </w:pict>
          </mc:Fallback>
        </mc:AlternateContent>
      </w:r>
      <w:r w:rsidR="00E961D6" w:rsidRPr="00C040BB">
        <w:rPr>
          <w:rFonts w:cs="Arial"/>
          <w:sz w:val="22"/>
          <w:szCs w:val="22"/>
        </w:rPr>
        <w:t xml:space="preserve">PPT Primary </w:t>
      </w:r>
      <w:r w:rsidR="00687661">
        <w:rPr>
          <w:rFonts w:cs="Arial"/>
          <w:sz w:val="22"/>
          <w:szCs w:val="22"/>
        </w:rPr>
        <w:t>P</w:t>
      </w:r>
      <w:r w:rsidR="00E961D6" w:rsidRPr="00C040BB">
        <w:rPr>
          <w:rFonts w:cs="Arial"/>
          <w:sz w:val="22"/>
          <w:szCs w:val="22"/>
        </w:rPr>
        <w:t xml:space="preserve">roduction </w:t>
      </w:r>
      <w:r w:rsidR="00687661">
        <w:rPr>
          <w:rFonts w:cs="Arial"/>
          <w:sz w:val="22"/>
          <w:szCs w:val="22"/>
        </w:rPr>
        <w:t>A</w:t>
      </w:r>
      <w:r w:rsidR="00E961D6" w:rsidRPr="00C040BB">
        <w:rPr>
          <w:rFonts w:cs="Arial"/>
          <w:sz w:val="22"/>
          <w:szCs w:val="22"/>
        </w:rPr>
        <w:t xml:space="preserve">ctivities </w:t>
      </w:r>
      <w:r w:rsidR="005A2877" w:rsidRPr="00E961D6">
        <w:rPr>
          <w:rFonts w:cs="Arial"/>
          <w:sz w:val="22"/>
          <w:szCs w:val="22"/>
        </w:rPr>
        <w:t xml:space="preserve">Lesson 4 activity </w:t>
      </w:r>
      <w:r w:rsidR="00E961D6" w:rsidRPr="00E961D6">
        <w:rPr>
          <w:rFonts w:cs="Arial"/>
          <w:sz w:val="22"/>
          <w:szCs w:val="22"/>
        </w:rPr>
        <w:t>7</w:t>
      </w:r>
      <w:r w:rsidR="005A2877" w:rsidRPr="005A2877">
        <w:rPr>
          <w:rFonts w:cs="Arial"/>
          <w:b/>
          <w:bCs/>
          <w:sz w:val="22"/>
          <w:szCs w:val="22"/>
        </w:rPr>
        <w:t xml:space="preserve"> </w:t>
      </w:r>
    </w:p>
    <w:p w14:paraId="5E36490E" w14:textId="77777777" w:rsidR="005F16F2" w:rsidRPr="00976577" w:rsidRDefault="005F16F2" w:rsidP="005F16F2">
      <w:pPr>
        <w:spacing w:after="0" w:line="360" w:lineRule="auto"/>
        <w:rPr>
          <w:rFonts w:cs="Arial"/>
          <w:b/>
          <w:bCs/>
          <w:sz w:val="22"/>
          <w:szCs w:val="22"/>
        </w:rPr>
      </w:pPr>
      <w:r w:rsidRPr="00976577">
        <w:rPr>
          <w:rFonts w:cs="Arial"/>
          <w:b/>
          <w:bCs/>
          <w:sz w:val="22"/>
          <w:szCs w:val="22"/>
        </w:rPr>
        <w:t>Guest speaker.</w:t>
      </w:r>
    </w:p>
    <w:p w14:paraId="682926B1" w14:textId="6F8C9A65" w:rsidR="0036633C" w:rsidRPr="00976577" w:rsidRDefault="005F16F2" w:rsidP="000A01A8">
      <w:pPr>
        <w:spacing w:after="0" w:line="360" w:lineRule="auto"/>
        <w:rPr>
          <w:rFonts w:cs="Arial"/>
          <w:sz w:val="22"/>
          <w:szCs w:val="22"/>
        </w:rPr>
      </w:pPr>
      <w:r w:rsidRPr="00976577">
        <w:rPr>
          <w:rFonts w:cs="Arial"/>
          <w:sz w:val="22"/>
          <w:szCs w:val="22"/>
        </w:rPr>
        <w:t>Contact a local young farmer or rural professional and invite them to talk to your students about their career and opportunities in the agriculture sector.</w:t>
      </w:r>
    </w:p>
    <w:p w14:paraId="0CA13070" w14:textId="2EA3C7C0" w:rsidR="00E02BB8" w:rsidRPr="00976577" w:rsidRDefault="00E02BB8" w:rsidP="000A01A8">
      <w:pPr>
        <w:spacing w:after="0" w:line="360" w:lineRule="auto"/>
        <w:rPr>
          <w:rFonts w:cs="Arial"/>
          <w:sz w:val="22"/>
          <w:szCs w:val="22"/>
        </w:rPr>
      </w:pPr>
      <w:r w:rsidRPr="00976577">
        <w:rPr>
          <w:rFonts w:cs="Arial"/>
          <w:sz w:val="22"/>
          <w:szCs w:val="22"/>
        </w:rPr>
        <w:t xml:space="preserve">Ask your student </w:t>
      </w:r>
      <w:r w:rsidR="00FC055B" w:rsidRPr="00976577">
        <w:rPr>
          <w:rFonts w:cs="Arial"/>
          <w:sz w:val="22"/>
          <w:szCs w:val="22"/>
        </w:rPr>
        <w:t>to</w:t>
      </w:r>
      <w:r w:rsidR="00FC055B">
        <w:rPr>
          <w:rFonts w:cs="Arial"/>
          <w:sz w:val="22"/>
          <w:szCs w:val="22"/>
        </w:rPr>
        <w:t>: -</w:t>
      </w:r>
    </w:p>
    <w:p w14:paraId="57A536AE" w14:textId="7C1FEB23" w:rsidR="00DF7C41" w:rsidRPr="00976577" w:rsidRDefault="0008671F" w:rsidP="00453846">
      <w:pPr>
        <w:pStyle w:val="ListParagraph"/>
        <w:numPr>
          <w:ilvl w:val="0"/>
          <w:numId w:val="36"/>
        </w:numPr>
        <w:spacing w:after="0" w:line="360" w:lineRule="auto"/>
        <w:rPr>
          <w:rFonts w:cs="Arial"/>
          <w:sz w:val="22"/>
          <w:szCs w:val="22"/>
        </w:rPr>
      </w:pPr>
      <w:r w:rsidRPr="00976577">
        <w:rPr>
          <w:rFonts w:cs="Arial"/>
          <w:sz w:val="22"/>
          <w:szCs w:val="22"/>
        </w:rPr>
        <w:t>List all the careers you can think of in the agriculture industry</w:t>
      </w:r>
      <w:r w:rsidR="00E02BB8" w:rsidRPr="00976577">
        <w:rPr>
          <w:rFonts w:cs="Arial"/>
          <w:sz w:val="22"/>
          <w:szCs w:val="22"/>
        </w:rPr>
        <w:t xml:space="preserve"> </w:t>
      </w:r>
    </w:p>
    <w:p w14:paraId="5F2C1C7B" w14:textId="16FC8CA9" w:rsidR="005F16F2" w:rsidRPr="00976577" w:rsidRDefault="005F16F2" w:rsidP="00453846">
      <w:pPr>
        <w:pStyle w:val="ListParagraph"/>
        <w:numPr>
          <w:ilvl w:val="0"/>
          <w:numId w:val="36"/>
        </w:numPr>
        <w:spacing w:after="0" w:line="360" w:lineRule="auto"/>
        <w:rPr>
          <w:rFonts w:cs="Arial"/>
          <w:sz w:val="22"/>
          <w:szCs w:val="22"/>
        </w:rPr>
      </w:pPr>
      <w:r w:rsidRPr="00976577">
        <w:rPr>
          <w:rFonts w:cs="Arial"/>
          <w:sz w:val="22"/>
          <w:szCs w:val="22"/>
        </w:rPr>
        <w:t>List the types of technology being used in the agriculture industry.</w:t>
      </w:r>
    </w:p>
    <w:p w14:paraId="77BCD625" w14:textId="75CC8C00" w:rsidR="00E44F64" w:rsidRPr="00976577" w:rsidRDefault="00E44F64" w:rsidP="000A01A8">
      <w:pPr>
        <w:spacing w:after="0" w:line="360" w:lineRule="auto"/>
        <w:rPr>
          <w:rFonts w:cs="Arial"/>
          <w:sz w:val="22"/>
          <w:szCs w:val="22"/>
        </w:rPr>
      </w:pPr>
      <w:r w:rsidRPr="00976577">
        <w:rPr>
          <w:rFonts w:cs="Arial"/>
          <w:sz w:val="22"/>
          <w:szCs w:val="22"/>
        </w:rPr>
        <w:lastRenderedPageBreak/>
        <w:t xml:space="preserve">Watch these videos to help </w:t>
      </w:r>
      <w:r w:rsidR="00964AA2" w:rsidRPr="00976577">
        <w:rPr>
          <w:rFonts w:cs="Arial"/>
          <w:sz w:val="22"/>
          <w:szCs w:val="22"/>
        </w:rPr>
        <w:t>you</w:t>
      </w:r>
      <w:r w:rsidR="00A6006E" w:rsidRPr="00976577">
        <w:rPr>
          <w:rFonts w:cs="Arial"/>
          <w:sz w:val="22"/>
          <w:szCs w:val="22"/>
        </w:rPr>
        <w:t xml:space="preserve"> </w:t>
      </w:r>
      <w:r w:rsidR="00DF7C41" w:rsidRPr="00976577">
        <w:rPr>
          <w:rFonts w:cs="Arial"/>
          <w:sz w:val="22"/>
          <w:szCs w:val="22"/>
        </w:rPr>
        <w:t>get started</w:t>
      </w:r>
      <w:r w:rsidRPr="00976577">
        <w:rPr>
          <w:rFonts w:cs="Arial"/>
          <w:sz w:val="22"/>
          <w:szCs w:val="22"/>
        </w:rPr>
        <w:t>.</w:t>
      </w:r>
    </w:p>
    <w:p w14:paraId="4903226E" w14:textId="6D61C20E" w:rsidR="00DF7A6D" w:rsidRPr="00FC055B" w:rsidRDefault="00DF7A6D" w:rsidP="00FC055B">
      <w:pPr>
        <w:pStyle w:val="ListParagraph"/>
        <w:numPr>
          <w:ilvl w:val="0"/>
          <w:numId w:val="45"/>
        </w:numPr>
        <w:spacing w:after="0" w:line="360" w:lineRule="auto"/>
        <w:rPr>
          <w:rFonts w:cs="Arial"/>
          <w:sz w:val="22"/>
          <w:szCs w:val="22"/>
        </w:rPr>
      </w:pPr>
      <w:r w:rsidRPr="00FC055B">
        <w:rPr>
          <w:rFonts w:cs="Arial"/>
          <w:sz w:val="22"/>
          <w:szCs w:val="22"/>
        </w:rPr>
        <w:t xml:space="preserve">Beef + </w:t>
      </w:r>
      <w:hyperlink r:id="rId26" w:history="1">
        <w:r w:rsidRPr="00FC055B">
          <w:rPr>
            <w:rStyle w:val="Hyperlink"/>
            <w:rFonts w:cs="Arial"/>
            <w:sz w:val="22"/>
            <w:szCs w:val="22"/>
          </w:rPr>
          <w:t xml:space="preserve">Lamb NZ </w:t>
        </w:r>
      </w:hyperlink>
      <w:r w:rsidR="006F6824" w:rsidRPr="00FC055B">
        <w:rPr>
          <w:rFonts w:cs="Arial"/>
          <w:sz w:val="22"/>
          <w:szCs w:val="22"/>
        </w:rPr>
        <w:t xml:space="preserve"> </w:t>
      </w:r>
    </w:p>
    <w:p w14:paraId="770ADDD6" w14:textId="6F2937C1" w:rsidR="00DF7A6D" w:rsidRPr="00FC055B" w:rsidRDefault="005144C8" w:rsidP="00FC055B">
      <w:pPr>
        <w:pStyle w:val="ListParagraph"/>
        <w:numPr>
          <w:ilvl w:val="0"/>
          <w:numId w:val="45"/>
        </w:numPr>
        <w:spacing w:after="0" w:line="360" w:lineRule="auto"/>
        <w:rPr>
          <w:rFonts w:cs="Arial"/>
          <w:b/>
          <w:bCs/>
          <w:sz w:val="22"/>
          <w:szCs w:val="22"/>
        </w:rPr>
      </w:pPr>
      <w:bookmarkStart w:id="48" w:name="_Hlk184115623"/>
      <w:r w:rsidRPr="00FC055B">
        <w:rPr>
          <w:rFonts w:cs="Arial"/>
          <w:sz w:val="22"/>
          <w:szCs w:val="22"/>
        </w:rPr>
        <w:t>Dairy farming</w:t>
      </w:r>
      <w:r w:rsidR="006F6824" w:rsidRPr="00FC055B">
        <w:rPr>
          <w:rFonts w:cs="Arial"/>
          <w:sz w:val="22"/>
          <w:szCs w:val="22"/>
        </w:rPr>
        <w:t xml:space="preserve"> </w:t>
      </w:r>
      <w:hyperlink r:id="rId27" w:history="1">
        <w:r w:rsidR="006F6824" w:rsidRPr="00FC055B">
          <w:rPr>
            <w:rStyle w:val="Hyperlink"/>
            <w:rFonts w:cs="Arial"/>
            <w:sz w:val="22"/>
            <w:szCs w:val="22"/>
          </w:rPr>
          <w:t>On Farm Story</w:t>
        </w:r>
      </w:hyperlink>
      <w:r w:rsidRPr="00FC055B">
        <w:rPr>
          <w:rFonts w:cs="Arial"/>
          <w:b/>
          <w:bCs/>
          <w:sz w:val="22"/>
          <w:szCs w:val="22"/>
        </w:rPr>
        <w:t xml:space="preserve"> </w:t>
      </w:r>
    </w:p>
    <w:p w14:paraId="3C63BE7D" w14:textId="26A75265" w:rsidR="002D6214" w:rsidRPr="00FC055B" w:rsidRDefault="002D6214" w:rsidP="00FC055B">
      <w:pPr>
        <w:pStyle w:val="ListParagraph"/>
        <w:numPr>
          <w:ilvl w:val="0"/>
          <w:numId w:val="45"/>
        </w:numPr>
        <w:spacing w:after="0" w:line="360" w:lineRule="auto"/>
        <w:rPr>
          <w:rFonts w:cs="Arial"/>
          <w:b/>
          <w:bCs/>
          <w:sz w:val="22"/>
          <w:szCs w:val="22"/>
        </w:rPr>
      </w:pPr>
      <w:bookmarkStart w:id="49" w:name="_Hlk184115611"/>
      <w:bookmarkEnd w:id="48"/>
      <w:r w:rsidRPr="00FC055B">
        <w:rPr>
          <w:rFonts w:cs="Arial"/>
          <w:sz w:val="22"/>
          <w:szCs w:val="22"/>
        </w:rPr>
        <w:t>Dairy farming</w:t>
      </w:r>
      <w:r w:rsidR="006F6824" w:rsidRPr="00FC055B">
        <w:rPr>
          <w:rFonts w:cs="Arial"/>
          <w:sz w:val="22"/>
          <w:szCs w:val="22"/>
        </w:rPr>
        <w:t xml:space="preserve"> </w:t>
      </w:r>
      <w:hyperlink r:id="rId28" w:history="1">
        <w:r w:rsidR="006F6824" w:rsidRPr="00FC055B">
          <w:rPr>
            <w:rStyle w:val="Hyperlink"/>
            <w:rFonts w:cs="Arial"/>
            <w:sz w:val="22"/>
            <w:szCs w:val="22"/>
          </w:rPr>
          <w:t xml:space="preserve">Farm Assistant- Edward  </w:t>
        </w:r>
      </w:hyperlink>
      <w:r w:rsidRPr="00FC055B">
        <w:rPr>
          <w:rFonts w:cs="Arial"/>
          <w:b/>
          <w:bCs/>
          <w:sz w:val="22"/>
          <w:szCs w:val="22"/>
        </w:rPr>
        <w:t xml:space="preserve"> </w:t>
      </w:r>
    </w:p>
    <w:bookmarkEnd w:id="49"/>
    <w:p w14:paraId="7321D93C" w14:textId="2A72B8AA" w:rsidR="002D6214" w:rsidRPr="00FC055B" w:rsidRDefault="002D6214" w:rsidP="00FC055B">
      <w:pPr>
        <w:pStyle w:val="ListParagraph"/>
        <w:numPr>
          <w:ilvl w:val="0"/>
          <w:numId w:val="45"/>
        </w:numPr>
        <w:spacing w:after="0" w:line="360" w:lineRule="auto"/>
        <w:rPr>
          <w:rFonts w:cs="Arial"/>
          <w:b/>
          <w:bCs/>
          <w:sz w:val="22"/>
          <w:szCs w:val="22"/>
        </w:rPr>
      </w:pPr>
      <w:r w:rsidRPr="00FC055B">
        <w:rPr>
          <w:rFonts w:cs="Arial"/>
          <w:sz w:val="22"/>
          <w:szCs w:val="22"/>
        </w:rPr>
        <w:t>Dairy</w:t>
      </w:r>
      <w:r w:rsidR="00C32BFD" w:rsidRPr="00FC055B">
        <w:rPr>
          <w:rFonts w:cs="Arial"/>
          <w:sz w:val="22"/>
          <w:szCs w:val="22"/>
        </w:rPr>
        <w:t xml:space="preserve"> </w:t>
      </w:r>
      <w:hyperlink r:id="rId29" w:history="1">
        <w:r w:rsidR="00C32BFD" w:rsidRPr="00FC055B">
          <w:rPr>
            <w:rStyle w:val="Hyperlink"/>
            <w:rFonts w:cs="Arial"/>
            <w:sz w:val="22"/>
            <w:szCs w:val="22"/>
          </w:rPr>
          <w:t>Go for work you love</w:t>
        </w:r>
      </w:hyperlink>
      <w:r w:rsidRPr="00FC055B">
        <w:rPr>
          <w:rFonts w:cs="Arial"/>
          <w:b/>
          <w:bCs/>
          <w:sz w:val="22"/>
          <w:szCs w:val="22"/>
        </w:rPr>
        <w:t xml:space="preserve"> </w:t>
      </w:r>
    </w:p>
    <w:p w14:paraId="57303541" w14:textId="457A3E0A" w:rsidR="002D6214" w:rsidRPr="00FC055B" w:rsidRDefault="002D6214" w:rsidP="00FC055B">
      <w:pPr>
        <w:pStyle w:val="ListParagraph"/>
        <w:numPr>
          <w:ilvl w:val="0"/>
          <w:numId w:val="45"/>
        </w:numPr>
        <w:spacing w:after="0" w:line="360" w:lineRule="auto"/>
        <w:rPr>
          <w:rFonts w:cs="Arial"/>
          <w:b/>
          <w:bCs/>
          <w:sz w:val="22"/>
          <w:szCs w:val="22"/>
        </w:rPr>
      </w:pPr>
      <w:r w:rsidRPr="00FC055B">
        <w:rPr>
          <w:rFonts w:cs="Arial"/>
          <w:sz w:val="22"/>
          <w:szCs w:val="22"/>
        </w:rPr>
        <w:t xml:space="preserve">Dairy farming </w:t>
      </w:r>
      <w:hyperlink r:id="rId30" w:history="1">
        <w:r w:rsidRPr="00FC055B">
          <w:rPr>
            <w:rStyle w:val="Hyperlink"/>
            <w:rFonts w:cs="Arial"/>
            <w:sz w:val="22"/>
            <w:szCs w:val="22"/>
          </w:rPr>
          <w:t>Pasifika peoples</w:t>
        </w:r>
      </w:hyperlink>
      <w:r w:rsidR="00C32BFD" w:rsidRPr="00FC055B">
        <w:rPr>
          <w:rFonts w:cs="Arial"/>
          <w:b/>
          <w:bCs/>
          <w:sz w:val="22"/>
          <w:szCs w:val="22"/>
        </w:rPr>
        <w:t xml:space="preserve"> </w:t>
      </w:r>
    </w:p>
    <w:p w14:paraId="7895D0AA" w14:textId="1DA88E12" w:rsidR="002D6214" w:rsidRPr="00FC055B" w:rsidRDefault="002D6214" w:rsidP="00FC055B">
      <w:pPr>
        <w:pStyle w:val="ListParagraph"/>
        <w:numPr>
          <w:ilvl w:val="0"/>
          <w:numId w:val="45"/>
        </w:numPr>
        <w:spacing w:after="0" w:line="360" w:lineRule="auto"/>
        <w:rPr>
          <w:rFonts w:cs="Arial"/>
          <w:sz w:val="22"/>
          <w:szCs w:val="22"/>
        </w:rPr>
      </w:pPr>
      <w:hyperlink r:id="rId31" w:history="1">
        <w:r w:rsidRPr="00FC055B">
          <w:rPr>
            <w:rStyle w:val="Hyperlink"/>
            <w:rFonts w:cs="Arial"/>
            <w:sz w:val="22"/>
            <w:szCs w:val="22"/>
          </w:rPr>
          <w:t>Agriscience</w:t>
        </w:r>
      </w:hyperlink>
    </w:p>
    <w:p w14:paraId="4D17F91D" w14:textId="641A001E" w:rsidR="002D6214" w:rsidRPr="00FC055B" w:rsidRDefault="002D6214" w:rsidP="00FC055B">
      <w:pPr>
        <w:pStyle w:val="ListParagraph"/>
        <w:numPr>
          <w:ilvl w:val="0"/>
          <w:numId w:val="45"/>
        </w:numPr>
        <w:spacing w:after="0" w:line="360" w:lineRule="auto"/>
        <w:rPr>
          <w:rFonts w:cs="Arial"/>
          <w:sz w:val="22"/>
          <w:szCs w:val="22"/>
        </w:rPr>
      </w:pPr>
      <w:hyperlink r:id="rId32" w:history="1">
        <w:r w:rsidRPr="00FC055B">
          <w:rPr>
            <w:rStyle w:val="Hyperlink"/>
            <w:rFonts w:cs="Arial"/>
            <w:sz w:val="22"/>
            <w:szCs w:val="22"/>
          </w:rPr>
          <w:t>Agribusiness</w:t>
        </w:r>
      </w:hyperlink>
    </w:p>
    <w:p w14:paraId="41FF4B37" w14:textId="77777777" w:rsidR="001C7BE2" w:rsidRDefault="001C7BE2" w:rsidP="001C7BE2">
      <w:pPr>
        <w:pStyle w:val="Heading3"/>
      </w:pPr>
      <w:bookmarkStart w:id="50" w:name="_Toc241733095"/>
      <w:bookmarkEnd w:id="0"/>
    </w:p>
    <w:p w14:paraId="7768152C" w14:textId="77777777" w:rsidR="001C7BE2" w:rsidRDefault="001C7BE2">
      <w:pPr>
        <w:rPr>
          <w:rFonts w:asciiTheme="majorHAnsi" w:eastAsiaTheme="majorEastAsia" w:hAnsiTheme="majorHAnsi" w:cstheme="majorBidi"/>
          <w:color w:val="0F4761" w:themeColor="accent1" w:themeShade="BF"/>
          <w:sz w:val="40"/>
          <w:szCs w:val="40"/>
        </w:rPr>
      </w:pPr>
      <w:r>
        <w:br w:type="page"/>
      </w:r>
    </w:p>
    <w:p w14:paraId="2C3B1340" w14:textId="0DD9CBB2" w:rsidR="00C27D57" w:rsidRPr="00976577" w:rsidRDefault="000401B5" w:rsidP="001C7BE2">
      <w:pPr>
        <w:pStyle w:val="Heading1"/>
      </w:pPr>
      <w:r w:rsidRPr="001C7BE2">
        <w:lastRenderedPageBreak/>
        <mc:AlternateContent>
          <mc:Choice Requires="wps">
            <w:drawing>
              <wp:anchor distT="45720" distB="45720" distL="114300" distR="114300" simplePos="0" relativeHeight="251716608" behindDoc="0" locked="0" layoutInCell="1" allowOverlap="1" wp14:anchorId="4426A302" wp14:editId="77A64EFC">
                <wp:simplePos x="0" y="0"/>
                <wp:positionH relativeFrom="column">
                  <wp:posOffset>4019550</wp:posOffset>
                </wp:positionH>
                <wp:positionV relativeFrom="paragraph">
                  <wp:posOffset>438150</wp:posOffset>
                </wp:positionV>
                <wp:extent cx="2228850" cy="2352675"/>
                <wp:effectExtent l="0" t="0" r="0" b="9525"/>
                <wp:wrapSquare wrapText="bothSides"/>
                <wp:docPr id="783795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52675"/>
                        </a:xfrm>
                        <a:prstGeom prst="rect">
                          <a:avLst/>
                        </a:prstGeom>
                        <a:solidFill>
                          <a:srgbClr val="FFFFFF"/>
                        </a:solidFill>
                        <a:ln w="9525">
                          <a:noFill/>
                          <a:miter lim="800000"/>
                          <a:headEnd/>
                          <a:tailEnd/>
                        </a:ln>
                      </wps:spPr>
                      <wps:txbx>
                        <w:txbxContent>
                          <w:p w14:paraId="117CEEF1" w14:textId="14DF4911" w:rsidR="00E24455" w:rsidRDefault="00E24455">
                            <w:r>
                              <w:rPr>
                                <w:noProof/>
                              </w:rPr>
                              <w:drawing>
                                <wp:inline distT="0" distB="0" distL="0" distR="0" wp14:anchorId="7F8DB7A3" wp14:editId="3CE07C8F">
                                  <wp:extent cx="2069281" cy="2200275"/>
                                  <wp:effectExtent l="0" t="0" r="7620" b="0"/>
                                  <wp:docPr id="2142019753" name="Picture 21" descr="NZ apple and pear revenue hits $2 billion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Z apple and pear revenue hits $2 billion - NZ Heral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73906" cy="220519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6A302" id="_x0000_s1045" type="#_x0000_t202" style="position:absolute;margin-left:316.5pt;margin-top:34.5pt;width:175.5pt;height:185.2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" stroked="f">
                <v:textbox>
                  <w:txbxContent>
                    <w:p w14:paraId="117CEEF1" w14:textId="14DF4911" w:rsidR="00E24455" w:rsidRDefault="00E24455">
                      <w:r>
                        <w:rPr>
                          <w:noProof/>
                        </w:rPr>
                        <w:drawing>
                          <wp:inline distT="0" distB="0" distL="0" distR="0" wp14:anchorId="7F8DB7A3" wp14:editId="3CE07C8F">
                            <wp:extent cx="2069281" cy="2200275"/>
                            <wp:effectExtent l="0" t="0" r="7620" b="0"/>
                            <wp:docPr id="2142019753" name="Picture 21" descr="NZ apple and pear revenue hits $2 billion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Z apple and pear revenue hits $2 billion - NZ Heral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73906" cy="2205193"/>
                                    </a:xfrm>
                                    <a:prstGeom prst="rect">
                                      <a:avLst/>
                                    </a:prstGeom>
                                    <a:noFill/>
                                    <a:ln>
                                      <a:noFill/>
                                    </a:ln>
                                  </pic:spPr>
                                </pic:pic>
                              </a:graphicData>
                            </a:graphic>
                          </wp:inline>
                        </w:drawing>
                      </w:r>
                    </w:p>
                  </w:txbxContent>
                </v:textbox>
                <w10:wrap type="square"/>
              </v:shape>
            </w:pict>
          </mc:Fallback>
        </mc:AlternateContent>
      </w:r>
      <w:r w:rsidR="00A67B8D" w:rsidRPr="00976577">
        <w:t>Lesson 5</w:t>
      </w:r>
      <w:r w:rsidR="002B0129" w:rsidRPr="00976577">
        <w:t>: -</w:t>
      </w:r>
      <w:r w:rsidR="00A67B8D" w:rsidRPr="00976577">
        <w:t xml:space="preserve"> </w:t>
      </w:r>
      <w:r w:rsidR="009A7378" w:rsidRPr="00976577">
        <w:t xml:space="preserve">A closer look at </w:t>
      </w:r>
      <w:r w:rsidR="00ED4F2B">
        <w:t>h</w:t>
      </w:r>
      <w:r w:rsidR="00A67B8D" w:rsidRPr="00976577">
        <w:t>orticulture production systems</w:t>
      </w:r>
      <w:bookmarkEnd w:id="50"/>
    </w:p>
    <w:p w14:paraId="1A636D6E" w14:textId="77777777" w:rsidR="001C7BE2" w:rsidRDefault="001C7BE2" w:rsidP="00E961D6">
      <w:pPr>
        <w:spacing w:after="0" w:line="360" w:lineRule="auto"/>
        <w:rPr>
          <w:rFonts w:cs="Arial"/>
          <w:b/>
          <w:bCs/>
          <w:sz w:val="22"/>
          <w:szCs w:val="22"/>
        </w:rPr>
      </w:pPr>
    </w:p>
    <w:p w14:paraId="4AB1B5A2" w14:textId="4CB016B1" w:rsidR="00E961D6" w:rsidRDefault="000401B5" w:rsidP="00E961D6">
      <w:pPr>
        <w:spacing w:after="0" w:line="360" w:lineRule="auto"/>
        <w:rPr>
          <w:rFonts w:cs="Arial"/>
          <w:b/>
          <w:bCs/>
          <w:sz w:val="22"/>
          <w:szCs w:val="22"/>
        </w:rPr>
      </w:pPr>
      <w:r w:rsidRPr="00AF5C71">
        <w:rPr>
          <w:rFonts w:cs="Arial"/>
          <w:b/>
          <w:bCs/>
          <w:noProof/>
          <w:sz w:val="22"/>
          <w:szCs w:val="22"/>
        </w:rPr>
        <mc:AlternateContent>
          <mc:Choice Requires="wps">
            <w:drawing>
              <wp:anchor distT="45720" distB="45720" distL="114300" distR="114300" simplePos="0" relativeHeight="251726848" behindDoc="0" locked="0" layoutInCell="1" allowOverlap="1" wp14:anchorId="4B54B18F" wp14:editId="55D9206C">
                <wp:simplePos x="0" y="0"/>
                <wp:positionH relativeFrom="margin">
                  <wp:posOffset>-19050</wp:posOffset>
                </wp:positionH>
                <wp:positionV relativeFrom="paragraph">
                  <wp:posOffset>312420</wp:posOffset>
                </wp:positionV>
                <wp:extent cx="3776345" cy="1542415"/>
                <wp:effectExtent l="0" t="0" r="14605" b="19685"/>
                <wp:wrapSquare wrapText="bothSides"/>
                <wp:docPr id="245239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1542415"/>
                        </a:xfrm>
                        <a:prstGeom prst="rect">
                          <a:avLst/>
                        </a:prstGeom>
                        <a:solidFill>
                          <a:schemeClr val="bg2"/>
                        </a:solidFill>
                        <a:ln w="9525">
                          <a:solidFill>
                            <a:srgbClr val="000000"/>
                          </a:solidFill>
                          <a:miter lim="800000"/>
                          <a:headEnd/>
                          <a:tailEnd/>
                        </a:ln>
                      </wps:spPr>
                      <wps:txbx>
                        <w:txbxContent>
                          <w:p w14:paraId="762B5727" w14:textId="77777777" w:rsidR="00AF5C71" w:rsidRPr="00976577" w:rsidRDefault="00AF5C71" w:rsidP="00AF5C71">
                            <w:pPr>
                              <w:rPr>
                                <w:rFonts w:cs="Arial"/>
                                <w:sz w:val="22"/>
                                <w:szCs w:val="22"/>
                              </w:rPr>
                            </w:pPr>
                            <w:r w:rsidRPr="00976577">
                              <w:rPr>
                                <w:rFonts w:cs="Arial"/>
                                <w:sz w:val="22"/>
                                <w:szCs w:val="22"/>
                              </w:rPr>
                              <w:t xml:space="preserve">There are pockets of horticulture in both the North and South Islands. Horticulture is predominantly found on flat land with fertile soils and access to a good water supply for irrigation. </w:t>
                            </w:r>
                          </w:p>
                          <w:p w14:paraId="77BB6AC0" w14:textId="77777777" w:rsidR="00AF5C71" w:rsidRPr="00976577" w:rsidRDefault="00AF5C71" w:rsidP="00AF5C71">
                            <w:pPr>
                              <w:rPr>
                                <w:rFonts w:cs="Arial"/>
                                <w:sz w:val="22"/>
                                <w:szCs w:val="22"/>
                              </w:rPr>
                            </w:pPr>
                            <w:r w:rsidRPr="00976577">
                              <w:rPr>
                                <w:rFonts w:cs="Arial"/>
                                <w:sz w:val="22"/>
                                <w:szCs w:val="22"/>
                              </w:rPr>
                              <w:t>Crops are grown in regions that meet the temperature and sunshine hour requirements for good growth.</w:t>
                            </w:r>
                          </w:p>
                          <w:p w14:paraId="320307E4" w14:textId="1A9235EC" w:rsidR="00AF5C71" w:rsidRDefault="00AF5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4B18F" id="_x0000_s1046" type="#_x0000_t202" style="position:absolute;margin-left:-1.5pt;margin-top:24.6pt;width:297.35pt;height:121.45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" fillcolor="#e8e8e8 [3214]">
                <v:textbox>
                  <w:txbxContent>
                    <w:p w14:paraId="762B5727" w14:textId="77777777" w:rsidR="00AF5C71" w:rsidRPr="00976577" w:rsidRDefault="00AF5C71" w:rsidP="00AF5C71">
                      <w:pPr>
                        <w:rPr>
                          <w:rFonts w:cs="Arial"/>
                          <w:sz w:val="22"/>
                          <w:szCs w:val="22"/>
                        </w:rPr>
                      </w:pPr>
                      <w:r w:rsidRPr="00976577">
                        <w:rPr>
                          <w:rFonts w:cs="Arial"/>
                          <w:sz w:val="22"/>
                          <w:szCs w:val="22"/>
                        </w:rPr>
                        <w:t xml:space="preserve">There are pockets of horticulture in both the North and South Islands. Horticulture is predominantly found on flat land with fertile soils and access to a good water supply for irrigation. </w:t>
                      </w:r>
                    </w:p>
                    <w:p w14:paraId="77BB6AC0" w14:textId="77777777" w:rsidR="00AF5C71" w:rsidRPr="00976577" w:rsidRDefault="00AF5C71" w:rsidP="00AF5C71">
                      <w:pPr>
                        <w:rPr>
                          <w:rFonts w:cs="Arial"/>
                          <w:sz w:val="22"/>
                          <w:szCs w:val="22"/>
                        </w:rPr>
                      </w:pPr>
                      <w:r w:rsidRPr="00976577">
                        <w:rPr>
                          <w:rFonts w:cs="Arial"/>
                          <w:sz w:val="22"/>
                          <w:szCs w:val="22"/>
                        </w:rPr>
                        <w:t>Crops are grown in regions that meet the temperature and sunshine hour requirements for good growth.</w:t>
                      </w:r>
                    </w:p>
                    <w:p w14:paraId="320307E4" w14:textId="1A9235EC" w:rsidR="00AF5C71" w:rsidRDefault="00AF5C71"/>
                  </w:txbxContent>
                </v:textbox>
                <w10:wrap type="square" anchorx="margin"/>
              </v:shape>
            </w:pict>
          </mc:Fallback>
        </mc:AlternateContent>
      </w:r>
      <w:r w:rsidR="00E961D6" w:rsidRPr="00976577">
        <w:rPr>
          <w:rFonts w:cs="Arial"/>
          <w:b/>
          <w:bCs/>
          <w:sz w:val="22"/>
          <w:szCs w:val="22"/>
        </w:rPr>
        <w:t>Optional unit</w:t>
      </w:r>
    </w:p>
    <w:p w14:paraId="7AA7567E" w14:textId="6B4C598E" w:rsidR="0066213D" w:rsidRDefault="0066213D" w:rsidP="00E44F64">
      <w:pPr>
        <w:rPr>
          <w:rFonts w:cs="Arial"/>
          <w:b/>
          <w:bCs/>
          <w:sz w:val="22"/>
          <w:szCs w:val="22"/>
        </w:rPr>
      </w:pPr>
    </w:p>
    <w:p w14:paraId="58724390" w14:textId="7D2A1B89" w:rsidR="006450A7" w:rsidRPr="00976577" w:rsidRDefault="00C27D57" w:rsidP="002C0C38">
      <w:pPr>
        <w:rPr>
          <w:rFonts w:cs="Arial"/>
          <w:sz w:val="22"/>
          <w:szCs w:val="22"/>
        </w:rPr>
      </w:pPr>
      <w:r w:rsidRPr="00976577">
        <w:rPr>
          <w:rFonts w:cs="Arial"/>
          <w:b/>
          <w:bCs/>
          <w:sz w:val="22"/>
          <w:szCs w:val="22"/>
        </w:rPr>
        <w:t>Watch</w:t>
      </w:r>
      <w:r w:rsidR="002B0129" w:rsidRPr="00976577">
        <w:rPr>
          <w:rFonts w:cs="Arial"/>
          <w:b/>
          <w:bCs/>
          <w:sz w:val="22"/>
          <w:szCs w:val="22"/>
        </w:rPr>
        <w:t xml:space="preserve"> New Zealand Horticulture </w:t>
      </w:r>
      <w:hyperlink r:id="rId35" w:history="1">
        <w:r w:rsidR="002B0129" w:rsidRPr="00976577">
          <w:rPr>
            <w:rStyle w:val="Hyperlink"/>
            <w:rFonts w:cs="Arial"/>
            <w:b/>
            <w:bCs/>
            <w:sz w:val="22"/>
            <w:szCs w:val="22"/>
          </w:rPr>
          <w:t>Story</w:t>
        </w:r>
      </w:hyperlink>
      <w:r w:rsidR="002B0129" w:rsidRPr="00976577">
        <w:rPr>
          <w:rFonts w:cs="Arial"/>
          <w:b/>
          <w:bCs/>
          <w:sz w:val="22"/>
          <w:szCs w:val="22"/>
        </w:rPr>
        <w:t xml:space="preserve"> </w:t>
      </w:r>
      <w:r w:rsidRPr="00976577">
        <w:rPr>
          <w:rFonts w:cs="Arial"/>
          <w:sz w:val="22"/>
          <w:szCs w:val="22"/>
        </w:rPr>
        <w:t xml:space="preserve"> </w:t>
      </w:r>
    </w:p>
    <w:p w14:paraId="6F00F9E4" w14:textId="725536DF" w:rsidR="00550E38" w:rsidRPr="00976577" w:rsidRDefault="006450A7" w:rsidP="006450A7">
      <w:pPr>
        <w:spacing w:after="0" w:line="360" w:lineRule="auto"/>
        <w:rPr>
          <w:rFonts w:cs="Arial"/>
          <w:i/>
          <w:iCs/>
          <w:sz w:val="22"/>
          <w:szCs w:val="22"/>
        </w:rPr>
      </w:pPr>
      <w:r w:rsidRPr="00976577">
        <w:rPr>
          <w:rFonts w:cs="Arial"/>
          <w:sz w:val="22"/>
          <w:szCs w:val="22"/>
        </w:rPr>
        <w:t xml:space="preserve">Go through the power </w:t>
      </w:r>
      <w:r w:rsidR="0066213D" w:rsidRPr="00976577">
        <w:rPr>
          <w:rFonts w:cs="Arial"/>
          <w:sz w:val="22"/>
          <w:szCs w:val="22"/>
        </w:rPr>
        <w:t xml:space="preserve">point </w:t>
      </w:r>
      <w:r w:rsidR="0066213D" w:rsidRPr="00976577">
        <w:rPr>
          <w:rFonts w:cs="Arial"/>
          <w:b/>
          <w:bCs/>
          <w:sz w:val="22"/>
          <w:szCs w:val="22"/>
        </w:rPr>
        <w:t>“</w:t>
      </w:r>
      <w:r w:rsidRPr="00976577">
        <w:rPr>
          <w:rFonts w:cs="Arial"/>
          <w:b/>
          <w:bCs/>
          <w:i/>
          <w:iCs/>
          <w:sz w:val="22"/>
          <w:szCs w:val="22"/>
        </w:rPr>
        <w:t>Primary Production Systems Horticulture”</w:t>
      </w:r>
      <w:r w:rsidR="002C0C38" w:rsidRPr="00976577">
        <w:rPr>
          <w:rFonts w:cs="Arial"/>
          <w:b/>
          <w:bCs/>
          <w:i/>
          <w:iCs/>
          <w:sz w:val="22"/>
          <w:szCs w:val="22"/>
        </w:rPr>
        <w:t xml:space="preserve"> </w:t>
      </w:r>
      <w:r w:rsidR="002C0C38" w:rsidRPr="00976577">
        <w:rPr>
          <w:rFonts w:cs="Arial"/>
          <w:sz w:val="22"/>
          <w:szCs w:val="22"/>
        </w:rPr>
        <w:t>with your students</w:t>
      </w:r>
      <w:r w:rsidR="002C0C38" w:rsidRPr="00976577">
        <w:rPr>
          <w:rFonts w:cs="Arial"/>
          <w:i/>
          <w:iCs/>
          <w:sz w:val="22"/>
          <w:szCs w:val="22"/>
        </w:rPr>
        <w:t>.</w:t>
      </w:r>
      <w:r w:rsidR="00363C36" w:rsidRPr="00976577">
        <w:rPr>
          <w:rFonts w:cs="Arial"/>
          <w:i/>
          <w:iCs/>
          <w:sz w:val="22"/>
          <w:szCs w:val="22"/>
        </w:rPr>
        <w:t xml:space="preserve"> There are some video links in </w:t>
      </w:r>
      <w:r w:rsidR="00550E38" w:rsidRPr="00976577">
        <w:rPr>
          <w:rFonts w:cs="Arial"/>
          <w:b/>
          <w:bCs/>
          <w:i/>
          <w:iCs/>
          <w:sz w:val="22"/>
          <w:szCs w:val="22"/>
        </w:rPr>
        <w:t>Slide 9</w:t>
      </w:r>
      <w:r w:rsidR="00550E38" w:rsidRPr="00976577">
        <w:rPr>
          <w:rFonts w:cs="Arial"/>
          <w:i/>
          <w:iCs/>
          <w:sz w:val="22"/>
          <w:szCs w:val="22"/>
        </w:rPr>
        <w:t xml:space="preserve"> </w:t>
      </w:r>
      <w:r w:rsidR="00363C36" w:rsidRPr="00976577">
        <w:rPr>
          <w:rFonts w:cs="Arial"/>
          <w:i/>
          <w:iCs/>
          <w:sz w:val="22"/>
          <w:szCs w:val="22"/>
        </w:rPr>
        <w:t>to watch.</w:t>
      </w:r>
    </w:p>
    <w:p w14:paraId="1A83C72B" w14:textId="4BCEFDF4" w:rsidR="006450A7" w:rsidRPr="00976577" w:rsidRDefault="006450A7" w:rsidP="006450A7">
      <w:pPr>
        <w:spacing w:after="0" w:line="360" w:lineRule="auto"/>
        <w:rPr>
          <w:rFonts w:cs="Arial"/>
          <w:b/>
          <w:bCs/>
          <w:sz w:val="22"/>
          <w:szCs w:val="22"/>
        </w:rPr>
      </w:pPr>
      <w:r w:rsidRPr="00976577">
        <w:rPr>
          <w:rFonts w:cs="Arial"/>
          <w:b/>
          <w:bCs/>
          <w:sz w:val="22"/>
          <w:szCs w:val="22"/>
        </w:rPr>
        <w:t>Classroom discussion questions</w:t>
      </w:r>
    </w:p>
    <w:p w14:paraId="22440F71" w14:textId="54A14C3F" w:rsidR="00E02BB8" w:rsidRPr="00976577" w:rsidRDefault="00E02BB8" w:rsidP="006450A7">
      <w:pPr>
        <w:spacing w:after="0" w:line="360" w:lineRule="auto"/>
        <w:rPr>
          <w:rFonts w:cs="Arial"/>
          <w:b/>
          <w:bCs/>
          <w:sz w:val="22"/>
          <w:szCs w:val="22"/>
        </w:rPr>
      </w:pPr>
      <w:r w:rsidRPr="00976577">
        <w:rPr>
          <w:rFonts w:cs="Arial"/>
          <w:b/>
          <w:bCs/>
          <w:sz w:val="22"/>
          <w:szCs w:val="22"/>
        </w:rPr>
        <w:t>Ask your students</w:t>
      </w:r>
      <w:r w:rsidR="000401B5">
        <w:rPr>
          <w:rFonts w:cs="Arial"/>
          <w:b/>
          <w:bCs/>
          <w:sz w:val="22"/>
          <w:szCs w:val="22"/>
        </w:rPr>
        <w:t>; -</w:t>
      </w:r>
    </w:p>
    <w:p w14:paraId="3F7A08BB" w14:textId="4CBBE5B1" w:rsidR="00C27D57" w:rsidRPr="00976577" w:rsidRDefault="00C27D57" w:rsidP="00453846">
      <w:pPr>
        <w:pStyle w:val="ListParagraph"/>
        <w:numPr>
          <w:ilvl w:val="0"/>
          <w:numId w:val="17"/>
        </w:numPr>
        <w:spacing w:after="0" w:line="360" w:lineRule="auto"/>
        <w:rPr>
          <w:rFonts w:cs="Arial"/>
          <w:i/>
          <w:iCs/>
          <w:sz w:val="22"/>
          <w:szCs w:val="22"/>
        </w:rPr>
      </w:pPr>
      <w:r w:rsidRPr="00976577">
        <w:rPr>
          <w:rFonts w:cs="Arial"/>
          <w:i/>
          <w:iCs/>
          <w:sz w:val="22"/>
          <w:szCs w:val="22"/>
        </w:rPr>
        <w:t>Why is N</w:t>
      </w:r>
      <w:r w:rsidR="00141BCC" w:rsidRPr="00976577">
        <w:rPr>
          <w:rFonts w:cs="Arial"/>
          <w:i/>
          <w:iCs/>
          <w:sz w:val="22"/>
          <w:szCs w:val="22"/>
        </w:rPr>
        <w:t xml:space="preserve">ew </w:t>
      </w:r>
      <w:r w:rsidRPr="00976577">
        <w:rPr>
          <w:rFonts w:cs="Arial"/>
          <w:i/>
          <w:iCs/>
          <w:sz w:val="22"/>
          <w:szCs w:val="22"/>
        </w:rPr>
        <w:t>Z</w:t>
      </w:r>
      <w:r w:rsidR="00141BCC" w:rsidRPr="00976577">
        <w:rPr>
          <w:rFonts w:cs="Arial"/>
          <w:i/>
          <w:iCs/>
          <w:sz w:val="22"/>
          <w:szCs w:val="22"/>
        </w:rPr>
        <w:t xml:space="preserve">ealand </w:t>
      </w:r>
      <w:r w:rsidRPr="00976577">
        <w:rPr>
          <w:rFonts w:cs="Arial"/>
          <w:i/>
          <w:iCs/>
          <w:sz w:val="22"/>
          <w:szCs w:val="22"/>
        </w:rPr>
        <w:t>good at producing primary product?</w:t>
      </w:r>
    </w:p>
    <w:p w14:paraId="46499D34" w14:textId="4A6A6E9F" w:rsidR="008874B8" w:rsidRPr="00976577" w:rsidRDefault="00521C61" w:rsidP="00453846">
      <w:pPr>
        <w:pStyle w:val="ListParagraph"/>
        <w:numPr>
          <w:ilvl w:val="0"/>
          <w:numId w:val="7"/>
        </w:numPr>
        <w:spacing w:after="0" w:line="360" w:lineRule="auto"/>
        <w:rPr>
          <w:rFonts w:cs="Arial"/>
          <w:i/>
          <w:iCs/>
          <w:sz w:val="22"/>
          <w:szCs w:val="22"/>
        </w:rPr>
      </w:pPr>
      <w:r>
        <w:rPr>
          <w:rFonts w:cs="Arial"/>
          <w:i/>
          <w:iCs/>
          <w:sz w:val="22"/>
          <w:szCs w:val="22"/>
        </w:rPr>
        <w:t>To m</w:t>
      </w:r>
      <w:r w:rsidR="008874B8" w:rsidRPr="00976577">
        <w:rPr>
          <w:rFonts w:cs="Arial"/>
          <w:i/>
          <w:iCs/>
          <w:sz w:val="22"/>
          <w:szCs w:val="22"/>
        </w:rPr>
        <w:t>ake a</w:t>
      </w:r>
      <w:r w:rsidR="000B464C" w:rsidRPr="00976577">
        <w:rPr>
          <w:rFonts w:cs="Arial"/>
          <w:b/>
          <w:bCs/>
          <w:i/>
          <w:iCs/>
          <w:sz w:val="22"/>
          <w:szCs w:val="22"/>
        </w:rPr>
        <w:t xml:space="preserve"> </w:t>
      </w:r>
      <w:r w:rsidR="000B464C" w:rsidRPr="00976577">
        <w:rPr>
          <w:rFonts w:cs="Arial"/>
          <w:i/>
          <w:iCs/>
          <w:sz w:val="22"/>
          <w:szCs w:val="22"/>
        </w:rPr>
        <w:t>l</w:t>
      </w:r>
      <w:r w:rsidR="008874B8" w:rsidRPr="00976577">
        <w:rPr>
          <w:rFonts w:cs="Arial"/>
          <w:i/>
          <w:iCs/>
          <w:sz w:val="22"/>
          <w:szCs w:val="22"/>
        </w:rPr>
        <w:t xml:space="preserve">ist </w:t>
      </w:r>
      <w:r w:rsidR="000B464C" w:rsidRPr="00976577">
        <w:rPr>
          <w:rFonts w:cs="Arial"/>
          <w:i/>
          <w:iCs/>
          <w:sz w:val="22"/>
          <w:szCs w:val="22"/>
        </w:rPr>
        <w:t>of</w:t>
      </w:r>
      <w:r w:rsidR="008874B8" w:rsidRPr="00976577">
        <w:rPr>
          <w:rFonts w:cs="Arial"/>
          <w:i/>
          <w:iCs/>
          <w:sz w:val="22"/>
          <w:szCs w:val="22"/>
        </w:rPr>
        <w:t xml:space="preserve"> fruit and vegetables grown in New Zealand</w:t>
      </w:r>
    </w:p>
    <w:p w14:paraId="3C0A323F" w14:textId="1E64BDCC" w:rsidR="0008671F" w:rsidRPr="00976577" w:rsidRDefault="00521C61" w:rsidP="00453846">
      <w:pPr>
        <w:pStyle w:val="ListParagraph"/>
        <w:numPr>
          <w:ilvl w:val="0"/>
          <w:numId w:val="7"/>
        </w:numPr>
        <w:spacing w:after="0" w:line="360" w:lineRule="auto"/>
        <w:rPr>
          <w:rFonts w:cs="Arial"/>
          <w:i/>
          <w:iCs/>
          <w:sz w:val="22"/>
          <w:szCs w:val="22"/>
        </w:rPr>
      </w:pPr>
      <w:r>
        <w:rPr>
          <w:rFonts w:cs="Arial"/>
          <w:i/>
          <w:iCs/>
          <w:sz w:val="22"/>
          <w:szCs w:val="22"/>
        </w:rPr>
        <w:t>To n</w:t>
      </w:r>
      <w:r w:rsidR="0008671F" w:rsidRPr="00976577">
        <w:rPr>
          <w:rFonts w:cs="Arial"/>
          <w:i/>
          <w:iCs/>
          <w:sz w:val="22"/>
          <w:szCs w:val="22"/>
        </w:rPr>
        <w:t xml:space="preserve">ame three stone </w:t>
      </w:r>
      <w:proofErr w:type="gramStart"/>
      <w:r w:rsidR="0008671F" w:rsidRPr="00976577">
        <w:rPr>
          <w:rFonts w:cs="Arial"/>
          <w:i/>
          <w:iCs/>
          <w:sz w:val="22"/>
          <w:szCs w:val="22"/>
        </w:rPr>
        <w:t>fruit</w:t>
      </w:r>
      <w:proofErr w:type="gramEnd"/>
      <w:r w:rsidR="0008671F" w:rsidRPr="00976577">
        <w:rPr>
          <w:rFonts w:cs="Arial"/>
          <w:i/>
          <w:iCs/>
          <w:sz w:val="22"/>
          <w:szCs w:val="22"/>
        </w:rPr>
        <w:t>.</w:t>
      </w:r>
    </w:p>
    <w:p w14:paraId="7B1C4EEE" w14:textId="0051C2B3" w:rsidR="0008671F" w:rsidRPr="00976577" w:rsidRDefault="0008671F" w:rsidP="00453846">
      <w:pPr>
        <w:pStyle w:val="ListParagraph"/>
        <w:numPr>
          <w:ilvl w:val="1"/>
          <w:numId w:val="7"/>
        </w:numPr>
        <w:spacing w:after="0" w:line="360" w:lineRule="auto"/>
        <w:rPr>
          <w:rFonts w:cs="Arial"/>
          <w:i/>
          <w:iCs/>
          <w:sz w:val="22"/>
          <w:szCs w:val="22"/>
        </w:rPr>
      </w:pPr>
      <w:r w:rsidRPr="00976577">
        <w:rPr>
          <w:rFonts w:cs="Arial"/>
          <w:i/>
          <w:iCs/>
          <w:sz w:val="22"/>
          <w:szCs w:val="22"/>
        </w:rPr>
        <w:t>Peaches, nectarines, cherries, apricots</w:t>
      </w:r>
    </w:p>
    <w:p w14:paraId="7EBE9667" w14:textId="5BF7FDE2" w:rsidR="000B464C" w:rsidRPr="00521C61" w:rsidRDefault="00521C61" w:rsidP="00521C61">
      <w:pPr>
        <w:pStyle w:val="ListParagraph"/>
        <w:numPr>
          <w:ilvl w:val="0"/>
          <w:numId w:val="7"/>
        </w:numPr>
        <w:spacing w:after="0" w:line="360" w:lineRule="auto"/>
        <w:rPr>
          <w:rFonts w:cs="Arial"/>
          <w:i/>
          <w:iCs/>
          <w:sz w:val="22"/>
          <w:szCs w:val="22"/>
        </w:rPr>
      </w:pPr>
      <w:r>
        <w:rPr>
          <w:rFonts w:cs="Arial"/>
          <w:i/>
          <w:iCs/>
          <w:sz w:val="22"/>
          <w:szCs w:val="22"/>
        </w:rPr>
        <w:t>To l</w:t>
      </w:r>
      <w:r w:rsidR="000B464C" w:rsidRPr="00976577">
        <w:rPr>
          <w:rFonts w:cs="Arial"/>
          <w:i/>
          <w:iCs/>
          <w:sz w:val="22"/>
          <w:szCs w:val="22"/>
        </w:rPr>
        <w:t>ist fruit and vegetables that don’t grow or grow well in New Zealand</w:t>
      </w:r>
      <w:r>
        <w:rPr>
          <w:rFonts w:cs="Arial"/>
          <w:i/>
          <w:iCs/>
          <w:sz w:val="22"/>
          <w:szCs w:val="22"/>
        </w:rPr>
        <w:t xml:space="preserve"> and w</w:t>
      </w:r>
      <w:r w:rsidR="000B464C" w:rsidRPr="00521C61">
        <w:rPr>
          <w:rFonts w:cs="Arial"/>
          <w:i/>
          <w:iCs/>
          <w:sz w:val="22"/>
          <w:szCs w:val="22"/>
        </w:rPr>
        <w:t>hy don’t they grow or grow well in New Zealand?</w:t>
      </w:r>
    </w:p>
    <w:p w14:paraId="253CE8B1" w14:textId="1EACBFD3" w:rsidR="0008671F" w:rsidRPr="00976577" w:rsidRDefault="0008671F" w:rsidP="00453846">
      <w:pPr>
        <w:pStyle w:val="ListParagraph"/>
        <w:numPr>
          <w:ilvl w:val="0"/>
          <w:numId w:val="7"/>
        </w:numPr>
        <w:spacing w:after="0" w:line="360" w:lineRule="auto"/>
        <w:rPr>
          <w:rFonts w:cs="Arial"/>
          <w:i/>
          <w:iCs/>
          <w:sz w:val="22"/>
          <w:szCs w:val="22"/>
        </w:rPr>
      </w:pPr>
      <w:r w:rsidRPr="00976577">
        <w:rPr>
          <w:rFonts w:cs="Arial"/>
          <w:i/>
          <w:iCs/>
          <w:sz w:val="22"/>
          <w:szCs w:val="22"/>
        </w:rPr>
        <w:t>Why do you think horticulture fruit and vegetables crops are grown on flat or gently sloping land.</w:t>
      </w:r>
    </w:p>
    <w:p w14:paraId="3110213A" w14:textId="25CAF4BB" w:rsidR="0008671F" w:rsidRPr="00976577" w:rsidRDefault="0008671F" w:rsidP="00453846">
      <w:pPr>
        <w:pStyle w:val="ListParagraph"/>
        <w:numPr>
          <w:ilvl w:val="1"/>
          <w:numId w:val="7"/>
        </w:numPr>
        <w:spacing w:after="0" w:line="360" w:lineRule="auto"/>
        <w:rPr>
          <w:rFonts w:cs="Arial"/>
          <w:i/>
          <w:iCs/>
          <w:sz w:val="22"/>
          <w:szCs w:val="22"/>
        </w:rPr>
      </w:pPr>
      <w:r w:rsidRPr="00976577">
        <w:rPr>
          <w:rFonts w:cs="Arial"/>
          <w:i/>
          <w:iCs/>
          <w:sz w:val="22"/>
          <w:szCs w:val="22"/>
        </w:rPr>
        <w:t>Ease of getting machinery into spray and harvest crops.</w:t>
      </w:r>
    </w:p>
    <w:p w14:paraId="38B3066D" w14:textId="28C50C55" w:rsidR="006450A7" w:rsidRPr="00976577" w:rsidRDefault="0008671F" w:rsidP="00453846">
      <w:pPr>
        <w:pStyle w:val="ListParagraph"/>
        <w:numPr>
          <w:ilvl w:val="0"/>
          <w:numId w:val="7"/>
        </w:numPr>
        <w:spacing w:after="0" w:line="360" w:lineRule="auto"/>
        <w:rPr>
          <w:rFonts w:cs="Arial"/>
          <w:i/>
          <w:iCs/>
          <w:sz w:val="22"/>
          <w:szCs w:val="22"/>
        </w:rPr>
      </w:pPr>
      <w:r w:rsidRPr="00976577">
        <w:rPr>
          <w:rFonts w:cs="Arial"/>
          <w:i/>
          <w:iCs/>
          <w:sz w:val="22"/>
          <w:szCs w:val="22"/>
        </w:rPr>
        <w:t>Why are crops such as tomatoes, capsicums and cucumbers grown in glasshouses.</w:t>
      </w:r>
    </w:p>
    <w:p w14:paraId="7919EBFC" w14:textId="77777777" w:rsidR="00521C61" w:rsidRDefault="00521C61" w:rsidP="008874B8">
      <w:pPr>
        <w:spacing w:after="0" w:line="360" w:lineRule="auto"/>
        <w:rPr>
          <w:rFonts w:cs="Arial"/>
          <w:b/>
          <w:bCs/>
          <w:sz w:val="22"/>
          <w:szCs w:val="22"/>
        </w:rPr>
      </w:pPr>
    </w:p>
    <w:p w14:paraId="26DBC226" w14:textId="77777777" w:rsidR="00E961D6" w:rsidRDefault="000B464C" w:rsidP="00E961D6">
      <w:pPr>
        <w:pStyle w:val="Heading3"/>
      </w:pPr>
      <w:bookmarkStart w:id="51" w:name="_Toc241733096"/>
      <w:r w:rsidRPr="00976577">
        <w:t>Activity</w:t>
      </w:r>
      <w:r w:rsidR="00E02BB8" w:rsidRPr="00976577">
        <w:t xml:space="preserve"> </w:t>
      </w:r>
      <w:r w:rsidR="002C0C38" w:rsidRPr="00976577">
        <w:t>1: -</w:t>
      </w:r>
      <w:r w:rsidR="00E44F64" w:rsidRPr="00976577">
        <w:t xml:space="preserve"> </w:t>
      </w:r>
      <w:r w:rsidR="002C0C38" w:rsidRPr="00976577">
        <w:t>Writing activity</w:t>
      </w:r>
      <w:bookmarkEnd w:id="51"/>
    </w:p>
    <w:p w14:paraId="1B060CF4" w14:textId="44ABC652" w:rsidR="008874B8" w:rsidRPr="00976577" w:rsidRDefault="00E961D6" w:rsidP="008874B8">
      <w:pPr>
        <w:spacing w:after="0" w:line="360" w:lineRule="auto"/>
        <w:rPr>
          <w:rFonts w:cs="Arial"/>
          <w:b/>
          <w:bCs/>
          <w:sz w:val="22"/>
          <w:szCs w:val="22"/>
        </w:rPr>
      </w:pPr>
      <w:r w:rsidRPr="00C040BB">
        <w:rPr>
          <w:rFonts w:cs="Arial"/>
          <w:sz w:val="22"/>
          <w:szCs w:val="22"/>
        </w:rPr>
        <w:t xml:space="preserve">PPT Primary </w:t>
      </w:r>
      <w:r w:rsidR="00FC055B">
        <w:rPr>
          <w:rFonts w:cs="Arial"/>
          <w:sz w:val="22"/>
          <w:szCs w:val="22"/>
        </w:rPr>
        <w:t>P</w:t>
      </w:r>
      <w:r w:rsidRPr="00C040BB">
        <w:rPr>
          <w:rFonts w:cs="Arial"/>
          <w:sz w:val="22"/>
          <w:szCs w:val="22"/>
        </w:rPr>
        <w:t xml:space="preserve">roduction </w:t>
      </w:r>
      <w:r w:rsidR="00FC055B">
        <w:rPr>
          <w:rFonts w:cs="Arial"/>
          <w:sz w:val="22"/>
          <w:szCs w:val="22"/>
        </w:rPr>
        <w:t>A</w:t>
      </w:r>
      <w:r w:rsidRPr="00C040BB">
        <w:rPr>
          <w:rFonts w:cs="Arial"/>
          <w:sz w:val="22"/>
          <w:szCs w:val="22"/>
        </w:rPr>
        <w:t>ctivities</w:t>
      </w:r>
      <w:r w:rsidR="00CB37EE" w:rsidRPr="00CB37EE">
        <w:rPr>
          <w:rFonts w:cs="Arial"/>
          <w:b/>
          <w:bCs/>
          <w:sz w:val="22"/>
          <w:szCs w:val="22"/>
        </w:rPr>
        <w:t xml:space="preserve"> </w:t>
      </w:r>
      <w:r w:rsidR="00CB37EE" w:rsidRPr="00E961D6">
        <w:rPr>
          <w:rFonts w:cs="Arial"/>
          <w:sz w:val="22"/>
          <w:szCs w:val="22"/>
        </w:rPr>
        <w:t>Lesson 5 Activity 1</w:t>
      </w:r>
    </w:p>
    <w:p w14:paraId="3359741C" w14:textId="05871A11" w:rsidR="002C0C38" w:rsidRPr="00976577" w:rsidRDefault="002C0C38" w:rsidP="008874B8">
      <w:pPr>
        <w:spacing w:after="0" w:line="360" w:lineRule="auto"/>
        <w:rPr>
          <w:rFonts w:cs="Arial"/>
          <w:sz w:val="22"/>
          <w:szCs w:val="22"/>
        </w:rPr>
      </w:pPr>
      <w:r w:rsidRPr="00976577">
        <w:rPr>
          <w:rFonts w:cs="Arial"/>
          <w:sz w:val="22"/>
          <w:szCs w:val="22"/>
        </w:rPr>
        <w:t>Ask your students to</w:t>
      </w:r>
      <w:r w:rsidR="00E961D6">
        <w:rPr>
          <w:rFonts w:cs="Arial"/>
          <w:sz w:val="22"/>
          <w:szCs w:val="22"/>
        </w:rPr>
        <w:t>: -</w:t>
      </w:r>
    </w:p>
    <w:p w14:paraId="42004BB9" w14:textId="6D62D2C6" w:rsidR="003B25CF" w:rsidRPr="00976577" w:rsidRDefault="00C27D57" w:rsidP="003B25CF">
      <w:pPr>
        <w:spacing w:after="0" w:line="360" w:lineRule="auto"/>
        <w:rPr>
          <w:rFonts w:cs="Arial"/>
          <w:b/>
          <w:bCs/>
          <w:sz w:val="22"/>
          <w:szCs w:val="22"/>
        </w:rPr>
      </w:pPr>
      <w:r w:rsidRPr="00976577">
        <w:rPr>
          <w:rFonts w:cs="Arial"/>
          <w:sz w:val="22"/>
          <w:szCs w:val="22"/>
        </w:rPr>
        <w:t>Make a list of the most important factors influencing where horticulture crops are grown</w:t>
      </w:r>
      <w:r w:rsidR="00293989" w:rsidRPr="00976577">
        <w:rPr>
          <w:rFonts w:cs="Arial"/>
          <w:sz w:val="22"/>
          <w:szCs w:val="22"/>
        </w:rPr>
        <w:t xml:space="preserve"> in New Zealand</w:t>
      </w:r>
      <w:r w:rsidR="000401B5">
        <w:rPr>
          <w:rFonts w:cs="Arial"/>
          <w:sz w:val="22"/>
          <w:szCs w:val="22"/>
        </w:rPr>
        <w:t>.</w:t>
      </w:r>
      <w:r w:rsidR="002C0C38" w:rsidRPr="00976577">
        <w:rPr>
          <w:rFonts w:cs="Arial"/>
          <w:sz w:val="22"/>
          <w:szCs w:val="22"/>
        </w:rPr>
        <w:t xml:space="preserve"> </w:t>
      </w:r>
    </w:p>
    <w:p w14:paraId="3050F0A8" w14:textId="0B703126" w:rsidR="00DF7C41" w:rsidRPr="000401B5" w:rsidRDefault="00FC055B" w:rsidP="008874B8">
      <w:pPr>
        <w:spacing w:after="0" w:line="360" w:lineRule="auto"/>
        <w:rPr>
          <w:rFonts w:cs="Arial"/>
          <w:sz w:val="22"/>
          <w:szCs w:val="22"/>
        </w:rPr>
      </w:pPr>
      <w:r w:rsidRPr="00976577">
        <w:rPr>
          <w:rFonts w:cs="Arial"/>
          <w:b/>
          <w:bCs/>
          <w:noProof/>
          <w:sz w:val="22"/>
          <w:szCs w:val="22"/>
        </w:rPr>
        <w:lastRenderedPageBreak/>
        <mc:AlternateContent>
          <mc:Choice Requires="wps">
            <w:drawing>
              <wp:anchor distT="45720" distB="45720" distL="114300" distR="114300" simplePos="0" relativeHeight="251677696" behindDoc="0" locked="0" layoutInCell="1" allowOverlap="1" wp14:anchorId="5C1E62FF" wp14:editId="0AB2E10C">
                <wp:simplePos x="0" y="0"/>
                <wp:positionH relativeFrom="margin">
                  <wp:align>left</wp:align>
                </wp:positionH>
                <wp:positionV relativeFrom="paragraph">
                  <wp:posOffset>66675</wp:posOffset>
                </wp:positionV>
                <wp:extent cx="5991225" cy="485775"/>
                <wp:effectExtent l="0" t="0" r="28575" b="28575"/>
                <wp:wrapSquare wrapText="bothSides"/>
                <wp:docPr id="1979131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485775"/>
                        </a:xfrm>
                        <a:prstGeom prst="rect">
                          <a:avLst/>
                        </a:prstGeom>
                        <a:solidFill>
                          <a:schemeClr val="bg2"/>
                        </a:solidFill>
                        <a:ln w="9525">
                          <a:solidFill>
                            <a:srgbClr val="000000"/>
                          </a:solidFill>
                          <a:miter lim="800000"/>
                          <a:headEnd/>
                          <a:tailEnd/>
                        </a:ln>
                      </wps:spPr>
                      <wps:txbx>
                        <w:txbxContent>
                          <w:p w14:paraId="69A8CA8B" w14:textId="6C518D96" w:rsidR="00DF7C41" w:rsidRDefault="000401B5">
                            <w:r>
                              <w:t>ANSWER-</w:t>
                            </w:r>
                            <w:r w:rsidR="00DF7C41">
                              <w:t>Temperature, rainfall, sunshine hours, access to water, flat to gentle sloping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E62FF" id="_x0000_s1047" type="#_x0000_t202" style="position:absolute;margin-left:0;margin-top:5.25pt;width:471.75pt;height:38.2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" fillcolor="#e8e8e8 [3214]">
                <v:textbox>
                  <w:txbxContent>
                    <w:p w14:paraId="69A8CA8B" w14:textId="6C518D96" w:rsidR="00DF7C41" w:rsidRDefault="000401B5">
                      <w:r>
                        <w:t>ANSWER-</w:t>
                      </w:r>
                      <w:r w:rsidR="00DF7C41">
                        <w:t>Temperature, rainfall, sunshine hours, access to water, flat to gentle sloping land.</w:t>
                      </w:r>
                    </w:p>
                  </w:txbxContent>
                </v:textbox>
                <w10:wrap type="square" anchorx="margin"/>
              </v:shape>
            </w:pict>
          </mc:Fallback>
        </mc:AlternateContent>
      </w:r>
    </w:p>
    <w:p w14:paraId="669E6024" w14:textId="77777777" w:rsidR="00E961D6" w:rsidRDefault="00293989" w:rsidP="00DF7A6D">
      <w:pPr>
        <w:spacing w:after="0" w:line="360" w:lineRule="auto"/>
        <w:rPr>
          <w:rFonts w:cs="Arial"/>
          <w:b/>
          <w:bCs/>
          <w:sz w:val="22"/>
          <w:szCs w:val="22"/>
        </w:rPr>
      </w:pPr>
      <w:bookmarkStart w:id="52" w:name="_Toc241733097"/>
      <w:r w:rsidRPr="00E961D6">
        <w:rPr>
          <w:rStyle w:val="Heading3Char"/>
        </w:rPr>
        <w:t xml:space="preserve">Activity </w:t>
      </w:r>
      <w:r w:rsidR="002C0C38" w:rsidRPr="00E961D6">
        <w:rPr>
          <w:rStyle w:val="Heading3Char"/>
        </w:rPr>
        <w:t>2: -</w:t>
      </w:r>
      <w:r w:rsidRPr="00E961D6">
        <w:rPr>
          <w:rStyle w:val="Heading3Char"/>
        </w:rPr>
        <w:t xml:space="preserve"> </w:t>
      </w:r>
      <w:r w:rsidR="00CB37EE" w:rsidRPr="00E961D6">
        <w:rPr>
          <w:rStyle w:val="Heading3Char"/>
        </w:rPr>
        <w:t>Recording activity</w:t>
      </w:r>
      <w:bookmarkEnd w:id="52"/>
      <w:r w:rsidR="00CB37EE">
        <w:rPr>
          <w:rFonts w:cs="Arial"/>
          <w:b/>
          <w:bCs/>
          <w:sz w:val="22"/>
          <w:szCs w:val="22"/>
        </w:rPr>
        <w:t xml:space="preserve">. </w:t>
      </w:r>
    </w:p>
    <w:p w14:paraId="129AF7F6" w14:textId="371D55DA" w:rsidR="00363C36" w:rsidRPr="00976577" w:rsidRDefault="00CB37EE" w:rsidP="00DF7A6D">
      <w:pPr>
        <w:spacing w:after="0" w:line="360" w:lineRule="auto"/>
        <w:rPr>
          <w:rFonts w:cs="Arial"/>
          <w:b/>
          <w:bCs/>
          <w:sz w:val="22"/>
          <w:szCs w:val="22"/>
        </w:rPr>
      </w:pPr>
      <w:r w:rsidRPr="00ED4F2B">
        <w:rPr>
          <w:rFonts w:cs="Arial"/>
          <w:sz w:val="22"/>
          <w:szCs w:val="22"/>
        </w:rPr>
        <w:t>Template-</w:t>
      </w:r>
      <w:r>
        <w:rPr>
          <w:rFonts w:cs="Arial"/>
          <w:b/>
          <w:bCs/>
          <w:sz w:val="22"/>
          <w:szCs w:val="22"/>
        </w:rPr>
        <w:t xml:space="preserve"> </w:t>
      </w:r>
      <w:r w:rsidR="00E961D6" w:rsidRPr="00C040BB">
        <w:rPr>
          <w:rFonts w:cs="Arial"/>
          <w:sz w:val="22"/>
          <w:szCs w:val="22"/>
        </w:rPr>
        <w:t xml:space="preserve">PPT Primary </w:t>
      </w:r>
      <w:r w:rsidR="00FC055B">
        <w:rPr>
          <w:rFonts w:cs="Arial"/>
          <w:sz w:val="22"/>
          <w:szCs w:val="22"/>
        </w:rPr>
        <w:t>P</w:t>
      </w:r>
      <w:r w:rsidR="00E961D6" w:rsidRPr="00C040BB">
        <w:rPr>
          <w:rFonts w:cs="Arial"/>
          <w:sz w:val="22"/>
          <w:szCs w:val="22"/>
        </w:rPr>
        <w:t xml:space="preserve">roduction </w:t>
      </w:r>
      <w:r w:rsidR="00FC055B">
        <w:rPr>
          <w:rFonts w:cs="Arial"/>
          <w:sz w:val="22"/>
          <w:szCs w:val="22"/>
        </w:rPr>
        <w:t>A</w:t>
      </w:r>
      <w:r w:rsidR="00E961D6" w:rsidRPr="00C040BB">
        <w:rPr>
          <w:rFonts w:cs="Arial"/>
          <w:sz w:val="22"/>
          <w:szCs w:val="22"/>
        </w:rPr>
        <w:t xml:space="preserve">ctivities </w:t>
      </w:r>
      <w:r w:rsidRPr="00E961D6">
        <w:rPr>
          <w:rFonts w:cs="Arial"/>
          <w:sz w:val="22"/>
          <w:szCs w:val="22"/>
        </w:rPr>
        <w:t>Lesson 5 Activity 2</w:t>
      </w:r>
    </w:p>
    <w:p w14:paraId="66742E8A" w14:textId="1EE1CFB7" w:rsidR="00363C36" w:rsidRPr="00E961D6" w:rsidRDefault="00363C36" w:rsidP="00DF7A6D">
      <w:pPr>
        <w:spacing w:after="0" w:line="360" w:lineRule="auto"/>
        <w:rPr>
          <w:rFonts w:cs="Arial"/>
          <w:sz w:val="22"/>
          <w:szCs w:val="22"/>
        </w:rPr>
      </w:pPr>
      <w:r w:rsidRPr="00E961D6">
        <w:rPr>
          <w:rFonts w:cs="Arial"/>
          <w:sz w:val="22"/>
          <w:szCs w:val="22"/>
        </w:rPr>
        <w:t>Ask your students to</w:t>
      </w:r>
      <w:r w:rsidR="00CB37EE" w:rsidRPr="00E961D6">
        <w:rPr>
          <w:rFonts w:cs="Arial"/>
          <w:sz w:val="22"/>
          <w:szCs w:val="22"/>
        </w:rPr>
        <w:t xml:space="preserve"> use the maps and videos in slide </w:t>
      </w:r>
      <w:r w:rsidR="00E961D6" w:rsidRPr="00E961D6">
        <w:rPr>
          <w:rFonts w:cs="Arial"/>
          <w:sz w:val="22"/>
          <w:szCs w:val="22"/>
        </w:rPr>
        <w:t>20</w:t>
      </w:r>
      <w:r w:rsidR="00CB37EE" w:rsidRPr="00E961D6">
        <w:rPr>
          <w:rFonts w:cs="Arial"/>
          <w:sz w:val="22"/>
          <w:szCs w:val="22"/>
        </w:rPr>
        <w:t xml:space="preserve"> </w:t>
      </w:r>
      <w:r w:rsidR="00FC055B" w:rsidRPr="00E961D6">
        <w:rPr>
          <w:rFonts w:cs="Arial"/>
          <w:sz w:val="22"/>
          <w:szCs w:val="22"/>
        </w:rPr>
        <w:t>to</w:t>
      </w:r>
      <w:r w:rsidR="00FC055B">
        <w:rPr>
          <w:rFonts w:cs="Arial"/>
          <w:sz w:val="22"/>
          <w:szCs w:val="22"/>
        </w:rPr>
        <w:t>: -</w:t>
      </w:r>
    </w:p>
    <w:p w14:paraId="4BD85277" w14:textId="344F518F" w:rsidR="0050021E" w:rsidRPr="00976577" w:rsidRDefault="003B25CF" w:rsidP="00363C36">
      <w:pPr>
        <w:pStyle w:val="ListParagraph"/>
        <w:numPr>
          <w:ilvl w:val="0"/>
          <w:numId w:val="39"/>
        </w:numPr>
        <w:spacing w:after="0" w:line="360" w:lineRule="auto"/>
        <w:rPr>
          <w:rFonts w:cs="Arial"/>
          <w:b/>
          <w:bCs/>
          <w:sz w:val="22"/>
          <w:szCs w:val="22"/>
        </w:rPr>
      </w:pPr>
      <w:r>
        <w:rPr>
          <w:rFonts w:cs="Arial"/>
          <w:sz w:val="22"/>
          <w:szCs w:val="22"/>
        </w:rPr>
        <w:t>R</w:t>
      </w:r>
      <w:r w:rsidR="00A5682A" w:rsidRPr="00976577">
        <w:rPr>
          <w:rFonts w:cs="Arial"/>
          <w:sz w:val="22"/>
          <w:szCs w:val="22"/>
        </w:rPr>
        <w:t>ecord</w:t>
      </w:r>
      <w:r>
        <w:rPr>
          <w:rFonts w:cs="Arial"/>
          <w:sz w:val="22"/>
          <w:szCs w:val="22"/>
        </w:rPr>
        <w:t xml:space="preserve"> </w:t>
      </w:r>
      <w:r w:rsidR="00A5682A" w:rsidRPr="00976577">
        <w:rPr>
          <w:rFonts w:cs="Arial"/>
          <w:sz w:val="22"/>
          <w:szCs w:val="22"/>
        </w:rPr>
        <w:t xml:space="preserve">the regions each </w:t>
      </w:r>
      <w:r w:rsidR="00293989" w:rsidRPr="00976577">
        <w:rPr>
          <w:rFonts w:cs="Arial"/>
          <w:sz w:val="22"/>
          <w:szCs w:val="22"/>
        </w:rPr>
        <w:t xml:space="preserve">crop </w:t>
      </w:r>
      <w:r w:rsidR="00A5682A" w:rsidRPr="00976577">
        <w:rPr>
          <w:rFonts w:cs="Arial"/>
          <w:sz w:val="22"/>
          <w:szCs w:val="22"/>
        </w:rPr>
        <w:t>is grown in</w:t>
      </w:r>
      <w:r w:rsidR="00293989" w:rsidRPr="00976577">
        <w:rPr>
          <w:rFonts w:cs="Arial"/>
          <w:sz w:val="22"/>
          <w:szCs w:val="22"/>
        </w:rPr>
        <w:t>.</w:t>
      </w:r>
      <w:r w:rsidR="00550E38" w:rsidRPr="00976577">
        <w:rPr>
          <w:rFonts w:cs="Arial"/>
          <w:sz w:val="22"/>
          <w:szCs w:val="22"/>
        </w:rPr>
        <w:t xml:space="preserve"> </w:t>
      </w:r>
    </w:p>
    <w:p w14:paraId="2D18B27A" w14:textId="40819FB4" w:rsidR="003B25CF" w:rsidRPr="003B25CF" w:rsidRDefault="005F16F2" w:rsidP="00DF7A6D">
      <w:pPr>
        <w:pStyle w:val="ListParagraph"/>
        <w:numPr>
          <w:ilvl w:val="0"/>
          <w:numId w:val="39"/>
        </w:numPr>
        <w:spacing w:after="0" w:line="360" w:lineRule="auto"/>
        <w:rPr>
          <w:rFonts w:cs="Arial"/>
          <w:b/>
          <w:bCs/>
          <w:sz w:val="22"/>
          <w:szCs w:val="22"/>
        </w:rPr>
      </w:pPr>
      <w:r w:rsidRPr="00976577">
        <w:rPr>
          <w:rFonts w:cs="Arial"/>
          <w:sz w:val="22"/>
          <w:szCs w:val="22"/>
        </w:rPr>
        <w:t xml:space="preserve">make a list of the equipment and technology </w:t>
      </w:r>
      <w:r w:rsidR="00CB37EE">
        <w:rPr>
          <w:rFonts w:cs="Arial"/>
          <w:sz w:val="22"/>
          <w:szCs w:val="22"/>
        </w:rPr>
        <w:t>used in growing each crop</w:t>
      </w:r>
      <w:r w:rsidRPr="00976577">
        <w:rPr>
          <w:rFonts w:cs="Arial"/>
          <w:sz w:val="22"/>
          <w:szCs w:val="22"/>
        </w:rPr>
        <w:t>.</w:t>
      </w:r>
    </w:p>
    <w:p w14:paraId="16142AC0" w14:textId="77777777" w:rsidR="00A5682A" w:rsidRPr="00976577" w:rsidRDefault="00A5682A" w:rsidP="00DF7A6D">
      <w:pPr>
        <w:spacing w:after="0" w:line="360" w:lineRule="auto"/>
        <w:rPr>
          <w:rFonts w:cs="Arial"/>
          <w:b/>
          <w:bCs/>
          <w:sz w:val="22"/>
          <w:szCs w:val="22"/>
        </w:rPr>
      </w:pPr>
    </w:p>
    <w:p w14:paraId="7335768B" w14:textId="17571CEC" w:rsidR="00E961D6" w:rsidRDefault="006523A5" w:rsidP="00E961D6">
      <w:pPr>
        <w:pStyle w:val="Heading3"/>
      </w:pPr>
      <w:bookmarkStart w:id="53" w:name="_Toc241733098"/>
      <w:r w:rsidRPr="00976577">
        <w:t>Activity</w:t>
      </w:r>
      <w:r w:rsidR="0050021E" w:rsidRPr="00976577">
        <w:t xml:space="preserve"> </w:t>
      </w:r>
      <w:r w:rsidR="005F16F2" w:rsidRPr="00976577">
        <w:t>3</w:t>
      </w:r>
      <w:r w:rsidR="002B0129" w:rsidRPr="00976577">
        <w:t>: -</w:t>
      </w:r>
      <w:r w:rsidR="0050021E" w:rsidRPr="00976577">
        <w:t xml:space="preserve"> Careers in the </w:t>
      </w:r>
      <w:r w:rsidR="00FC055B">
        <w:t>h</w:t>
      </w:r>
      <w:r w:rsidR="0050021E" w:rsidRPr="00976577">
        <w:t xml:space="preserve">orticulture </w:t>
      </w:r>
      <w:r w:rsidR="00FC055B">
        <w:t>sector</w:t>
      </w:r>
      <w:bookmarkEnd w:id="53"/>
    </w:p>
    <w:p w14:paraId="161A017A" w14:textId="3B569D3A" w:rsidR="00CB37EE" w:rsidRPr="00976577" w:rsidRDefault="00ED4F2B" w:rsidP="00CB37EE">
      <w:pPr>
        <w:spacing w:after="0" w:line="360" w:lineRule="auto"/>
        <w:rPr>
          <w:rFonts w:cs="Arial"/>
          <w:b/>
          <w:bCs/>
          <w:sz w:val="22"/>
          <w:szCs w:val="22"/>
        </w:rPr>
      </w:pPr>
      <w:r w:rsidRPr="00976577">
        <w:rPr>
          <w:rFonts w:cs="Arial"/>
          <w:noProof/>
          <w:sz w:val="22"/>
          <w:szCs w:val="22"/>
        </w:rPr>
        <mc:AlternateContent>
          <mc:Choice Requires="wps">
            <w:drawing>
              <wp:anchor distT="45720" distB="45720" distL="114300" distR="114300" simplePos="0" relativeHeight="251722752" behindDoc="0" locked="0" layoutInCell="1" allowOverlap="1" wp14:anchorId="4BF3A88C" wp14:editId="14233BCE">
                <wp:simplePos x="0" y="0"/>
                <wp:positionH relativeFrom="margin">
                  <wp:posOffset>-9525</wp:posOffset>
                </wp:positionH>
                <wp:positionV relativeFrom="paragraph">
                  <wp:posOffset>338455</wp:posOffset>
                </wp:positionV>
                <wp:extent cx="6086475" cy="857250"/>
                <wp:effectExtent l="0" t="0" r="28575" b="19050"/>
                <wp:wrapSquare wrapText="bothSides"/>
                <wp:docPr id="28978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857250"/>
                        </a:xfrm>
                        <a:prstGeom prst="rect">
                          <a:avLst/>
                        </a:prstGeom>
                        <a:solidFill>
                          <a:schemeClr val="bg2"/>
                        </a:solidFill>
                        <a:ln w="9525">
                          <a:solidFill>
                            <a:srgbClr val="000000"/>
                          </a:solidFill>
                          <a:miter lim="800000"/>
                          <a:headEnd/>
                          <a:tailEnd/>
                        </a:ln>
                      </wps:spPr>
                      <wps:txbx>
                        <w:txbxContent>
                          <w:p w14:paraId="1CB55FF7" w14:textId="2D0DB07D" w:rsidR="0036633C" w:rsidRPr="0036633C" w:rsidRDefault="0036633C" w:rsidP="0036633C">
                            <w:pPr>
                              <w:rPr>
                                <w:sz w:val="22"/>
                                <w:szCs w:val="22"/>
                              </w:rPr>
                            </w:pPr>
                            <w:r w:rsidRPr="0036633C">
                              <w:rPr>
                                <w:sz w:val="22"/>
                                <w:szCs w:val="22"/>
                              </w:rPr>
                              <w:t xml:space="preserve">Most people think jobs in </w:t>
                            </w:r>
                            <w:r>
                              <w:rPr>
                                <w:sz w:val="22"/>
                                <w:szCs w:val="22"/>
                              </w:rPr>
                              <w:t>horticulture</w:t>
                            </w:r>
                            <w:r w:rsidRPr="0036633C">
                              <w:rPr>
                                <w:sz w:val="22"/>
                                <w:szCs w:val="22"/>
                              </w:rPr>
                              <w:t xml:space="preserve"> involve planting</w:t>
                            </w:r>
                            <w:r w:rsidR="005A21E8">
                              <w:rPr>
                                <w:sz w:val="22"/>
                                <w:szCs w:val="22"/>
                              </w:rPr>
                              <w:t>, harvesting grading</w:t>
                            </w:r>
                            <w:r w:rsidRPr="0036633C">
                              <w:rPr>
                                <w:sz w:val="22"/>
                                <w:szCs w:val="22"/>
                              </w:rPr>
                              <w:t xml:space="preserve">, driving </w:t>
                            </w:r>
                            <w:r w:rsidR="005A21E8">
                              <w:rPr>
                                <w:sz w:val="22"/>
                                <w:szCs w:val="22"/>
                              </w:rPr>
                              <w:t xml:space="preserve">tractors, harvester and </w:t>
                            </w:r>
                            <w:r w:rsidRPr="0036633C">
                              <w:rPr>
                                <w:sz w:val="22"/>
                                <w:szCs w:val="22"/>
                              </w:rPr>
                              <w:t xml:space="preserve">trucks. However, </w:t>
                            </w:r>
                            <w:proofErr w:type="gramStart"/>
                            <w:r w:rsidRPr="0036633C">
                              <w:rPr>
                                <w:sz w:val="22"/>
                                <w:szCs w:val="22"/>
                              </w:rPr>
                              <w:t>in reality, there</w:t>
                            </w:r>
                            <w:proofErr w:type="gramEnd"/>
                            <w:r w:rsidRPr="0036633C">
                              <w:rPr>
                                <w:sz w:val="22"/>
                                <w:szCs w:val="22"/>
                              </w:rPr>
                              <w:t xml:space="preserve"> is much more than this with many exciting careers</w:t>
                            </w:r>
                            <w:r w:rsidR="005A21E8" w:rsidRPr="005A21E8">
                              <w:rPr>
                                <w:sz w:val="22"/>
                                <w:szCs w:val="22"/>
                              </w:rPr>
                              <w:t xml:space="preserve"> including science,</w:t>
                            </w:r>
                            <w:r w:rsidR="005A21E8">
                              <w:rPr>
                                <w:sz w:val="22"/>
                                <w:szCs w:val="22"/>
                              </w:rPr>
                              <w:t xml:space="preserve"> business, marketing,</w:t>
                            </w:r>
                            <w:r w:rsidR="005A21E8" w:rsidRPr="005A21E8">
                              <w:rPr>
                                <w:sz w:val="22"/>
                                <w:szCs w:val="22"/>
                              </w:rPr>
                              <w:t xml:space="preserve"> innovation and technology</w:t>
                            </w:r>
                            <w:r w:rsidR="005A21E8" w:rsidRPr="0036633C">
                              <w:rPr>
                                <w:sz w:val="22"/>
                                <w:szCs w:val="22"/>
                              </w:rPr>
                              <w:t>.</w:t>
                            </w:r>
                            <w:r w:rsidRPr="0036633C">
                              <w:rPr>
                                <w:sz w:val="22"/>
                                <w:szCs w:val="22"/>
                              </w:rPr>
                              <w:t xml:space="preserve"> It is estimated that </w:t>
                            </w:r>
                            <w:r w:rsidR="00A06C75">
                              <w:rPr>
                                <w:sz w:val="22"/>
                                <w:szCs w:val="22"/>
                              </w:rPr>
                              <w:t>more than</w:t>
                            </w:r>
                            <w:r w:rsidRPr="0036633C">
                              <w:rPr>
                                <w:sz w:val="22"/>
                                <w:szCs w:val="22"/>
                              </w:rPr>
                              <w:t xml:space="preserve"> </w:t>
                            </w:r>
                            <w:r w:rsidR="00A06C75" w:rsidRPr="00A06C75">
                              <w:rPr>
                                <w:sz w:val="22"/>
                                <w:szCs w:val="22"/>
                              </w:rPr>
                              <w:t>4</w:t>
                            </w:r>
                            <w:r w:rsidRPr="00A06C75">
                              <w:rPr>
                                <w:sz w:val="22"/>
                                <w:szCs w:val="22"/>
                              </w:rPr>
                              <w:t>0,000</w:t>
                            </w:r>
                            <w:r w:rsidRPr="0036633C">
                              <w:rPr>
                                <w:sz w:val="22"/>
                                <w:szCs w:val="22"/>
                              </w:rPr>
                              <w:t xml:space="preserve"> people </w:t>
                            </w:r>
                            <w:r w:rsidR="00A06C75">
                              <w:rPr>
                                <w:sz w:val="22"/>
                                <w:szCs w:val="22"/>
                              </w:rPr>
                              <w:t xml:space="preserve">are employed in </w:t>
                            </w:r>
                            <w:r w:rsidRPr="0036633C">
                              <w:rPr>
                                <w:sz w:val="22"/>
                                <w:szCs w:val="22"/>
                              </w:rPr>
                              <w:t xml:space="preserve">jobs related to the </w:t>
                            </w:r>
                            <w:r w:rsidR="005A21E8">
                              <w:rPr>
                                <w:sz w:val="22"/>
                                <w:szCs w:val="22"/>
                              </w:rPr>
                              <w:t>horticulture</w:t>
                            </w:r>
                            <w:r w:rsidRPr="0036633C">
                              <w:rPr>
                                <w:sz w:val="22"/>
                                <w:szCs w:val="22"/>
                              </w:rPr>
                              <w:t xml:space="preserve"> </w:t>
                            </w:r>
                            <w:r w:rsidR="005A21E8">
                              <w:rPr>
                                <w:sz w:val="22"/>
                                <w:szCs w:val="22"/>
                              </w:rPr>
                              <w:t>sector</w:t>
                            </w:r>
                            <w:r w:rsidRPr="0036633C">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3A88C" id="_x0000_s1048" type="#_x0000_t202" style="position:absolute;margin-left:-.75pt;margin-top:26.65pt;width:479.25pt;height:67.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" fillcolor="#e8e8e8 [3214]">
                <v:textbox>
                  <w:txbxContent>
                    <w:p w14:paraId="1CB55FF7" w14:textId="2D0DB07D" w:rsidR="0036633C" w:rsidRPr="0036633C" w:rsidRDefault="0036633C" w:rsidP="0036633C">
                      <w:pPr>
                        <w:rPr>
                          <w:sz w:val="22"/>
                          <w:szCs w:val="22"/>
                        </w:rPr>
                      </w:pPr>
                      <w:r w:rsidRPr="0036633C">
                        <w:rPr>
                          <w:sz w:val="22"/>
                          <w:szCs w:val="22"/>
                        </w:rPr>
                        <w:t xml:space="preserve">Most people think jobs in </w:t>
                      </w:r>
                      <w:r>
                        <w:rPr>
                          <w:sz w:val="22"/>
                          <w:szCs w:val="22"/>
                        </w:rPr>
                        <w:t>horticulture</w:t>
                      </w:r>
                      <w:r w:rsidRPr="0036633C">
                        <w:rPr>
                          <w:sz w:val="22"/>
                          <w:szCs w:val="22"/>
                        </w:rPr>
                        <w:t xml:space="preserve"> involve planting</w:t>
                      </w:r>
                      <w:r w:rsidR="005A21E8">
                        <w:rPr>
                          <w:sz w:val="22"/>
                          <w:szCs w:val="22"/>
                        </w:rPr>
                        <w:t>, harvesting grading</w:t>
                      </w:r>
                      <w:r w:rsidRPr="0036633C">
                        <w:rPr>
                          <w:sz w:val="22"/>
                          <w:szCs w:val="22"/>
                        </w:rPr>
                        <w:t xml:space="preserve">, driving </w:t>
                      </w:r>
                      <w:r w:rsidR="005A21E8">
                        <w:rPr>
                          <w:sz w:val="22"/>
                          <w:szCs w:val="22"/>
                        </w:rPr>
                        <w:t xml:space="preserve">tractors, harvester and </w:t>
                      </w:r>
                      <w:r w:rsidRPr="0036633C">
                        <w:rPr>
                          <w:sz w:val="22"/>
                          <w:szCs w:val="22"/>
                        </w:rPr>
                        <w:t xml:space="preserve">trucks. However, </w:t>
                      </w:r>
                      <w:proofErr w:type="gramStart"/>
                      <w:r w:rsidRPr="0036633C">
                        <w:rPr>
                          <w:sz w:val="22"/>
                          <w:szCs w:val="22"/>
                        </w:rPr>
                        <w:t>in reality, there</w:t>
                      </w:r>
                      <w:proofErr w:type="gramEnd"/>
                      <w:r w:rsidRPr="0036633C">
                        <w:rPr>
                          <w:sz w:val="22"/>
                          <w:szCs w:val="22"/>
                        </w:rPr>
                        <w:t xml:space="preserve"> is much more than this with many exciting careers</w:t>
                      </w:r>
                      <w:r w:rsidR="005A21E8" w:rsidRPr="005A21E8">
                        <w:rPr>
                          <w:sz w:val="22"/>
                          <w:szCs w:val="22"/>
                        </w:rPr>
                        <w:t xml:space="preserve"> including science,</w:t>
                      </w:r>
                      <w:r w:rsidR="005A21E8">
                        <w:rPr>
                          <w:sz w:val="22"/>
                          <w:szCs w:val="22"/>
                        </w:rPr>
                        <w:t xml:space="preserve"> business, marketing,</w:t>
                      </w:r>
                      <w:r w:rsidR="005A21E8" w:rsidRPr="005A21E8">
                        <w:rPr>
                          <w:sz w:val="22"/>
                          <w:szCs w:val="22"/>
                        </w:rPr>
                        <w:t xml:space="preserve"> innovation and technology</w:t>
                      </w:r>
                      <w:r w:rsidR="005A21E8" w:rsidRPr="0036633C">
                        <w:rPr>
                          <w:sz w:val="22"/>
                          <w:szCs w:val="22"/>
                        </w:rPr>
                        <w:t>.</w:t>
                      </w:r>
                      <w:r w:rsidRPr="0036633C">
                        <w:rPr>
                          <w:sz w:val="22"/>
                          <w:szCs w:val="22"/>
                        </w:rPr>
                        <w:t xml:space="preserve"> It is estimated that </w:t>
                      </w:r>
                      <w:r w:rsidR="00A06C75">
                        <w:rPr>
                          <w:sz w:val="22"/>
                          <w:szCs w:val="22"/>
                        </w:rPr>
                        <w:t>more than</w:t>
                      </w:r>
                      <w:r w:rsidRPr="0036633C">
                        <w:rPr>
                          <w:sz w:val="22"/>
                          <w:szCs w:val="22"/>
                        </w:rPr>
                        <w:t xml:space="preserve"> </w:t>
                      </w:r>
                      <w:r w:rsidR="00A06C75" w:rsidRPr="00A06C75">
                        <w:rPr>
                          <w:sz w:val="22"/>
                          <w:szCs w:val="22"/>
                        </w:rPr>
                        <w:t>4</w:t>
                      </w:r>
                      <w:r w:rsidRPr="00A06C75">
                        <w:rPr>
                          <w:sz w:val="22"/>
                          <w:szCs w:val="22"/>
                        </w:rPr>
                        <w:t>0,000</w:t>
                      </w:r>
                      <w:r w:rsidRPr="0036633C">
                        <w:rPr>
                          <w:sz w:val="22"/>
                          <w:szCs w:val="22"/>
                        </w:rPr>
                        <w:t xml:space="preserve"> people </w:t>
                      </w:r>
                      <w:r w:rsidR="00A06C75">
                        <w:rPr>
                          <w:sz w:val="22"/>
                          <w:szCs w:val="22"/>
                        </w:rPr>
                        <w:t xml:space="preserve">are employed in </w:t>
                      </w:r>
                      <w:r w:rsidRPr="0036633C">
                        <w:rPr>
                          <w:sz w:val="22"/>
                          <w:szCs w:val="22"/>
                        </w:rPr>
                        <w:t xml:space="preserve">jobs related to the </w:t>
                      </w:r>
                      <w:r w:rsidR="005A21E8">
                        <w:rPr>
                          <w:sz w:val="22"/>
                          <w:szCs w:val="22"/>
                        </w:rPr>
                        <w:t>horticulture</w:t>
                      </w:r>
                      <w:r w:rsidRPr="0036633C">
                        <w:rPr>
                          <w:sz w:val="22"/>
                          <w:szCs w:val="22"/>
                        </w:rPr>
                        <w:t xml:space="preserve"> </w:t>
                      </w:r>
                      <w:r w:rsidR="005A21E8">
                        <w:rPr>
                          <w:sz w:val="22"/>
                          <w:szCs w:val="22"/>
                        </w:rPr>
                        <w:t>sector</w:t>
                      </w:r>
                      <w:r w:rsidRPr="0036633C">
                        <w:rPr>
                          <w:sz w:val="22"/>
                          <w:szCs w:val="22"/>
                        </w:rPr>
                        <w:t>.</w:t>
                      </w:r>
                    </w:p>
                  </w:txbxContent>
                </v:textbox>
                <w10:wrap type="square" anchorx="margin"/>
              </v:shape>
            </w:pict>
          </mc:Fallback>
        </mc:AlternateContent>
      </w:r>
      <w:r w:rsidR="00E961D6" w:rsidRPr="00C040BB">
        <w:rPr>
          <w:rFonts w:cs="Arial"/>
          <w:sz w:val="22"/>
          <w:szCs w:val="22"/>
        </w:rPr>
        <w:t>PPT Primary production activities</w:t>
      </w:r>
      <w:r w:rsidR="00CB37EE" w:rsidRPr="00CB37EE">
        <w:rPr>
          <w:rFonts w:cs="Arial"/>
          <w:b/>
          <w:bCs/>
          <w:sz w:val="22"/>
          <w:szCs w:val="22"/>
        </w:rPr>
        <w:t xml:space="preserve"> </w:t>
      </w:r>
      <w:r w:rsidR="00CB37EE" w:rsidRPr="00E961D6">
        <w:rPr>
          <w:rFonts w:cs="Arial"/>
          <w:sz w:val="22"/>
          <w:szCs w:val="22"/>
        </w:rPr>
        <w:t>Lesson 5 Activity 3</w:t>
      </w:r>
    </w:p>
    <w:p w14:paraId="3CB23C05" w14:textId="09166613" w:rsidR="0036633C" w:rsidRPr="00976577" w:rsidRDefault="0036633C" w:rsidP="00DF7A6D">
      <w:pPr>
        <w:spacing w:after="0" w:line="360" w:lineRule="auto"/>
        <w:rPr>
          <w:rFonts w:cs="Arial"/>
          <w:b/>
          <w:bCs/>
          <w:sz w:val="22"/>
          <w:szCs w:val="22"/>
        </w:rPr>
      </w:pPr>
    </w:p>
    <w:p w14:paraId="1204E59B" w14:textId="3B5FEC01" w:rsidR="005F16F2" w:rsidRPr="00976577" w:rsidRDefault="005F16F2" w:rsidP="00DF7A6D">
      <w:pPr>
        <w:spacing w:after="0" w:line="360" w:lineRule="auto"/>
        <w:rPr>
          <w:rFonts w:cs="Arial"/>
          <w:b/>
          <w:bCs/>
          <w:sz w:val="22"/>
          <w:szCs w:val="22"/>
        </w:rPr>
      </w:pPr>
      <w:r w:rsidRPr="00976577">
        <w:rPr>
          <w:rFonts w:cs="Arial"/>
          <w:b/>
          <w:bCs/>
          <w:sz w:val="22"/>
          <w:szCs w:val="22"/>
        </w:rPr>
        <w:t>Guest speaker</w:t>
      </w:r>
    </w:p>
    <w:p w14:paraId="28C67321" w14:textId="5E5CAFDA" w:rsidR="005F16F2" w:rsidRPr="00976577" w:rsidRDefault="005F16F2" w:rsidP="00DF7A6D">
      <w:pPr>
        <w:spacing w:after="0" w:line="360" w:lineRule="auto"/>
        <w:rPr>
          <w:rFonts w:cs="Arial"/>
          <w:sz w:val="22"/>
          <w:szCs w:val="22"/>
        </w:rPr>
      </w:pPr>
      <w:r w:rsidRPr="00976577">
        <w:rPr>
          <w:rFonts w:cs="Arial"/>
          <w:sz w:val="22"/>
          <w:szCs w:val="22"/>
        </w:rPr>
        <w:t>Contact a local horticulturalist and invite them to talk to your students about their career and opportunities in the horticulture sector</w:t>
      </w:r>
      <w:r w:rsidR="00CB37EE">
        <w:rPr>
          <w:rFonts w:cs="Arial"/>
          <w:sz w:val="22"/>
          <w:szCs w:val="22"/>
        </w:rPr>
        <w:t>.</w:t>
      </w:r>
      <w:r w:rsidRPr="00976577">
        <w:rPr>
          <w:rFonts w:cs="Arial"/>
          <w:sz w:val="22"/>
          <w:szCs w:val="22"/>
        </w:rPr>
        <w:t xml:space="preserve"> </w:t>
      </w:r>
    </w:p>
    <w:p w14:paraId="3FB601CD" w14:textId="77777777" w:rsidR="005F16F2" w:rsidRPr="00976577" w:rsidRDefault="005F16F2" w:rsidP="00DF7A6D">
      <w:pPr>
        <w:spacing w:after="0" w:line="360" w:lineRule="auto"/>
        <w:rPr>
          <w:rFonts w:cs="Arial"/>
          <w:sz w:val="22"/>
          <w:szCs w:val="22"/>
        </w:rPr>
      </w:pPr>
    </w:p>
    <w:p w14:paraId="70138DF6" w14:textId="7E0D905C" w:rsidR="00E02BB8" w:rsidRPr="000401B5" w:rsidRDefault="00E02BB8" w:rsidP="00DF7A6D">
      <w:pPr>
        <w:spacing w:after="0" w:line="360" w:lineRule="auto"/>
        <w:rPr>
          <w:rFonts w:cs="Arial"/>
          <w:b/>
          <w:bCs/>
          <w:sz w:val="22"/>
          <w:szCs w:val="22"/>
        </w:rPr>
      </w:pPr>
      <w:r w:rsidRPr="000401B5">
        <w:rPr>
          <w:rFonts w:cs="Arial"/>
          <w:b/>
          <w:bCs/>
          <w:sz w:val="22"/>
          <w:szCs w:val="22"/>
        </w:rPr>
        <w:t>Ask your students to</w:t>
      </w:r>
      <w:r w:rsidR="00E961D6" w:rsidRPr="000401B5">
        <w:rPr>
          <w:rFonts w:cs="Arial"/>
          <w:b/>
          <w:bCs/>
          <w:sz w:val="22"/>
          <w:szCs w:val="22"/>
        </w:rPr>
        <w:t>: -</w:t>
      </w:r>
    </w:p>
    <w:p w14:paraId="6DAD8C90" w14:textId="383E2781" w:rsidR="00DF7A6D" w:rsidRPr="00976577" w:rsidRDefault="00DF7A6D" w:rsidP="00453846">
      <w:pPr>
        <w:pStyle w:val="ListParagraph"/>
        <w:numPr>
          <w:ilvl w:val="0"/>
          <w:numId w:val="32"/>
        </w:numPr>
        <w:spacing w:after="0" w:line="360" w:lineRule="auto"/>
        <w:rPr>
          <w:rFonts w:cs="Arial"/>
          <w:sz w:val="22"/>
          <w:szCs w:val="22"/>
        </w:rPr>
      </w:pPr>
      <w:r w:rsidRPr="00976577">
        <w:rPr>
          <w:rFonts w:cs="Arial"/>
          <w:sz w:val="22"/>
          <w:szCs w:val="22"/>
        </w:rPr>
        <w:t xml:space="preserve">List the careers </w:t>
      </w:r>
      <w:r w:rsidR="00A5682A" w:rsidRPr="00976577">
        <w:rPr>
          <w:rFonts w:cs="Arial"/>
          <w:sz w:val="22"/>
          <w:szCs w:val="22"/>
        </w:rPr>
        <w:t>they</w:t>
      </w:r>
      <w:r w:rsidRPr="00976577">
        <w:rPr>
          <w:rFonts w:cs="Arial"/>
          <w:sz w:val="22"/>
          <w:szCs w:val="22"/>
        </w:rPr>
        <w:t xml:space="preserve"> can think of in the </w:t>
      </w:r>
      <w:r w:rsidR="005144C8" w:rsidRPr="00976577">
        <w:rPr>
          <w:rFonts w:cs="Arial"/>
          <w:sz w:val="22"/>
          <w:szCs w:val="22"/>
        </w:rPr>
        <w:t>horticulture</w:t>
      </w:r>
      <w:r w:rsidRPr="00976577">
        <w:rPr>
          <w:rFonts w:cs="Arial"/>
          <w:sz w:val="22"/>
          <w:szCs w:val="22"/>
        </w:rPr>
        <w:t xml:space="preserve"> </w:t>
      </w:r>
      <w:r w:rsidR="006450A7" w:rsidRPr="00976577">
        <w:rPr>
          <w:rFonts w:cs="Arial"/>
          <w:sz w:val="22"/>
          <w:szCs w:val="22"/>
        </w:rPr>
        <w:t>industry</w:t>
      </w:r>
      <w:r w:rsidR="001477B9" w:rsidRPr="00976577">
        <w:rPr>
          <w:rFonts w:cs="Arial"/>
          <w:sz w:val="22"/>
          <w:szCs w:val="22"/>
        </w:rPr>
        <w:t xml:space="preserve"> </w:t>
      </w:r>
    </w:p>
    <w:p w14:paraId="1077CFE9" w14:textId="1DA78F1A" w:rsidR="00A5682A" w:rsidRPr="00976577" w:rsidRDefault="00A5682A" w:rsidP="00453846">
      <w:pPr>
        <w:pStyle w:val="ListParagraph"/>
        <w:numPr>
          <w:ilvl w:val="0"/>
          <w:numId w:val="32"/>
        </w:numPr>
        <w:spacing w:after="0" w:line="360" w:lineRule="auto"/>
        <w:rPr>
          <w:rFonts w:cs="Arial"/>
          <w:sz w:val="22"/>
          <w:szCs w:val="22"/>
        </w:rPr>
      </w:pPr>
      <w:r w:rsidRPr="00976577">
        <w:rPr>
          <w:rFonts w:cs="Arial"/>
          <w:sz w:val="22"/>
          <w:szCs w:val="22"/>
        </w:rPr>
        <w:t xml:space="preserve">List the types of technology </w:t>
      </w:r>
      <w:r w:rsidR="00AF5C71">
        <w:rPr>
          <w:rFonts w:cs="Arial"/>
          <w:sz w:val="22"/>
          <w:szCs w:val="22"/>
        </w:rPr>
        <w:t xml:space="preserve">being </w:t>
      </w:r>
      <w:r w:rsidRPr="00976577">
        <w:rPr>
          <w:rFonts w:cs="Arial"/>
          <w:sz w:val="22"/>
          <w:szCs w:val="22"/>
        </w:rPr>
        <w:t>used in the horticulture industry.</w:t>
      </w:r>
    </w:p>
    <w:p w14:paraId="298D934B" w14:textId="6281FD45" w:rsidR="005144C8" w:rsidRPr="00976577" w:rsidRDefault="005144C8" w:rsidP="00DF7A6D">
      <w:pPr>
        <w:spacing w:after="0" w:line="360" w:lineRule="auto"/>
        <w:rPr>
          <w:rFonts w:cs="Arial"/>
          <w:b/>
          <w:bCs/>
          <w:sz w:val="22"/>
          <w:szCs w:val="22"/>
        </w:rPr>
      </w:pPr>
      <w:r w:rsidRPr="00976577">
        <w:rPr>
          <w:rFonts w:cs="Arial"/>
          <w:b/>
          <w:bCs/>
          <w:sz w:val="22"/>
          <w:szCs w:val="22"/>
        </w:rPr>
        <w:t>Watch</w:t>
      </w:r>
      <w:r w:rsidR="0050021E" w:rsidRPr="00976577">
        <w:rPr>
          <w:rFonts w:cs="Arial"/>
          <w:b/>
          <w:bCs/>
          <w:sz w:val="22"/>
          <w:szCs w:val="22"/>
        </w:rPr>
        <w:t xml:space="preserve"> these video</w:t>
      </w:r>
      <w:r w:rsidR="00A5682A" w:rsidRPr="00976577">
        <w:rPr>
          <w:rFonts w:cs="Arial"/>
          <w:b/>
          <w:bCs/>
          <w:sz w:val="22"/>
          <w:szCs w:val="22"/>
        </w:rPr>
        <w:t>s</w:t>
      </w:r>
      <w:r w:rsidR="0050021E" w:rsidRPr="00976577">
        <w:rPr>
          <w:rFonts w:cs="Arial"/>
          <w:b/>
          <w:bCs/>
          <w:sz w:val="22"/>
          <w:szCs w:val="22"/>
        </w:rPr>
        <w:t xml:space="preserve"> to help you</w:t>
      </w:r>
      <w:r w:rsidR="00603D49" w:rsidRPr="00976577">
        <w:rPr>
          <w:rFonts w:cs="Arial"/>
          <w:b/>
          <w:bCs/>
          <w:sz w:val="22"/>
          <w:szCs w:val="22"/>
        </w:rPr>
        <w:t xml:space="preserve"> get started.</w:t>
      </w:r>
    </w:p>
    <w:p w14:paraId="44B20ACE" w14:textId="19A981B9" w:rsidR="005144C8" w:rsidRPr="00687661" w:rsidRDefault="006F6824" w:rsidP="00687661">
      <w:pPr>
        <w:pStyle w:val="ListParagraph"/>
        <w:numPr>
          <w:ilvl w:val="0"/>
          <w:numId w:val="46"/>
        </w:numPr>
        <w:spacing w:after="0" w:line="360" w:lineRule="auto"/>
        <w:rPr>
          <w:rFonts w:cs="Arial"/>
          <w:sz w:val="22"/>
          <w:szCs w:val="22"/>
        </w:rPr>
      </w:pPr>
      <w:r w:rsidRPr="00687661">
        <w:rPr>
          <w:sz w:val="22"/>
          <w:szCs w:val="22"/>
        </w:rPr>
        <w:t xml:space="preserve">Orchard </w:t>
      </w:r>
      <w:hyperlink r:id="rId36" w:history="1">
        <w:r w:rsidRPr="00687661">
          <w:rPr>
            <w:rStyle w:val="Hyperlink"/>
            <w:sz w:val="22"/>
            <w:szCs w:val="22"/>
          </w:rPr>
          <w:t>Supervisor</w:t>
        </w:r>
      </w:hyperlink>
      <w:r w:rsidRPr="00687661">
        <w:rPr>
          <w:sz w:val="22"/>
          <w:szCs w:val="22"/>
        </w:rPr>
        <w:t xml:space="preserve"> </w:t>
      </w:r>
    </w:p>
    <w:p w14:paraId="641B391A" w14:textId="0E57388C" w:rsidR="00AE1B2C" w:rsidRPr="00687661" w:rsidRDefault="006F6824" w:rsidP="00687661">
      <w:pPr>
        <w:pStyle w:val="ListParagraph"/>
        <w:numPr>
          <w:ilvl w:val="0"/>
          <w:numId w:val="46"/>
        </w:numPr>
        <w:spacing w:after="0" w:line="360" w:lineRule="auto"/>
        <w:rPr>
          <w:rFonts w:cs="Arial"/>
          <w:sz w:val="22"/>
          <w:szCs w:val="22"/>
        </w:rPr>
      </w:pPr>
      <w:r w:rsidRPr="00687661">
        <w:rPr>
          <w:sz w:val="22"/>
          <w:szCs w:val="22"/>
        </w:rPr>
        <w:t>Cheery</w:t>
      </w:r>
      <w:hyperlink r:id="rId37" w:history="1">
        <w:r w:rsidRPr="00687661">
          <w:rPr>
            <w:rStyle w:val="Hyperlink"/>
            <w:sz w:val="22"/>
            <w:szCs w:val="22"/>
          </w:rPr>
          <w:t xml:space="preserve"> grower</w:t>
        </w:r>
      </w:hyperlink>
      <w:r w:rsidRPr="00687661">
        <w:rPr>
          <w:rFonts w:cs="Arial"/>
          <w:sz w:val="22"/>
          <w:szCs w:val="22"/>
        </w:rPr>
        <w:t xml:space="preserve"> </w:t>
      </w:r>
    </w:p>
    <w:p w14:paraId="3ABA3970" w14:textId="44C90E89" w:rsidR="00AE1B2C" w:rsidRPr="00687661" w:rsidRDefault="006F6824" w:rsidP="00687661">
      <w:pPr>
        <w:pStyle w:val="ListParagraph"/>
        <w:numPr>
          <w:ilvl w:val="0"/>
          <w:numId w:val="46"/>
        </w:numPr>
        <w:spacing w:after="0" w:line="360" w:lineRule="auto"/>
        <w:rPr>
          <w:rFonts w:cs="Arial"/>
          <w:sz w:val="22"/>
          <w:szCs w:val="22"/>
        </w:rPr>
      </w:pPr>
      <w:r w:rsidRPr="00687661">
        <w:rPr>
          <w:sz w:val="22"/>
          <w:szCs w:val="22"/>
        </w:rPr>
        <w:t xml:space="preserve">Control </w:t>
      </w:r>
      <w:hyperlink r:id="rId38" w:history="1">
        <w:r w:rsidRPr="00687661">
          <w:rPr>
            <w:rStyle w:val="Hyperlink"/>
            <w:sz w:val="22"/>
            <w:szCs w:val="22"/>
          </w:rPr>
          <w:t>operato</w:t>
        </w:r>
      </w:hyperlink>
      <w:r w:rsidRPr="00687661">
        <w:rPr>
          <w:sz w:val="22"/>
          <w:szCs w:val="22"/>
        </w:rPr>
        <w:t xml:space="preserve">r </w:t>
      </w:r>
      <w:hyperlink r:id="rId39" w:history="1">
        <w:r w:rsidRPr="00687661">
          <w:rPr>
            <w:rStyle w:val="Hyperlink"/>
            <w:rFonts w:cs="Arial"/>
            <w:sz w:val="22"/>
            <w:szCs w:val="22"/>
          </w:rPr>
          <w:t>https://www.youtube.com/watch?v=mRAILIXiK-A</w:t>
        </w:r>
      </w:hyperlink>
    </w:p>
    <w:p w14:paraId="2C697E9C" w14:textId="7036E58F" w:rsidR="005144C8" w:rsidRPr="00687661" w:rsidRDefault="006F6824" w:rsidP="00687661">
      <w:pPr>
        <w:pStyle w:val="ListParagraph"/>
        <w:numPr>
          <w:ilvl w:val="0"/>
          <w:numId w:val="46"/>
        </w:numPr>
        <w:spacing w:after="0" w:line="360" w:lineRule="auto"/>
        <w:rPr>
          <w:rFonts w:cs="Arial"/>
          <w:sz w:val="22"/>
          <w:szCs w:val="22"/>
        </w:rPr>
      </w:pPr>
      <w:r w:rsidRPr="00687661">
        <w:rPr>
          <w:sz w:val="22"/>
          <w:szCs w:val="22"/>
        </w:rPr>
        <w:t xml:space="preserve">Just the job - </w:t>
      </w:r>
      <w:hyperlink r:id="rId40" w:history="1">
        <w:r w:rsidRPr="00687661">
          <w:rPr>
            <w:rStyle w:val="Hyperlink"/>
            <w:sz w:val="22"/>
            <w:szCs w:val="22"/>
          </w:rPr>
          <w:t>Amenity Horticulture</w:t>
        </w:r>
      </w:hyperlink>
      <w:r w:rsidRPr="00687661">
        <w:rPr>
          <w:sz w:val="22"/>
          <w:szCs w:val="22"/>
        </w:rPr>
        <w:t xml:space="preserve"> </w:t>
      </w:r>
    </w:p>
    <w:p w14:paraId="6BFE5DAC" w14:textId="77777777" w:rsidR="00550E38" w:rsidRPr="00976577" w:rsidRDefault="00550E38" w:rsidP="00DF7A6D">
      <w:pPr>
        <w:spacing w:after="0" w:line="360" w:lineRule="auto"/>
        <w:rPr>
          <w:rFonts w:cs="Arial"/>
          <w:sz w:val="22"/>
          <w:szCs w:val="22"/>
        </w:rPr>
      </w:pPr>
    </w:p>
    <w:p w14:paraId="0FFC6AF8" w14:textId="77777777" w:rsidR="002C0C38" w:rsidRPr="00976577" w:rsidRDefault="002C0C38">
      <w:pPr>
        <w:rPr>
          <w:rFonts w:cs="Arial"/>
          <w:b/>
          <w:bCs/>
          <w:sz w:val="22"/>
          <w:szCs w:val="22"/>
        </w:rPr>
      </w:pPr>
      <w:r w:rsidRPr="00976577">
        <w:rPr>
          <w:rFonts w:cs="Arial"/>
          <w:b/>
          <w:bCs/>
          <w:sz w:val="22"/>
          <w:szCs w:val="22"/>
        </w:rPr>
        <w:br w:type="page"/>
      </w:r>
    </w:p>
    <w:p w14:paraId="1D18E349" w14:textId="2B24180F" w:rsidR="0008671F" w:rsidRPr="00976577" w:rsidRDefault="00F40B5C" w:rsidP="00E961D6">
      <w:pPr>
        <w:pStyle w:val="Heading1"/>
      </w:pPr>
      <w:bookmarkStart w:id="54" w:name="_Toc241733099"/>
      <w:r w:rsidRPr="00976577">
        <w:lastRenderedPageBreak/>
        <w:t>Lesson 6:</w:t>
      </w:r>
      <w:r w:rsidR="008B4DDF">
        <w:t xml:space="preserve"> -</w:t>
      </w:r>
      <w:r w:rsidRPr="00976577">
        <w:t xml:space="preserve"> </w:t>
      </w:r>
      <w:r w:rsidR="009A7378" w:rsidRPr="00976577">
        <w:t>A closer look at the f</w:t>
      </w:r>
      <w:r w:rsidRPr="00976577">
        <w:t xml:space="preserve">orestry </w:t>
      </w:r>
      <w:r w:rsidR="00687661">
        <w:t>sector</w:t>
      </w:r>
      <w:bookmarkEnd w:id="54"/>
    </w:p>
    <w:p w14:paraId="4D0086C2" w14:textId="69858542" w:rsidR="006D1056" w:rsidRDefault="000401B5" w:rsidP="006D1056">
      <w:pPr>
        <w:spacing w:after="0" w:line="360" w:lineRule="auto"/>
        <w:rPr>
          <w:rFonts w:cs="Arial"/>
          <w:b/>
          <w:bCs/>
          <w:sz w:val="22"/>
          <w:szCs w:val="22"/>
        </w:rPr>
      </w:pPr>
      <w:r w:rsidRPr="00034B84">
        <w:rPr>
          <w:rFonts w:cs="Arial"/>
          <w:b/>
          <w:bCs/>
          <w:noProof/>
          <w:sz w:val="22"/>
          <w:szCs w:val="22"/>
        </w:rPr>
        <mc:AlternateContent>
          <mc:Choice Requires="wps">
            <w:drawing>
              <wp:anchor distT="45720" distB="45720" distL="114300" distR="114300" simplePos="0" relativeHeight="251728896" behindDoc="0" locked="0" layoutInCell="1" allowOverlap="1" wp14:anchorId="5A000D42" wp14:editId="68DDF77F">
                <wp:simplePos x="0" y="0"/>
                <wp:positionH relativeFrom="margin">
                  <wp:align>right</wp:align>
                </wp:positionH>
                <wp:positionV relativeFrom="paragraph">
                  <wp:posOffset>437515</wp:posOffset>
                </wp:positionV>
                <wp:extent cx="5667375" cy="4029075"/>
                <wp:effectExtent l="0" t="0" r="28575" b="28575"/>
                <wp:wrapSquare wrapText="bothSides"/>
                <wp:docPr id="1898020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4029075"/>
                        </a:xfrm>
                        <a:prstGeom prst="rect">
                          <a:avLst/>
                        </a:prstGeom>
                        <a:solidFill>
                          <a:schemeClr val="bg2"/>
                        </a:solidFill>
                        <a:ln w="9525">
                          <a:solidFill>
                            <a:srgbClr val="000000"/>
                          </a:solidFill>
                          <a:miter lim="800000"/>
                          <a:headEnd/>
                          <a:tailEnd/>
                        </a:ln>
                      </wps:spPr>
                      <wps:txbx>
                        <w:txbxContent>
                          <w:p w14:paraId="40035878" w14:textId="77777777" w:rsidR="00034B84" w:rsidRPr="00976577" w:rsidRDefault="00034B84" w:rsidP="00034B84">
                            <w:pPr>
                              <w:rPr>
                                <w:sz w:val="22"/>
                                <w:szCs w:val="22"/>
                              </w:rPr>
                            </w:pPr>
                            <w:r w:rsidRPr="00976577">
                              <w:rPr>
                                <w:sz w:val="22"/>
                                <w:szCs w:val="22"/>
                              </w:rPr>
                              <w:t>New Zealand has a total of approximately 10.1 million hectares of forest, covering 38% of the country's land area. This is made up of two main types of forest:</w:t>
                            </w:r>
                          </w:p>
                          <w:p w14:paraId="5B65D3F3" w14:textId="77777777" w:rsidR="00034B84" w:rsidRPr="00976577" w:rsidRDefault="00034B84" w:rsidP="00034B84">
                            <w:pPr>
                              <w:numPr>
                                <w:ilvl w:val="0"/>
                                <w:numId w:val="19"/>
                              </w:numPr>
                              <w:rPr>
                                <w:sz w:val="22"/>
                                <w:szCs w:val="22"/>
                              </w:rPr>
                            </w:pPr>
                            <w:r w:rsidRPr="00976577">
                              <w:rPr>
                                <w:b/>
                                <w:bCs/>
                                <w:sz w:val="22"/>
                                <w:szCs w:val="22"/>
                              </w:rPr>
                              <w:t>Native Forests</w:t>
                            </w:r>
                            <w:r w:rsidRPr="00976577">
                              <w:rPr>
                                <w:sz w:val="22"/>
                                <w:szCs w:val="22"/>
                              </w:rPr>
                              <w:t>: 8 million hectares, mostly Crown-owned and managed by the Department of Conservation (DOC). A significant portion of these forests is protected in national parks, scenic reserves, and other conservation areas.</w:t>
                            </w:r>
                          </w:p>
                          <w:p w14:paraId="6C8101BE" w14:textId="77777777" w:rsidR="00034B84" w:rsidRPr="00976577" w:rsidRDefault="00034B84" w:rsidP="00034B84">
                            <w:pPr>
                              <w:numPr>
                                <w:ilvl w:val="0"/>
                                <w:numId w:val="19"/>
                              </w:numPr>
                              <w:rPr>
                                <w:sz w:val="22"/>
                                <w:szCs w:val="22"/>
                              </w:rPr>
                            </w:pPr>
                            <w:r w:rsidRPr="00976577">
                              <w:rPr>
                                <w:b/>
                                <w:bCs/>
                                <w:sz w:val="22"/>
                                <w:szCs w:val="22"/>
                              </w:rPr>
                              <w:t>Plantation Forests</w:t>
                            </w:r>
                            <w:r w:rsidRPr="00976577">
                              <w:rPr>
                                <w:sz w:val="22"/>
                                <w:szCs w:val="22"/>
                              </w:rPr>
                              <w:t>: 2.1 million hectares, with 1.7 million hectares being productive forests used for timber production. The remaining areas are reserves and unplanted zones near bodies of water and infrastructure.</w:t>
                            </w:r>
                          </w:p>
                          <w:p w14:paraId="2C2CC884" w14:textId="77777777" w:rsidR="00034B84" w:rsidRPr="00976577" w:rsidRDefault="00034B84" w:rsidP="00034B84">
                            <w:pPr>
                              <w:rPr>
                                <w:sz w:val="22"/>
                                <w:szCs w:val="22"/>
                              </w:rPr>
                            </w:pPr>
                            <w:r w:rsidRPr="00976577">
                              <w:rPr>
                                <w:sz w:val="22"/>
                                <w:szCs w:val="22"/>
                              </w:rPr>
                              <w:t>These two forest types differ in terms of biology, management, and the values they provide to New Zealanders.</w:t>
                            </w:r>
                          </w:p>
                          <w:p w14:paraId="4D153869" w14:textId="77777777" w:rsidR="00034B84" w:rsidRPr="00976577" w:rsidRDefault="00034B84" w:rsidP="00034B84">
                            <w:pPr>
                              <w:rPr>
                                <w:sz w:val="22"/>
                                <w:szCs w:val="22"/>
                              </w:rPr>
                            </w:pPr>
                            <w:r w:rsidRPr="00976577">
                              <w:rPr>
                                <w:sz w:val="22"/>
                                <w:szCs w:val="22"/>
                              </w:rPr>
                              <w:t>Plantation forestry is spread across various regions, but the Central North Island holds the largest area, accounting for 34% of the country's total forest area. Otago and Southland have the second-largest plantation areas, closely followed by Northland. The West Coast has the smallest plantation forestry area. Most of New Zealand’s plantation forestry is concentrated in the North Island.</w:t>
                            </w:r>
                          </w:p>
                          <w:p w14:paraId="4221E06C" w14:textId="77777777" w:rsidR="00034B84" w:rsidRPr="00976577" w:rsidRDefault="00034B84" w:rsidP="00034B84">
                            <w:pPr>
                              <w:rPr>
                                <w:sz w:val="22"/>
                                <w:szCs w:val="22"/>
                              </w:rPr>
                            </w:pPr>
                            <w:r w:rsidRPr="00976577">
                              <w:rPr>
                                <w:sz w:val="22"/>
                                <w:szCs w:val="22"/>
                              </w:rPr>
                              <w:t>Forestry and wood products are New Zealand’s fourth-largest export, following horticulture, and contribute around $6 billion annually to the national economy.</w:t>
                            </w:r>
                          </w:p>
                          <w:p w14:paraId="2BF28584" w14:textId="3252C502" w:rsidR="00034B84" w:rsidRDefault="00034B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00D42" id="_x0000_s1049" type="#_x0000_t202" style="position:absolute;margin-left:395.05pt;margin-top:34.45pt;width:446.25pt;height:317.25pt;z-index:251728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" fillcolor="#e8e8e8 [3214]">
                <v:textbox>
                  <w:txbxContent>
                    <w:p w14:paraId="40035878" w14:textId="77777777" w:rsidR="00034B84" w:rsidRPr="00976577" w:rsidRDefault="00034B84" w:rsidP="00034B84">
                      <w:pPr>
                        <w:rPr>
                          <w:sz w:val="22"/>
                          <w:szCs w:val="22"/>
                        </w:rPr>
                      </w:pPr>
                      <w:r w:rsidRPr="00976577">
                        <w:rPr>
                          <w:sz w:val="22"/>
                          <w:szCs w:val="22"/>
                        </w:rPr>
                        <w:t>New Zealand has a total of approximately 10.1 million hectares of forest, covering 38% of the country's land area. This is made up of two main types of forest:</w:t>
                      </w:r>
                    </w:p>
                    <w:p w14:paraId="5B65D3F3" w14:textId="77777777" w:rsidR="00034B84" w:rsidRPr="00976577" w:rsidRDefault="00034B84" w:rsidP="00034B84">
                      <w:pPr>
                        <w:numPr>
                          <w:ilvl w:val="0"/>
                          <w:numId w:val="19"/>
                        </w:numPr>
                        <w:rPr>
                          <w:sz w:val="22"/>
                          <w:szCs w:val="22"/>
                        </w:rPr>
                      </w:pPr>
                      <w:r w:rsidRPr="00976577">
                        <w:rPr>
                          <w:b/>
                          <w:bCs/>
                          <w:sz w:val="22"/>
                          <w:szCs w:val="22"/>
                        </w:rPr>
                        <w:t>Native Forests</w:t>
                      </w:r>
                      <w:r w:rsidRPr="00976577">
                        <w:rPr>
                          <w:sz w:val="22"/>
                          <w:szCs w:val="22"/>
                        </w:rPr>
                        <w:t>: 8 million hectares, mostly Crown-owned and managed by the Department of Conservation (DOC). A significant portion of these forests is protected in national parks, scenic reserves, and other conservation areas.</w:t>
                      </w:r>
                    </w:p>
                    <w:p w14:paraId="6C8101BE" w14:textId="77777777" w:rsidR="00034B84" w:rsidRPr="00976577" w:rsidRDefault="00034B84" w:rsidP="00034B84">
                      <w:pPr>
                        <w:numPr>
                          <w:ilvl w:val="0"/>
                          <w:numId w:val="19"/>
                        </w:numPr>
                        <w:rPr>
                          <w:sz w:val="22"/>
                          <w:szCs w:val="22"/>
                        </w:rPr>
                      </w:pPr>
                      <w:r w:rsidRPr="00976577">
                        <w:rPr>
                          <w:b/>
                          <w:bCs/>
                          <w:sz w:val="22"/>
                          <w:szCs w:val="22"/>
                        </w:rPr>
                        <w:t>Plantation Forests</w:t>
                      </w:r>
                      <w:r w:rsidRPr="00976577">
                        <w:rPr>
                          <w:sz w:val="22"/>
                          <w:szCs w:val="22"/>
                        </w:rPr>
                        <w:t>: 2.1 million hectares, with 1.7 million hectares being productive forests used for timber production. The remaining areas are reserves and unplanted zones near bodies of water and infrastructure.</w:t>
                      </w:r>
                    </w:p>
                    <w:p w14:paraId="2C2CC884" w14:textId="77777777" w:rsidR="00034B84" w:rsidRPr="00976577" w:rsidRDefault="00034B84" w:rsidP="00034B84">
                      <w:pPr>
                        <w:rPr>
                          <w:sz w:val="22"/>
                          <w:szCs w:val="22"/>
                        </w:rPr>
                      </w:pPr>
                      <w:r w:rsidRPr="00976577">
                        <w:rPr>
                          <w:sz w:val="22"/>
                          <w:szCs w:val="22"/>
                        </w:rPr>
                        <w:t>These two forest types differ in terms of biology, management, and the values they provide to New Zealanders.</w:t>
                      </w:r>
                    </w:p>
                    <w:p w14:paraId="4D153869" w14:textId="77777777" w:rsidR="00034B84" w:rsidRPr="00976577" w:rsidRDefault="00034B84" w:rsidP="00034B84">
                      <w:pPr>
                        <w:rPr>
                          <w:sz w:val="22"/>
                          <w:szCs w:val="22"/>
                        </w:rPr>
                      </w:pPr>
                      <w:r w:rsidRPr="00976577">
                        <w:rPr>
                          <w:sz w:val="22"/>
                          <w:szCs w:val="22"/>
                        </w:rPr>
                        <w:t>Plantation forestry is spread across various regions, but the Central North Island holds the largest area, accounting for 34% of the country's total forest area. Otago and Southland have the second-largest plantation areas, closely followed by Northland. The West Coast has the smallest plantation forestry area. Most of New Zealand’s plantation forestry is concentrated in the North Island.</w:t>
                      </w:r>
                    </w:p>
                    <w:p w14:paraId="4221E06C" w14:textId="77777777" w:rsidR="00034B84" w:rsidRPr="00976577" w:rsidRDefault="00034B84" w:rsidP="00034B84">
                      <w:pPr>
                        <w:rPr>
                          <w:sz w:val="22"/>
                          <w:szCs w:val="22"/>
                        </w:rPr>
                      </w:pPr>
                      <w:r w:rsidRPr="00976577">
                        <w:rPr>
                          <w:sz w:val="22"/>
                          <w:szCs w:val="22"/>
                        </w:rPr>
                        <w:t>Forestry and wood products are New Zealand’s fourth-largest export, following horticulture, and contribute around $6 billion annually to the national economy.</w:t>
                      </w:r>
                    </w:p>
                    <w:p w14:paraId="2BF28584" w14:textId="3252C502" w:rsidR="00034B84" w:rsidRDefault="00034B84"/>
                  </w:txbxContent>
                </v:textbox>
                <w10:wrap type="square" anchorx="margin"/>
              </v:shape>
            </w:pict>
          </mc:Fallback>
        </mc:AlternateContent>
      </w:r>
      <w:r w:rsidR="006D1056" w:rsidRPr="00976577">
        <w:rPr>
          <w:rFonts w:cs="Arial"/>
          <w:b/>
          <w:bCs/>
          <w:sz w:val="22"/>
          <w:szCs w:val="22"/>
        </w:rPr>
        <w:t>Optional unit</w:t>
      </w:r>
    </w:p>
    <w:p w14:paraId="63EA3B51" w14:textId="5353F179" w:rsidR="00034B84" w:rsidRPr="00976577" w:rsidRDefault="00034B84" w:rsidP="006D1056">
      <w:pPr>
        <w:spacing w:after="0" w:line="360" w:lineRule="auto"/>
        <w:rPr>
          <w:rFonts w:cs="Arial"/>
          <w:b/>
          <w:bCs/>
          <w:sz w:val="22"/>
          <w:szCs w:val="22"/>
        </w:rPr>
      </w:pPr>
    </w:p>
    <w:p w14:paraId="67CEFBB2" w14:textId="6D7392A3" w:rsidR="00960976" w:rsidRPr="00976577" w:rsidRDefault="00960976" w:rsidP="00687661">
      <w:pPr>
        <w:pStyle w:val="Heading3"/>
      </w:pPr>
      <w:bookmarkStart w:id="55" w:name="_Toc241733100"/>
      <w:r w:rsidRPr="00976577">
        <w:t xml:space="preserve">Activity </w:t>
      </w:r>
      <w:r w:rsidR="00687661" w:rsidRPr="00976577">
        <w:t>1:</w:t>
      </w:r>
      <w:r w:rsidR="00687661">
        <w:t xml:space="preserve"> -</w:t>
      </w:r>
      <w:r w:rsidR="008740D0" w:rsidRPr="00976577">
        <w:t xml:space="preserve"> About Forestry</w:t>
      </w:r>
      <w:bookmarkEnd w:id="55"/>
    </w:p>
    <w:p w14:paraId="0A9AB9C7" w14:textId="74C4FAC1" w:rsidR="00960976" w:rsidRPr="00976577" w:rsidRDefault="00960976" w:rsidP="00453846">
      <w:pPr>
        <w:pStyle w:val="ListParagraph"/>
        <w:numPr>
          <w:ilvl w:val="0"/>
          <w:numId w:val="18"/>
        </w:numPr>
        <w:rPr>
          <w:sz w:val="22"/>
          <w:szCs w:val="22"/>
        </w:rPr>
      </w:pPr>
      <w:r w:rsidRPr="00976577">
        <w:rPr>
          <w:sz w:val="22"/>
          <w:szCs w:val="22"/>
        </w:rPr>
        <w:t xml:space="preserve">Ask your students if they know the Māori mythology of Tāne Mahuta. </w:t>
      </w:r>
    </w:p>
    <w:p w14:paraId="50E54FCE" w14:textId="3542F216" w:rsidR="00A5682A" w:rsidRPr="00034B84" w:rsidRDefault="008740D0" w:rsidP="00960976">
      <w:pPr>
        <w:pStyle w:val="ListParagraph"/>
        <w:numPr>
          <w:ilvl w:val="0"/>
          <w:numId w:val="21"/>
        </w:numPr>
        <w:rPr>
          <w:sz w:val="22"/>
          <w:szCs w:val="22"/>
        </w:rPr>
      </w:pPr>
      <w:r w:rsidRPr="00976577">
        <w:rPr>
          <w:noProof/>
          <w:sz w:val="22"/>
          <w:szCs w:val="22"/>
        </w:rPr>
        <mc:AlternateContent>
          <mc:Choice Requires="wps">
            <w:drawing>
              <wp:anchor distT="45720" distB="45720" distL="114300" distR="114300" simplePos="0" relativeHeight="251694080" behindDoc="0" locked="0" layoutInCell="1" allowOverlap="1" wp14:anchorId="40FF04FE" wp14:editId="06F6C111">
                <wp:simplePos x="0" y="0"/>
                <wp:positionH relativeFrom="margin">
                  <wp:align>right</wp:align>
                </wp:positionH>
                <wp:positionV relativeFrom="paragraph">
                  <wp:posOffset>264795</wp:posOffset>
                </wp:positionV>
                <wp:extent cx="5715000" cy="1019175"/>
                <wp:effectExtent l="0" t="0" r="19050" b="28575"/>
                <wp:wrapSquare wrapText="bothSides"/>
                <wp:docPr id="13724796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19175"/>
                        </a:xfrm>
                        <a:prstGeom prst="rect">
                          <a:avLst/>
                        </a:prstGeom>
                        <a:solidFill>
                          <a:schemeClr val="bg2"/>
                        </a:solidFill>
                        <a:ln w="9525">
                          <a:solidFill>
                            <a:srgbClr val="000000"/>
                          </a:solidFill>
                          <a:miter lim="800000"/>
                          <a:headEnd/>
                          <a:tailEnd/>
                        </a:ln>
                      </wps:spPr>
                      <wps:txbx>
                        <w:txbxContent>
                          <w:p w14:paraId="3FFA42AD" w14:textId="77777777" w:rsidR="00960976" w:rsidRPr="00A5682A" w:rsidRDefault="00960976" w:rsidP="00960976">
                            <w:pPr>
                              <w:rPr>
                                <w:sz w:val="22"/>
                                <w:szCs w:val="22"/>
                              </w:rPr>
                            </w:pPr>
                            <w:r w:rsidRPr="00A5682A">
                              <w:rPr>
                                <w:sz w:val="22"/>
                                <w:szCs w:val="22"/>
                              </w:rPr>
                              <w:t xml:space="preserve">In Māori mythology, the creator of the first human also created the forests, connecting the two forever. The story goes that the kaitiaki (guardian) Tāne </w:t>
                            </w:r>
                            <w:proofErr w:type="spellStart"/>
                            <w:r w:rsidRPr="00A5682A">
                              <w:rPr>
                                <w:sz w:val="22"/>
                                <w:szCs w:val="22"/>
                              </w:rPr>
                              <w:t>Mahuta</w:t>
                            </w:r>
                            <w:proofErr w:type="spellEnd"/>
                            <w:r w:rsidRPr="00A5682A">
                              <w:rPr>
                                <w:sz w:val="22"/>
                                <w:szCs w:val="22"/>
                              </w:rPr>
                              <w:t xml:space="preserve"> created the forests by separating his parents, </w:t>
                            </w:r>
                            <w:proofErr w:type="spellStart"/>
                            <w:r w:rsidRPr="00A5682A">
                              <w:rPr>
                                <w:sz w:val="22"/>
                                <w:szCs w:val="22"/>
                              </w:rPr>
                              <w:t>Papatūānuku</w:t>
                            </w:r>
                            <w:proofErr w:type="spellEnd"/>
                            <w:r w:rsidRPr="00A5682A">
                              <w:rPr>
                                <w:sz w:val="22"/>
                                <w:szCs w:val="22"/>
                              </w:rPr>
                              <w:t xml:space="preserve"> (the earth mother) and </w:t>
                            </w:r>
                            <w:proofErr w:type="spellStart"/>
                            <w:r w:rsidRPr="00A5682A">
                              <w:rPr>
                                <w:sz w:val="22"/>
                                <w:szCs w:val="22"/>
                              </w:rPr>
                              <w:t>Ranginui</w:t>
                            </w:r>
                            <w:proofErr w:type="spellEnd"/>
                            <w:r w:rsidRPr="00A5682A">
                              <w:rPr>
                                <w:sz w:val="22"/>
                                <w:szCs w:val="22"/>
                              </w:rPr>
                              <w:t xml:space="preserve"> (the sky father), letting light into the world. </w:t>
                            </w:r>
                          </w:p>
                          <w:p w14:paraId="7EDCAB1B" w14:textId="77777777" w:rsidR="00960976" w:rsidRDefault="00960976" w:rsidP="009609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F04FE" id="_x0000_s1050" type="#_x0000_t202" style="position:absolute;left:0;text-align:left;margin-left:398.8pt;margin-top:20.85pt;width:450pt;height:80.2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" fillcolor="#e8e8e8 [3214]">
                <v:textbox>
                  <w:txbxContent>
                    <w:p w14:paraId="3FFA42AD" w14:textId="77777777" w:rsidR="00960976" w:rsidRPr="00A5682A" w:rsidRDefault="00960976" w:rsidP="00960976">
                      <w:pPr>
                        <w:rPr>
                          <w:sz w:val="22"/>
                          <w:szCs w:val="22"/>
                        </w:rPr>
                      </w:pPr>
                      <w:r w:rsidRPr="00A5682A">
                        <w:rPr>
                          <w:sz w:val="22"/>
                          <w:szCs w:val="22"/>
                        </w:rPr>
                        <w:t xml:space="preserve">In Māori mythology, the creator of the first human also created the forests, connecting the two forever. The story goes that the kaitiaki (guardian) Tāne </w:t>
                      </w:r>
                      <w:proofErr w:type="spellStart"/>
                      <w:r w:rsidRPr="00A5682A">
                        <w:rPr>
                          <w:sz w:val="22"/>
                          <w:szCs w:val="22"/>
                        </w:rPr>
                        <w:t>Mahuta</w:t>
                      </w:r>
                      <w:proofErr w:type="spellEnd"/>
                      <w:r w:rsidRPr="00A5682A">
                        <w:rPr>
                          <w:sz w:val="22"/>
                          <w:szCs w:val="22"/>
                        </w:rPr>
                        <w:t xml:space="preserve"> created the forests by separating his parents, </w:t>
                      </w:r>
                      <w:proofErr w:type="spellStart"/>
                      <w:r w:rsidRPr="00A5682A">
                        <w:rPr>
                          <w:sz w:val="22"/>
                          <w:szCs w:val="22"/>
                        </w:rPr>
                        <w:t>Papatūānuku</w:t>
                      </w:r>
                      <w:proofErr w:type="spellEnd"/>
                      <w:r w:rsidRPr="00A5682A">
                        <w:rPr>
                          <w:sz w:val="22"/>
                          <w:szCs w:val="22"/>
                        </w:rPr>
                        <w:t xml:space="preserve"> (the earth mother) and </w:t>
                      </w:r>
                      <w:proofErr w:type="spellStart"/>
                      <w:r w:rsidRPr="00A5682A">
                        <w:rPr>
                          <w:sz w:val="22"/>
                          <w:szCs w:val="22"/>
                        </w:rPr>
                        <w:t>Ranginui</w:t>
                      </w:r>
                      <w:proofErr w:type="spellEnd"/>
                      <w:r w:rsidRPr="00A5682A">
                        <w:rPr>
                          <w:sz w:val="22"/>
                          <w:szCs w:val="22"/>
                        </w:rPr>
                        <w:t xml:space="preserve"> (the sky father), letting light into the world. </w:t>
                      </w:r>
                    </w:p>
                    <w:p w14:paraId="7EDCAB1B" w14:textId="77777777" w:rsidR="00960976" w:rsidRDefault="00960976" w:rsidP="00960976"/>
                  </w:txbxContent>
                </v:textbox>
                <w10:wrap type="square" anchorx="margin"/>
              </v:shape>
            </w:pict>
          </mc:Fallback>
        </mc:AlternateContent>
      </w:r>
      <w:r w:rsidR="00960976" w:rsidRPr="00976577">
        <w:rPr>
          <w:sz w:val="22"/>
          <w:szCs w:val="22"/>
        </w:rPr>
        <w:t>Find a story about Tāne Mahuta.</w:t>
      </w:r>
    </w:p>
    <w:p w14:paraId="53ABA61C" w14:textId="77777777" w:rsidR="00357DF1" w:rsidRDefault="00357DF1">
      <w:pPr>
        <w:rPr>
          <w:sz w:val="22"/>
          <w:szCs w:val="22"/>
        </w:rPr>
      </w:pPr>
      <w:r>
        <w:rPr>
          <w:sz w:val="22"/>
          <w:szCs w:val="22"/>
        </w:rPr>
        <w:br w:type="page"/>
      </w:r>
    </w:p>
    <w:p w14:paraId="5F39DFED" w14:textId="2063167C" w:rsidR="00960976" w:rsidRPr="00976577" w:rsidRDefault="00357DF1" w:rsidP="00960976">
      <w:pPr>
        <w:rPr>
          <w:sz w:val="22"/>
          <w:szCs w:val="22"/>
        </w:rPr>
      </w:pPr>
      <w:r w:rsidRPr="00976577">
        <w:rPr>
          <w:b/>
          <w:bCs/>
          <w:noProof/>
          <w:sz w:val="22"/>
          <w:szCs w:val="22"/>
        </w:rPr>
        <w:lastRenderedPageBreak/>
        <mc:AlternateContent>
          <mc:Choice Requires="wps">
            <w:drawing>
              <wp:anchor distT="45720" distB="45720" distL="114300" distR="114300" simplePos="0" relativeHeight="251714560" behindDoc="0" locked="0" layoutInCell="1" allowOverlap="1" wp14:anchorId="5B3ACC7A" wp14:editId="7CBD828D">
                <wp:simplePos x="0" y="0"/>
                <wp:positionH relativeFrom="margin">
                  <wp:posOffset>3733165</wp:posOffset>
                </wp:positionH>
                <wp:positionV relativeFrom="paragraph">
                  <wp:posOffset>0</wp:posOffset>
                </wp:positionV>
                <wp:extent cx="2409825" cy="2362200"/>
                <wp:effectExtent l="0" t="0" r="9525" b="0"/>
                <wp:wrapSquare wrapText="bothSides"/>
                <wp:docPr id="894421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362200"/>
                        </a:xfrm>
                        <a:prstGeom prst="rect">
                          <a:avLst/>
                        </a:prstGeom>
                        <a:solidFill>
                          <a:srgbClr val="FFFFFF"/>
                        </a:solidFill>
                        <a:ln w="9525">
                          <a:noFill/>
                          <a:miter lim="800000"/>
                          <a:headEnd/>
                          <a:tailEnd/>
                        </a:ln>
                      </wps:spPr>
                      <wps:txbx>
                        <w:txbxContent>
                          <w:p w14:paraId="2318EF38" w14:textId="511B52B2" w:rsidR="00E24455" w:rsidRDefault="00E24455">
                            <w:r>
                              <w:rPr>
                                <w:noProof/>
                              </w:rPr>
                              <w:drawing>
                                <wp:inline distT="0" distB="0" distL="0" distR="0" wp14:anchorId="0BA9757E" wp14:editId="751F975B">
                                  <wp:extent cx="2438400" cy="1981200"/>
                                  <wp:effectExtent l="0" t="0" r="0" b="0"/>
                                  <wp:docPr id="67108868" name="Picture 20" descr="Forestry investment far from straight forward venture | Otago Daily Times  Onlin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estry investment far from straight forward venture | Otago Daily Times  Online New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38400" cy="1981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ACC7A" id="_x0000_s1051" type="#_x0000_t202" style="position:absolute;margin-left:293.95pt;margin-top:0;width:189.75pt;height:186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" stroked="f">
                <v:textbox>
                  <w:txbxContent>
                    <w:p w14:paraId="2318EF38" w14:textId="511B52B2" w:rsidR="00E24455" w:rsidRDefault="00E24455">
                      <w:r>
                        <w:rPr>
                          <w:noProof/>
                        </w:rPr>
                        <w:drawing>
                          <wp:inline distT="0" distB="0" distL="0" distR="0" wp14:anchorId="0BA9757E" wp14:editId="751F975B">
                            <wp:extent cx="2438400" cy="1981200"/>
                            <wp:effectExtent l="0" t="0" r="0" b="0"/>
                            <wp:docPr id="67108868" name="Picture 20" descr="Forestry investment far from straight forward venture | Otago Daily Times  Onlin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estry investment far from straight forward venture | Otago Daily Times  Online New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38400" cy="1981200"/>
                                    </a:xfrm>
                                    <a:prstGeom prst="rect">
                                      <a:avLst/>
                                    </a:prstGeom>
                                    <a:noFill/>
                                    <a:ln>
                                      <a:noFill/>
                                    </a:ln>
                                  </pic:spPr>
                                </pic:pic>
                              </a:graphicData>
                            </a:graphic>
                          </wp:inline>
                        </w:drawing>
                      </w:r>
                    </w:p>
                  </w:txbxContent>
                </v:textbox>
                <w10:wrap type="square" anchorx="margin"/>
              </v:shape>
            </w:pict>
          </mc:Fallback>
        </mc:AlternateContent>
      </w:r>
      <w:r w:rsidR="00960976" w:rsidRPr="00976577">
        <w:rPr>
          <w:sz w:val="22"/>
          <w:szCs w:val="22"/>
        </w:rPr>
        <w:t>The two classes of forestry are indigenous and exotic.</w:t>
      </w:r>
    </w:p>
    <w:p w14:paraId="4A506AD4" w14:textId="67C5BCF3" w:rsidR="00960976" w:rsidRPr="00687661" w:rsidRDefault="00960976" w:rsidP="0012719F">
      <w:pPr>
        <w:rPr>
          <w:b/>
          <w:bCs/>
          <w:sz w:val="22"/>
          <w:szCs w:val="22"/>
        </w:rPr>
      </w:pPr>
      <w:r w:rsidRPr="00687661">
        <w:rPr>
          <w:b/>
          <w:bCs/>
          <w:sz w:val="22"/>
          <w:szCs w:val="22"/>
        </w:rPr>
        <w:t xml:space="preserve">Ask your students </w:t>
      </w:r>
    </w:p>
    <w:p w14:paraId="0A1F17CB" w14:textId="14982843" w:rsidR="00960976" w:rsidRPr="00976577" w:rsidRDefault="00960976" w:rsidP="00453846">
      <w:pPr>
        <w:pStyle w:val="ListParagraph"/>
        <w:numPr>
          <w:ilvl w:val="0"/>
          <w:numId w:val="18"/>
        </w:numPr>
        <w:rPr>
          <w:sz w:val="22"/>
          <w:szCs w:val="22"/>
        </w:rPr>
      </w:pPr>
      <w:r w:rsidRPr="00976577">
        <w:rPr>
          <w:sz w:val="22"/>
          <w:szCs w:val="22"/>
        </w:rPr>
        <w:t xml:space="preserve">What </w:t>
      </w:r>
      <w:r w:rsidR="0012719F" w:rsidRPr="00976577">
        <w:rPr>
          <w:sz w:val="22"/>
          <w:szCs w:val="22"/>
        </w:rPr>
        <w:t xml:space="preserve">does </w:t>
      </w:r>
      <w:r w:rsidRPr="00976577">
        <w:rPr>
          <w:sz w:val="22"/>
          <w:szCs w:val="22"/>
        </w:rPr>
        <w:t>indigenous and exotic mean?</w:t>
      </w:r>
    </w:p>
    <w:p w14:paraId="65E072E0" w14:textId="764A6DCC" w:rsidR="00960976" w:rsidRPr="00976577" w:rsidRDefault="00960976" w:rsidP="00453846">
      <w:pPr>
        <w:pStyle w:val="ListParagraph"/>
        <w:numPr>
          <w:ilvl w:val="0"/>
          <w:numId w:val="18"/>
        </w:numPr>
        <w:rPr>
          <w:sz w:val="22"/>
          <w:szCs w:val="22"/>
        </w:rPr>
      </w:pPr>
      <w:r w:rsidRPr="00976577">
        <w:rPr>
          <w:sz w:val="22"/>
          <w:szCs w:val="22"/>
        </w:rPr>
        <w:t xml:space="preserve">To find out </w:t>
      </w:r>
    </w:p>
    <w:p w14:paraId="6EA3FB0D" w14:textId="77777777" w:rsidR="00960976" w:rsidRPr="00976577" w:rsidRDefault="00960976" w:rsidP="00453846">
      <w:pPr>
        <w:pStyle w:val="ListParagraph"/>
        <w:numPr>
          <w:ilvl w:val="0"/>
          <w:numId w:val="20"/>
        </w:numPr>
        <w:rPr>
          <w:sz w:val="22"/>
          <w:szCs w:val="22"/>
        </w:rPr>
      </w:pPr>
      <w:r w:rsidRPr="00976577">
        <w:rPr>
          <w:sz w:val="22"/>
          <w:szCs w:val="22"/>
        </w:rPr>
        <w:t>What are the two main types of indigenous forest?</w:t>
      </w:r>
    </w:p>
    <w:p w14:paraId="23E30F58" w14:textId="0EAC7D51" w:rsidR="00960976" w:rsidRPr="00976577" w:rsidRDefault="00960976" w:rsidP="00453846">
      <w:pPr>
        <w:pStyle w:val="ListParagraph"/>
        <w:numPr>
          <w:ilvl w:val="0"/>
          <w:numId w:val="20"/>
        </w:numPr>
        <w:rPr>
          <w:sz w:val="22"/>
          <w:szCs w:val="22"/>
        </w:rPr>
      </w:pPr>
      <w:r w:rsidRPr="00976577">
        <w:rPr>
          <w:sz w:val="22"/>
          <w:szCs w:val="22"/>
        </w:rPr>
        <w:t>What is the main type of exotic forest?</w:t>
      </w:r>
    </w:p>
    <w:p w14:paraId="4FD573F1" w14:textId="4D97A390" w:rsidR="00960976" w:rsidRPr="00976577" w:rsidRDefault="00960976" w:rsidP="00453846">
      <w:pPr>
        <w:pStyle w:val="ListParagraph"/>
        <w:numPr>
          <w:ilvl w:val="0"/>
          <w:numId w:val="18"/>
        </w:numPr>
        <w:rPr>
          <w:sz w:val="22"/>
          <w:szCs w:val="22"/>
        </w:rPr>
      </w:pPr>
      <w:r w:rsidRPr="00976577">
        <w:rPr>
          <w:sz w:val="22"/>
          <w:szCs w:val="22"/>
        </w:rPr>
        <w:t xml:space="preserve">What they think New Zealand would have looked like before people arrive? </w:t>
      </w:r>
    </w:p>
    <w:p w14:paraId="4ACDC4D5" w14:textId="050B9398" w:rsidR="00960976" w:rsidRPr="00976577" w:rsidRDefault="00960976" w:rsidP="00453846">
      <w:pPr>
        <w:pStyle w:val="ListParagraph"/>
        <w:numPr>
          <w:ilvl w:val="0"/>
          <w:numId w:val="18"/>
        </w:numPr>
        <w:rPr>
          <w:sz w:val="22"/>
          <w:szCs w:val="22"/>
        </w:rPr>
      </w:pPr>
      <w:r w:rsidRPr="00976577">
        <w:rPr>
          <w:sz w:val="22"/>
          <w:szCs w:val="22"/>
        </w:rPr>
        <w:t>Why do they think this and what has changed and why?</w:t>
      </w:r>
    </w:p>
    <w:p w14:paraId="18DD994C" w14:textId="1EE6F715" w:rsidR="00A5682A" w:rsidRPr="00357DF1" w:rsidRDefault="008740D0" w:rsidP="000830FF">
      <w:pPr>
        <w:pStyle w:val="ListParagraph"/>
        <w:numPr>
          <w:ilvl w:val="0"/>
          <w:numId w:val="18"/>
        </w:numPr>
        <w:rPr>
          <w:sz w:val="22"/>
          <w:szCs w:val="22"/>
        </w:rPr>
      </w:pPr>
      <w:r w:rsidRPr="00976577">
        <w:rPr>
          <w:sz w:val="22"/>
          <w:szCs w:val="22"/>
        </w:rPr>
        <w:t>To u</w:t>
      </w:r>
      <w:r w:rsidR="00960976" w:rsidRPr="00976577">
        <w:rPr>
          <w:sz w:val="22"/>
          <w:szCs w:val="22"/>
        </w:rPr>
        <w:t xml:space="preserve">se the resource Foresty distribution by </w:t>
      </w:r>
      <w:hyperlink r:id="rId43" w:history="1">
        <w:r w:rsidR="00960976" w:rsidRPr="00976577">
          <w:rPr>
            <w:rStyle w:val="Hyperlink"/>
            <w:sz w:val="22"/>
            <w:szCs w:val="22"/>
          </w:rPr>
          <w:t>region</w:t>
        </w:r>
      </w:hyperlink>
      <w:r w:rsidR="00960976" w:rsidRPr="00976577">
        <w:rPr>
          <w:sz w:val="22"/>
          <w:szCs w:val="22"/>
        </w:rPr>
        <w:t xml:space="preserve"> to find out how much forestry is</w:t>
      </w:r>
      <w:r w:rsidRPr="00976577">
        <w:rPr>
          <w:sz w:val="22"/>
          <w:szCs w:val="22"/>
        </w:rPr>
        <w:t xml:space="preserve"> in </w:t>
      </w:r>
      <w:r w:rsidR="00A5682A" w:rsidRPr="00976577">
        <w:rPr>
          <w:sz w:val="22"/>
          <w:szCs w:val="22"/>
        </w:rPr>
        <w:t xml:space="preserve">your </w:t>
      </w:r>
      <w:r w:rsidR="00960976" w:rsidRPr="00976577">
        <w:rPr>
          <w:sz w:val="22"/>
          <w:szCs w:val="22"/>
        </w:rPr>
        <w:t>region?</w:t>
      </w:r>
    </w:p>
    <w:p w14:paraId="1AD990C2" w14:textId="77777777" w:rsidR="001C7BE2" w:rsidRDefault="001C7BE2" w:rsidP="00687661">
      <w:pPr>
        <w:pStyle w:val="Heading3"/>
      </w:pPr>
      <w:bookmarkStart w:id="56" w:name="_Toc241733101"/>
    </w:p>
    <w:p w14:paraId="60524CB6" w14:textId="6F012AF3" w:rsidR="00687661" w:rsidRDefault="00821DCE" w:rsidP="00687661">
      <w:pPr>
        <w:pStyle w:val="Heading3"/>
      </w:pPr>
      <w:r w:rsidRPr="00976577">
        <w:t xml:space="preserve">Activity </w:t>
      </w:r>
      <w:r w:rsidR="00687661" w:rsidRPr="00976577">
        <w:t>2:</w:t>
      </w:r>
      <w:r w:rsidR="00687661">
        <w:t xml:space="preserve"> - Wood is good.</w:t>
      </w:r>
      <w:bookmarkEnd w:id="56"/>
    </w:p>
    <w:p w14:paraId="62E3B442" w14:textId="1835C0E8" w:rsidR="00687661" w:rsidRPr="001C7BE2" w:rsidRDefault="00357DF1" w:rsidP="000830FF">
      <w:pPr>
        <w:rPr>
          <w:rStyle w:val="Hyperlink"/>
          <w:color w:val="auto"/>
          <w:u w:val="none"/>
        </w:rPr>
      </w:pPr>
      <w:r w:rsidRPr="00034B84">
        <w:rPr>
          <w:rStyle w:val="Hyperlink"/>
          <w:rFonts w:cs="Arial"/>
          <w:b/>
          <w:bCs/>
          <w:noProof/>
          <w:sz w:val="22"/>
          <w:szCs w:val="22"/>
        </w:rPr>
        <mc:AlternateContent>
          <mc:Choice Requires="wps">
            <w:drawing>
              <wp:anchor distT="45720" distB="45720" distL="114300" distR="114300" simplePos="0" relativeHeight="251730944" behindDoc="0" locked="0" layoutInCell="1" allowOverlap="1" wp14:anchorId="2E6927F3" wp14:editId="7C5BDD92">
                <wp:simplePos x="0" y="0"/>
                <wp:positionH relativeFrom="margin">
                  <wp:align>left</wp:align>
                </wp:positionH>
                <wp:positionV relativeFrom="paragraph">
                  <wp:posOffset>313690</wp:posOffset>
                </wp:positionV>
                <wp:extent cx="6048375" cy="2638425"/>
                <wp:effectExtent l="0" t="0" r="28575" b="28575"/>
                <wp:wrapSquare wrapText="bothSides"/>
                <wp:docPr id="1371446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2638425"/>
                        </a:xfrm>
                        <a:prstGeom prst="rect">
                          <a:avLst/>
                        </a:prstGeom>
                        <a:solidFill>
                          <a:schemeClr val="bg2"/>
                        </a:solidFill>
                        <a:ln w="9525">
                          <a:solidFill>
                            <a:srgbClr val="000000"/>
                          </a:solidFill>
                          <a:miter lim="800000"/>
                          <a:headEnd/>
                          <a:tailEnd/>
                        </a:ln>
                      </wps:spPr>
                      <wps:txbx>
                        <w:txbxContent>
                          <w:p w14:paraId="09BFD5D7" w14:textId="77777777" w:rsidR="00034B84" w:rsidRPr="00976577" w:rsidRDefault="00034B84" w:rsidP="00034B84">
                            <w:pPr>
                              <w:spacing w:after="0" w:line="360" w:lineRule="auto"/>
                              <w:rPr>
                                <w:rFonts w:cs="Arial"/>
                                <w:sz w:val="22"/>
                                <w:szCs w:val="22"/>
                              </w:rPr>
                            </w:pPr>
                            <w:r w:rsidRPr="00976577">
                              <w:rPr>
                                <w:rFonts w:cs="Arial"/>
                                <w:sz w:val="22"/>
                                <w:szCs w:val="22"/>
                              </w:rPr>
                              <w:t>“</w:t>
                            </w:r>
                            <w:hyperlink r:id="rId44" w:history="1">
                              <w:r w:rsidRPr="00976577">
                                <w:rPr>
                                  <w:rStyle w:val="Hyperlink"/>
                                  <w:rFonts w:cs="Arial"/>
                                  <w:sz w:val="22"/>
                                  <w:szCs w:val="22"/>
                                </w:rPr>
                                <w:t>Wood is Good</w:t>
                              </w:r>
                            </w:hyperlink>
                            <w:r w:rsidRPr="00976577">
                              <w:rPr>
                                <w:rFonts w:cs="Arial"/>
                                <w:sz w:val="22"/>
                                <w:szCs w:val="22"/>
                              </w:rPr>
                              <w:t>” is a forestry and log transport programme developed for primary schools in New Zealand and funded by sector groups and the Ministry for Primary Industries.</w:t>
                            </w:r>
                          </w:p>
                          <w:p w14:paraId="1F7B41B8" w14:textId="77777777" w:rsidR="00034B84" w:rsidRPr="00976577" w:rsidRDefault="00034B84" w:rsidP="00034B84">
                            <w:pPr>
                              <w:rPr>
                                <w:rFonts w:cs="Arial"/>
                                <w:sz w:val="22"/>
                                <w:szCs w:val="22"/>
                              </w:rPr>
                            </w:pPr>
                            <w:r w:rsidRPr="00976577">
                              <w:rPr>
                                <w:rFonts w:cs="Arial"/>
                                <w:sz w:val="22"/>
                                <w:szCs w:val="22"/>
                              </w:rPr>
                              <w:t>“Wood is Good” is a tailored array of activities, videos, publications and demonstrations that are delivered to primary aged students to educate them on the valuable benefits of forestry. These include environmental topics, carbon storage, climate change, wood products and how plantation trees are grown and harvested in our country. Local log transport providers and forestry company professionals will deliver these sessions at your school and talk about what they do.</w:t>
                            </w:r>
                          </w:p>
                          <w:p w14:paraId="5694F48D" w14:textId="77777777" w:rsidR="00034B84" w:rsidRPr="00976577" w:rsidRDefault="00034B84" w:rsidP="00034B84">
                            <w:pPr>
                              <w:rPr>
                                <w:rFonts w:cs="Arial"/>
                                <w:sz w:val="22"/>
                                <w:szCs w:val="22"/>
                              </w:rPr>
                            </w:pPr>
                            <w:r w:rsidRPr="00976577">
                              <w:rPr>
                                <w:rFonts w:cs="Arial"/>
                                <w:sz w:val="22"/>
                                <w:szCs w:val="22"/>
                              </w:rPr>
                              <w:t>View a log truck, talk about logs and trees, find out how forests are and cared for, find out how forestry is valuable to your community.</w:t>
                            </w:r>
                          </w:p>
                          <w:p w14:paraId="2B76B4B8" w14:textId="77777777" w:rsidR="00034B84" w:rsidRDefault="00034B84" w:rsidP="00034B84">
                            <w:pPr>
                              <w:rPr>
                                <w:rFonts w:cs="Arial"/>
                                <w:sz w:val="22"/>
                                <w:szCs w:val="22"/>
                              </w:rPr>
                            </w:pPr>
                            <w:r w:rsidRPr="00976577">
                              <w:rPr>
                                <w:rFonts w:cs="Arial"/>
                                <w:sz w:val="22"/>
                                <w:szCs w:val="22"/>
                              </w:rPr>
                              <w:t>Make sure you also take advantage of the published book series “</w:t>
                            </w:r>
                            <w:hyperlink r:id="rId45" w:history="1">
                              <w:r w:rsidRPr="00976577">
                                <w:rPr>
                                  <w:rStyle w:val="Hyperlink"/>
                                  <w:rFonts w:cs="Arial"/>
                                  <w:sz w:val="22"/>
                                  <w:szCs w:val="22"/>
                                </w:rPr>
                                <w:t>Fred the Forester</w:t>
                              </w:r>
                            </w:hyperlink>
                            <w:r w:rsidRPr="00976577">
                              <w:rPr>
                                <w:rFonts w:cs="Arial"/>
                                <w:sz w:val="22"/>
                                <w:szCs w:val="22"/>
                              </w:rPr>
                              <w:t>” which informs students about forestry – great for classroom reading sessions.</w:t>
                            </w:r>
                          </w:p>
                          <w:p w14:paraId="4EE9850C" w14:textId="77777777" w:rsidR="00357DF1" w:rsidRPr="00976577" w:rsidRDefault="00357DF1" w:rsidP="00034B84">
                            <w:pPr>
                              <w:rPr>
                                <w:rFonts w:cs="Arial"/>
                                <w:sz w:val="22"/>
                                <w:szCs w:val="22"/>
                              </w:rPr>
                            </w:pPr>
                          </w:p>
                          <w:p w14:paraId="29DBFB7D" w14:textId="2B0F6C70" w:rsidR="00034B84" w:rsidRDefault="00034B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927F3" id="_x0000_s1052" type="#_x0000_t202" style="position:absolute;margin-left:0;margin-top:24.7pt;width:476.25pt;height:207.75pt;z-index:251730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" fillcolor="#e8e8e8 [3214]">
                <v:textbox>
                  <w:txbxContent>
                    <w:p w14:paraId="09BFD5D7" w14:textId="77777777" w:rsidR="00034B84" w:rsidRPr="00976577" w:rsidRDefault="00034B84" w:rsidP="00034B84">
                      <w:pPr>
                        <w:spacing w:after="0" w:line="360" w:lineRule="auto"/>
                        <w:rPr>
                          <w:rFonts w:cs="Arial"/>
                          <w:sz w:val="22"/>
                          <w:szCs w:val="22"/>
                        </w:rPr>
                      </w:pPr>
                      <w:r w:rsidRPr="00976577">
                        <w:rPr>
                          <w:rFonts w:cs="Arial"/>
                          <w:sz w:val="22"/>
                          <w:szCs w:val="22"/>
                        </w:rPr>
                        <w:t>“</w:t>
                      </w:r>
                      <w:hyperlink r:id="rId46" w:history="1">
                        <w:r w:rsidRPr="00976577">
                          <w:rPr>
                            <w:rStyle w:val="Hyperlink"/>
                            <w:rFonts w:cs="Arial"/>
                            <w:sz w:val="22"/>
                            <w:szCs w:val="22"/>
                          </w:rPr>
                          <w:t>Wood is Good</w:t>
                        </w:r>
                      </w:hyperlink>
                      <w:r w:rsidRPr="00976577">
                        <w:rPr>
                          <w:rFonts w:cs="Arial"/>
                          <w:sz w:val="22"/>
                          <w:szCs w:val="22"/>
                        </w:rPr>
                        <w:t>” is a forestry and log transport programme developed for primary schools in New Zealand and funded by sector groups and the Ministry for Primary Industries.</w:t>
                      </w:r>
                    </w:p>
                    <w:p w14:paraId="1F7B41B8" w14:textId="77777777" w:rsidR="00034B84" w:rsidRPr="00976577" w:rsidRDefault="00034B84" w:rsidP="00034B84">
                      <w:pPr>
                        <w:rPr>
                          <w:rFonts w:cs="Arial"/>
                          <w:sz w:val="22"/>
                          <w:szCs w:val="22"/>
                        </w:rPr>
                      </w:pPr>
                      <w:r w:rsidRPr="00976577">
                        <w:rPr>
                          <w:rFonts w:cs="Arial"/>
                          <w:sz w:val="22"/>
                          <w:szCs w:val="22"/>
                        </w:rPr>
                        <w:t>“Wood is Good” is a tailored array of activities, videos, publications and demonstrations that are delivered to primary aged students to educate them on the valuable benefits of forestry. These include environmental topics, carbon storage, climate change, wood products and how plantation trees are grown and harvested in our country. Local log transport providers and forestry company professionals will deliver these sessions at your school and talk about what they do.</w:t>
                      </w:r>
                    </w:p>
                    <w:p w14:paraId="5694F48D" w14:textId="77777777" w:rsidR="00034B84" w:rsidRPr="00976577" w:rsidRDefault="00034B84" w:rsidP="00034B84">
                      <w:pPr>
                        <w:rPr>
                          <w:rFonts w:cs="Arial"/>
                          <w:sz w:val="22"/>
                          <w:szCs w:val="22"/>
                        </w:rPr>
                      </w:pPr>
                      <w:r w:rsidRPr="00976577">
                        <w:rPr>
                          <w:rFonts w:cs="Arial"/>
                          <w:sz w:val="22"/>
                          <w:szCs w:val="22"/>
                        </w:rPr>
                        <w:t>View a log truck, talk about logs and trees, find out how forests are and cared for, find out how forestry is valuable to your community.</w:t>
                      </w:r>
                    </w:p>
                    <w:p w14:paraId="2B76B4B8" w14:textId="77777777" w:rsidR="00034B84" w:rsidRDefault="00034B84" w:rsidP="00034B84">
                      <w:pPr>
                        <w:rPr>
                          <w:rFonts w:cs="Arial"/>
                          <w:sz w:val="22"/>
                          <w:szCs w:val="22"/>
                        </w:rPr>
                      </w:pPr>
                      <w:r w:rsidRPr="00976577">
                        <w:rPr>
                          <w:rFonts w:cs="Arial"/>
                          <w:sz w:val="22"/>
                          <w:szCs w:val="22"/>
                        </w:rPr>
                        <w:t>Make sure you also take advantage of the published book series “</w:t>
                      </w:r>
                      <w:hyperlink r:id="rId47" w:history="1">
                        <w:r w:rsidRPr="00976577">
                          <w:rPr>
                            <w:rStyle w:val="Hyperlink"/>
                            <w:rFonts w:cs="Arial"/>
                            <w:sz w:val="22"/>
                            <w:szCs w:val="22"/>
                          </w:rPr>
                          <w:t>Fred the Forester</w:t>
                        </w:r>
                      </w:hyperlink>
                      <w:r w:rsidRPr="00976577">
                        <w:rPr>
                          <w:rFonts w:cs="Arial"/>
                          <w:sz w:val="22"/>
                          <w:szCs w:val="22"/>
                        </w:rPr>
                        <w:t>” which informs students about forestry – great for classroom reading sessions.</w:t>
                      </w:r>
                    </w:p>
                    <w:p w14:paraId="4EE9850C" w14:textId="77777777" w:rsidR="00357DF1" w:rsidRPr="00976577" w:rsidRDefault="00357DF1" w:rsidP="00034B84">
                      <w:pPr>
                        <w:rPr>
                          <w:rFonts w:cs="Arial"/>
                          <w:sz w:val="22"/>
                          <w:szCs w:val="22"/>
                        </w:rPr>
                      </w:pPr>
                    </w:p>
                    <w:p w14:paraId="29DBFB7D" w14:textId="2B0F6C70" w:rsidR="00034B84" w:rsidRDefault="00034B84"/>
                  </w:txbxContent>
                </v:textbox>
                <w10:wrap type="square" anchorx="margin"/>
              </v:shape>
            </w:pict>
          </mc:Fallback>
        </mc:AlternateContent>
      </w:r>
      <w:r w:rsidR="0012719F" w:rsidRPr="00976577">
        <w:rPr>
          <w:rFonts w:cs="Arial"/>
          <w:b/>
          <w:bCs/>
          <w:sz w:val="22"/>
          <w:szCs w:val="22"/>
        </w:rPr>
        <w:t xml:space="preserve"> Check out the great resources </w:t>
      </w:r>
      <w:hyperlink r:id="rId48" w:history="1">
        <w:r w:rsidR="0012719F" w:rsidRPr="00976577">
          <w:rPr>
            <w:rStyle w:val="Hyperlink"/>
            <w:rFonts w:cs="Arial"/>
            <w:b/>
            <w:bCs/>
            <w:sz w:val="22"/>
            <w:szCs w:val="22"/>
          </w:rPr>
          <w:t>Wood is Good</w:t>
        </w:r>
      </w:hyperlink>
    </w:p>
    <w:p w14:paraId="17282CA7" w14:textId="6136489D" w:rsidR="00034B84" w:rsidRDefault="001C7BE2" w:rsidP="000830FF">
      <w:pPr>
        <w:rPr>
          <w:rStyle w:val="Hyperlink"/>
          <w:rFonts w:cs="Arial"/>
          <w:b/>
          <w:bCs/>
          <w:sz w:val="22"/>
          <w:szCs w:val="22"/>
        </w:rPr>
      </w:pPr>
      <w:r w:rsidRPr="00976577">
        <w:rPr>
          <w:rFonts w:cs="Arial"/>
          <w:noProof/>
          <w:sz w:val="22"/>
          <w:szCs w:val="22"/>
        </w:rPr>
        <mc:AlternateContent>
          <mc:Choice Requires="wps">
            <w:drawing>
              <wp:anchor distT="45720" distB="45720" distL="114300" distR="114300" simplePos="0" relativeHeight="251749376" behindDoc="0" locked="0" layoutInCell="1" allowOverlap="1" wp14:anchorId="7E4234D9" wp14:editId="7CA310A4">
                <wp:simplePos x="0" y="0"/>
                <wp:positionH relativeFrom="margin">
                  <wp:posOffset>1614032</wp:posOffset>
                </wp:positionH>
                <wp:positionV relativeFrom="paragraph">
                  <wp:posOffset>2894165</wp:posOffset>
                </wp:positionV>
                <wp:extent cx="2281555" cy="2504440"/>
                <wp:effectExtent l="0" t="0" r="4445" b="0"/>
                <wp:wrapSquare wrapText="bothSides"/>
                <wp:docPr id="495895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2504440"/>
                        </a:xfrm>
                        <a:prstGeom prst="rect">
                          <a:avLst/>
                        </a:prstGeom>
                        <a:solidFill>
                          <a:srgbClr val="FFFFFF"/>
                        </a:solidFill>
                        <a:ln w="9525">
                          <a:noFill/>
                          <a:miter lim="800000"/>
                          <a:headEnd/>
                          <a:tailEnd/>
                        </a:ln>
                      </wps:spPr>
                      <wps:txbx>
                        <w:txbxContent>
                          <w:p w14:paraId="697931D5" w14:textId="77777777" w:rsidR="00357DF1" w:rsidRDefault="00357DF1" w:rsidP="00357DF1">
                            <w:r>
                              <w:rPr>
                                <w:noProof/>
                              </w:rPr>
                              <w:drawing>
                                <wp:inline distT="0" distB="0" distL="0" distR="0" wp14:anchorId="6979B4FC" wp14:editId="7646B863">
                                  <wp:extent cx="2015836" cy="2337684"/>
                                  <wp:effectExtent l="0" t="0" r="3810" b="5715"/>
                                  <wp:docPr id="970740453" name="Picture 13"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40087" name="Picture 13" descr="A cover of a book&#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37736" cy="23630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234D9" id="_x0000_s1053" type="#_x0000_t202" style="position:absolute;margin-left:127.1pt;margin-top:227.9pt;width:179.65pt;height:197.2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" stroked="f">
                <v:textbox>
                  <w:txbxContent>
                    <w:p w14:paraId="697931D5" w14:textId="77777777" w:rsidR="00357DF1" w:rsidRDefault="00357DF1" w:rsidP="00357DF1">
                      <w:r>
                        <w:rPr>
                          <w:noProof/>
                        </w:rPr>
                        <w:drawing>
                          <wp:inline distT="0" distB="0" distL="0" distR="0" wp14:anchorId="6979B4FC" wp14:editId="7646B863">
                            <wp:extent cx="2015836" cy="2337684"/>
                            <wp:effectExtent l="0" t="0" r="3810" b="5715"/>
                            <wp:docPr id="970740453" name="Picture 13"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40087" name="Picture 13" descr="A cover of a book&#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37736" cy="2363080"/>
                                    </a:xfrm>
                                    <a:prstGeom prst="rect">
                                      <a:avLst/>
                                    </a:prstGeom>
                                    <a:noFill/>
                                    <a:ln>
                                      <a:noFill/>
                                    </a:ln>
                                  </pic:spPr>
                                </pic:pic>
                              </a:graphicData>
                            </a:graphic>
                          </wp:inline>
                        </w:drawing>
                      </w:r>
                    </w:p>
                  </w:txbxContent>
                </v:textbox>
                <w10:wrap type="square" anchorx="margin"/>
              </v:shape>
            </w:pict>
          </mc:Fallback>
        </mc:AlternateContent>
      </w:r>
    </w:p>
    <w:p w14:paraId="3EA86140" w14:textId="055C0D54" w:rsidR="00034B84" w:rsidRDefault="00034B84" w:rsidP="000830FF">
      <w:pPr>
        <w:rPr>
          <w:rStyle w:val="Hyperlink"/>
          <w:rFonts w:cs="Arial"/>
          <w:b/>
          <w:bCs/>
          <w:sz w:val="22"/>
          <w:szCs w:val="22"/>
        </w:rPr>
      </w:pPr>
    </w:p>
    <w:p w14:paraId="36EC685F" w14:textId="464867E1" w:rsidR="00034B84" w:rsidRDefault="00034B84" w:rsidP="00687661">
      <w:pPr>
        <w:pStyle w:val="Heading3"/>
      </w:pPr>
    </w:p>
    <w:p w14:paraId="04537463" w14:textId="2BE116DA" w:rsidR="00357DF1" w:rsidRDefault="00357DF1" w:rsidP="00357DF1"/>
    <w:p w14:paraId="195C5131" w14:textId="77777777" w:rsidR="00357DF1" w:rsidRDefault="00357DF1" w:rsidP="00357DF1"/>
    <w:p w14:paraId="3482DBAD" w14:textId="144CD5F5" w:rsidR="00357DF1" w:rsidRDefault="00357DF1" w:rsidP="00357DF1"/>
    <w:p w14:paraId="5B9EEAC8" w14:textId="77777777" w:rsidR="00357DF1" w:rsidRDefault="00357DF1" w:rsidP="00357DF1"/>
    <w:p w14:paraId="7F35F5B6" w14:textId="77777777" w:rsidR="00357DF1" w:rsidRDefault="00357DF1" w:rsidP="00357DF1"/>
    <w:p w14:paraId="47309B33" w14:textId="77777777" w:rsidR="00357DF1" w:rsidRPr="00357DF1" w:rsidRDefault="00357DF1" w:rsidP="00357DF1"/>
    <w:p w14:paraId="62D7455C" w14:textId="17A52593" w:rsidR="00687661" w:rsidRDefault="00550E38" w:rsidP="00687661">
      <w:pPr>
        <w:pStyle w:val="Heading3"/>
      </w:pPr>
      <w:bookmarkStart w:id="57" w:name="_Toc241733102"/>
      <w:r w:rsidRPr="00976577">
        <w:lastRenderedPageBreak/>
        <w:t xml:space="preserve">Activity </w:t>
      </w:r>
      <w:r w:rsidR="00821DCE" w:rsidRPr="00976577">
        <w:t>3</w:t>
      </w:r>
      <w:r w:rsidRPr="00976577">
        <w:t xml:space="preserve">: - Careers in the </w:t>
      </w:r>
      <w:r w:rsidR="00034B84">
        <w:t>f</w:t>
      </w:r>
      <w:r w:rsidRPr="00976577">
        <w:t xml:space="preserve">orestry </w:t>
      </w:r>
      <w:r w:rsidR="00687661">
        <w:t>sector</w:t>
      </w:r>
      <w:bookmarkEnd w:id="57"/>
      <w:r w:rsidR="00034B84">
        <w:t xml:space="preserve"> </w:t>
      </w:r>
    </w:p>
    <w:p w14:paraId="0DBE5D65" w14:textId="789F2406" w:rsidR="000C5DB9" w:rsidRPr="00976577" w:rsidRDefault="00687661" w:rsidP="0012719F">
      <w:pPr>
        <w:spacing w:after="0" w:line="360" w:lineRule="auto"/>
        <w:rPr>
          <w:rFonts w:cs="Arial"/>
          <w:b/>
          <w:bCs/>
          <w:sz w:val="22"/>
          <w:szCs w:val="22"/>
        </w:rPr>
      </w:pPr>
      <w:r w:rsidRPr="00C040BB">
        <w:rPr>
          <w:rFonts w:cs="Arial"/>
          <w:sz w:val="22"/>
          <w:szCs w:val="22"/>
        </w:rPr>
        <w:t xml:space="preserve">PPT Primary </w:t>
      </w:r>
      <w:r>
        <w:rPr>
          <w:rFonts w:cs="Arial"/>
          <w:sz w:val="22"/>
          <w:szCs w:val="22"/>
        </w:rPr>
        <w:t>P</w:t>
      </w:r>
      <w:r w:rsidRPr="00C040BB">
        <w:rPr>
          <w:rFonts w:cs="Arial"/>
          <w:sz w:val="22"/>
          <w:szCs w:val="22"/>
        </w:rPr>
        <w:t xml:space="preserve">roduction </w:t>
      </w:r>
      <w:r>
        <w:rPr>
          <w:rFonts w:cs="Arial"/>
          <w:sz w:val="22"/>
          <w:szCs w:val="22"/>
        </w:rPr>
        <w:t>A</w:t>
      </w:r>
      <w:r w:rsidRPr="00C040BB">
        <w:rPr>
          <w:rFonts w:cs="Arial"/>
          <w:sz w:val="22"/>
          <w:szCs w:val="22"/>
        </w:rPr>
        <w:t xml:space="preserve">ctivities </w:t>
      </w:r>
      <w:r w:rsidRPr="00976577">
        <w:rPr>
          <w:rFonts w:cs="Arial"/>
          <w:noProof/>
          <w:sz w:val="22"/>
          <w:szCs w:val="22"/>
        </w:rPr>
        <mc:AlternateContent>
          <mc:Choice Requires="wps">
            <w:drawing>
              <wp:anchor distT="45720" distB="45720" distL="114300" distR="114300" simplePos="0" relativeHeight="251696128" behindDoc="0" locked="0" layoutInCell="1" allowOverlap="1" wp14:anchorId="50AD611E" wp14:editId="46C72F1D">
                <wp:simplePos x="0" y="0"/>
                <wp:positionH relativeFrom="margin">
                  <wp:align>left</wp:align>
                </wp:positionH>
                <wp:positionV relativeFrom="paragraph">
                  <wp:posOffset>292404</wp:posOffset>
                </wp:positionV>
                <wp:extent cx="6448425" cy="942975"/>
                <wp:effectExtent l="0" t="0" r="28575" b="28575"/>
                <wp:wrapSquare wrapText="bothSides"/>
                <wp:docPr id="1583992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942975"/>
                        </a:xfrm>
                        <a:prstGeom prst="rect">
                          <a:avLst/>
                        </a:prstGeom>
                        <a:solidFill>
                          <a:schemeClr val="bg2"/>
                        </a:solidFill>
                        <a:ln w="9525">
                          <a:solidFill>
                            <a:srgbClr val="000000"/>
                          </a:solidFill>
                          <a:miter lim="800000"/>
                          <a:headEnd/>
                          <a:tailEnd/>
                        </a:ln>
                      </wps:spPr>
                      <wps:txbx>
                        <w:txbxContent>
                          <w:p w14:paraId="2DB298C1" w14:textId="681363E8" w:rsidR="000C5DB9" w:rsidRPr="005A21E8" w:rsidRDefault="000C5DB9">
                            <w:pPr>
                              <w:rPr>
                                <w:sz w:val="22"/>
                                <w:szCs w:val="22"/>
                              </w:rPr>
                            </w:pPr>
                            <w:r w:rsidRPr="005A21E8">
                              <w:rPr>
                                <w:sz w:val="22"/>
                                <w:szCs w:val="22"/>
                              </w:rPr>
                              <w:t>Most people think jobs in forestry</w:t>
                            </w:r>
                            <w:r w:rsidR="002E2600" w:rsidRPr="005A21E8">
                              <w:rPr>
                                <w:sz w:val="22"/>
                                <w:szCs w:val="22"/>
                              </w:rPr>
                              <w:t xml:space="preserve"> involve planting, managing, milling and transporting logs, driving trucks. However, </w:t>
                            </w:r>
                            <w:proofErr w:type="gramStart"/>
                            <w:r w:rsidR="002E2600" w:rsidRPr="005A21E8">
                              <w:rPr>
                                <w:sz w:val="22"/>
                                <w:szCs w:val="22"/>
                              </w:rPr>
                              <w:t>in reality, there</w:t>
                            </w:r>
                            <w:proofErr w:type="gramEnd"/>
                            <w:r w:rsidR="002E2600" w:rsidRPr="005A21E8">
                              <w:rPr>
                                <w:sz w:val="22"/>
                                <w:szCs w:val="22"/>
                              </w:rPr>
                              <w:t xml:space="preserve"> is much more than this with many exciting careers</w:t>
                            </w:r>
                            <w:r w:rsidR="005A21E8">
                              <w:rPr>
                                <w:sz w:val="22"/>
                                <w:szCs w:val="22"/>
                              </w:rPr>
                              <w:t xml:space="preserve"> </w:t>
                            </w:r>
                            <w:r w:rsidR="005A21E8" w:rsidRPr="005A21E8">
                              <w:rPr>
                                <w:sz w:val="22"/>
                                <w:szCs w:val="22"/>
                              </w:rPr>
                              <w:t>including science,</w:t>
                            </w:r>
                            <w:r w:rsidR="005A21E8">
                              <w:rPr>
                                <w:sz w:val="22"/>
                                <w:szCs w:val="22"/>
                              </w:rPr>
                              <w:t xml:space="preserve"> business, marketing,</w:t>
                            </w:r>
                            <w:r w:rsidR="005A21E8" w:rsidRPr="005A21E8">
                              <w:rPr>
                                <w:sz w:val="22"/>
                                <w:szCs w:val="22"/>
                              </w:rPr>
                              <w:t xml:space="preserve"> innovation and technology</w:t>
                            </w:r>
                            <w:r w:rsidR="005A21E8" w:rsidRPr="0036633C">
                              <w:rPr>
                                <w:sz w:val="22"/>
                                <w:szCs w:val="22"/>
                              </w:rPr>
                              <w:t>.</w:t>
                            </w:r>
                            <w:r w:rsidR="002E2600" w:rsidRPr="005A21E8">
                              <w:rPr>
                                <w:sz w:val="22"/>
                                <w:szCs w:val="22"/>
                              </w:rPr>
                              <w:t xml:space="preserve"> It is estimated that over 100,000 people have jobs related to the forestry and wood industry.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D611E" id="_x0000_s1054" type="#_x0000_t202" style="position:absolute;margin-left:0;margin-top:23pt;width:507.75pt;height:74.25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" fillcolor="#e8e8e8 [3214]">
                <v:textbox>
                  <w:txbxContent>
                    <w:p w14:paraId="2DB298C1" w14:textId="681363E8" w:rsidR="000C5DB9" w:rsidRPr="005A21E8" w:rsidRDefault="000C5DB9">
                      <w:pPr>
                        <w:rPr>
                          <w:sz w:val="22"/>
                          <w:szCs w:val="22"/>
                        </w:rPr>
                      </w:pPr>
                      <w:r w:rsidRPr="005A21E8">
                        <w:rPr>
                          <w:sz w:val="22"/>
                          <w:szCs w:val="22"/>
                        </w:rPr>
                        <w:t>Most people think jobs in forestry</w:t>
                      </w:r>
                      <w:r w:rsidR="002E2600" w:rsidRPr="005A21E8">
                        <w:rPr>
                          <w:sz w:val="22"/>
                          <w:szCs w:val="22"/>
                        </w:rPr>
                        <w:t xml:space="preserve"> involve planting, managing, milling and transporting logs, driving trucks. However, </w:t>
                      </w:r>
                      <w:proofErr w:type="gramStart"/>
                      <w:r w:rsidR="002E2600" w:rsidRPr="005A21E8">
                        <w:rPr>
                          <w:sz w:val="22"/>
                          <w:szCs w:val="22"/>
                        </w:rPr>
                        <w:t>in reality, there</w:t>
                      </w:r>
                      <w:proofErr w:type="gramEnd"/>
                      <w:r w:rsidR="002E2600" w:rsidRPr="005A21E8">
                        <w:rPr>
                          <w:sz w:val="22"/>
                          <w:szCs w:val="22"/>
                        </w:rPr>
                        <w:t xml:space="preserve"> is much more than this with many exciting careers</w:t>
                      </w:r>
                      <w:r w:rsidR="005A21E8">
                        <w:rPr>
                          <w:sz w:val="22"/>
                          <w:szCs w:val="22"/>
                        </w:rPr>
                        <w:t xml:space="preserve"> </w:t>
                      </w:r>
                      <w:r w:rsidR="005A21E8" w:rsidRPr="005A21E8">
                        <w:rPr>
                          <w:sz w:val="22"/>
                          <w:szCs w:val="22"/>
                        </w:rPr>
                        <w:t>including science,</w:t>
                      </w:r>
                      <w:r w:rsidR="005A21E8">
                        <w:rPr>
                          <w:sz w:val="22"/>
                          <w:szCs w:val="22"/>
                        </w:rPr>
                        <w:t xml:space="preserve"> business, marketing,</w:t>
                      </w:r>
                      <w:r w:rsidR="005A21E8" w:rsidRPr="005A21E8">
                        <w:rPr>
                          <w:sz w:val="22"/>
                          <w:szCs w:val="22"/>
                        </w:rPr>
                        <w:t xml:space="preserve"> innovation and technology</w:t>
                      </w:r>
                      <w:r w:rsidR="005A21E8" w:rsidRPr="0036633C">
                        <w:rPr>
                          <w:sz w:val="22"/>
                          <w:szCs w:val="22"/>
                        </w:rPr>
                        <w:t>.</w:t>
                      </w:r>
                      <w:r w:rsidR="002E2600" w:rsidRPr="005A21E8">
                        <w:rPr>
                          <w:sz w:val="22"/>
                          <w:szCs w:val="22"/>
                        </w:rPr>
                        <w:t xml:space="preserve"> It is estimated that over 100,000 people have jobs related to the forestry and wood industry.</w:t>
                      </w:r>
                    </w:p>
                  </w:txbxContent>
                </v:textbox>
                <w10:wrap type="square" anchorx="margin"/>
              </v:shape>
            </w:pict>
          </mc:Fallback>
        </mc:AlternateContent>
      </w:r>
      <w:r w:rsidR="00034B84">
        <w:rPr>
          <w:rFonts w:cs="Arial"/>
          <w:b/>
          <w:bCs/>
          <w:sz w:val="22"/>
          <w:szCs w:val="22"/>
        </w:rPr>
        <w:t xml:space="preserve"> </w:t>
      </w:r>
      <w:r w:rsidR="00034B84" w:rsidRPr="00687661">
        <w:rPr>
          <w:rFonts w:cs="Arial"/>
          <w:sz w:val="22"/>
          <w:szCs w:val="22"/>
        </w:rPr>
        <w:t>Lesson 6 Activity 3</w:t>
      </w:r>
    </w:p>
    <w:p w14:paraId="5E8E8352" w14:textId="3DCBBB34" w:rsidR="002C0C38" w:rsidRPr="00ED4F2B" w:rsidRDefault="002E2600" w:rsidP="00550E38">
      <w:pPr>
        <w:rPr>
          <w:rFonts w:cs="Arial"/>
          <w:b/>
          <w:bCs/>
          <w:sz w:val="22"/>
          <w:szCs w:val="22"/>
        </w:rPr>
      </w:pPr>
      <w:r w:rsidRPr="00ED4F2B">
        <w:rPr>
          <w:rFonts w:cs="Arial"/>
          <w:b/>
          <w:bCs/>
          <w:sz w:val="22"/>
          <w:szCs w:val="22"/>
        </w:rPr>
        <w:t xml:space="preserve">Ask </w:t>
      </w:r>
      <w:r w:rsidR="00ED4F2B">
        <w:rPr>
          <w:rFonts w:cs="Arial"/>
          <w:b/>
          <w:bCs/>
          <w:sz w:val="22"/>
          <w:szCs w:val="22"/>
        </w:rPr>
        <w:t xml:space="preserve">your </w:t>
      </w:r>
      <w:r w:rsidRPr="00ED4F2B">
        <w:rPr>
          <w:rFonts w:cs="Arial"/>
          <w:b/>
          <w:bCs/>
          <w:sz w:val="22"/>
          <w:szCs w:val="22"/>
        </w:rPr>
        <w:t>students to</w:t>
      </w:r>
      <w:r w:rsidR="00ED4F2B">
        <w:rPr>
          <w:rFonts w:cs="Arial"/>
          <w:b/>
          <w:bCs/>
          <w:sz w:val="22"/>
          <w:szCs w:val="22"/>
        </w:rPr>
        <w:t xml:space="preserve"> -</w:t>
      </w:r>
      <w:r w:rsidRPr="00ED4F2B">
        <w:rPr>
          <w:rFonts w:cs="Arial"/>
          <w:b/>
          <w:bCs/>
          <w:sz w:val="22"/>
          <w:szCs w:val="22"/>
        </w:rPr>
        <w:t xml:space="preserve"> </w:t>
      </w:r>
    </w:p>
    <w:p w14:paraId="0D93490D" w14:textId="4A0AD174" w:rsidR="002E2600" w:rsidRDefault="00034B84" w:rsidP="00453846">
      <w:pPr>
        <w:pStyle w:val="ListParagraph"/>
        <w:numPr>
          <w:ilvl w:val="0"/>
          <w:numId w:val="35"/>
        </w:numPr>
        <w:rPr>
          <w:rFonts w:cs="Arial"/>
          <w:sz w:val="22"/>
          <w:szCs w:val="22"/>
        </w:rPr>
      </w:pPr>
      <w:r>
        <w:rPr>
          <w:rFonts w:cs="Arial"/>
          <w:sz w:val="22"/>
          <w:szCs w:val="22"/>
        </w:rPr>
        <w:t>L</w:t>
      </w:r>
      <w:r w:rsidR="002E2600" w:rsidRPr="00976577">
        <w:rPr>
          <w:rFonts w:cs="Arial"/>
          <w:sz w:val="22"/>
          <w:szCs w:val="22"/>
        </w:rPr>
        <w:t xml:space="preserve">ist as many </w:t>
      </w:r>
      <w:r>
        <w:rPr>
          <w:rFonts w:cs="Arial"/>
          <w:sz w:val="22"/>
          <w:szCs w:val="22"/>
        </w:rPr>
        <w:t xml:space="preserve">careers </w:t>
      </w:r>
      <w:r w:rsidR="008740D0" w:rsidRPr="00976577">
        <w:rPr>
          <w:rFonts w:cs="Arial"/>
          <w:sz w:val="22"/>
          <w:szCs w:val="22"/>
        </w:rPr>
        <w:t>as possible</w:t>
      </w:r>
      <w:r w:rsidR="002E2600" w:rsidRPr="00976577">
        <w:rPr>
          <w:rFonts w:cs="Arial"/>
          <w:sz w:val="22"/>
          <w:szCs w:val="22"/>
        </w:rPr>
        <w:t xml:space="preserve"> they can think</w:t>
      </w:r>
      <w:r w:rsidR="008740D0" w:rsidRPr="00976577">
        <w:rPr>
          <w:rFonts w:cs="Arial"/>
          <w:sz w:val="22"/>
          <w:szCs w:val="22"/>
        </w:rPr>
        <w:t xml:space="preserve"> of </w:t>
      </w:r>
      <w:r w:rsidR="002E2600" w:rsidRPr="00976577">
        <w:rPr>
          <w:rFonts w:cs="Arial"/>
          <w:sz w:val="22"/>
          <w:szCs w:val="22"/>
        </w:rPr>
        <w:t>in the forestry and wood industry.</w:t>
      </w:r>
    </w:p>
    <w:p w14:paraId="21CEA7DD" w14:textId="53C306F5" w:rsidR="00034B84" w:rsidRPr="00034B84" w:rsidRDefault="00034B84" w:rsidP="00034B84">
      <w:pPr>
        <w:pStyle w:val="ListParagraph"/>
        <w:numPr>
          <w:ilvl w:val="0"/>
          <w:numId w:val="35"/>
        </w:numPr>
        <w:spacing w:after="0" w:line="360" w:lineRule="auto"/>
        <w:rPr>
          <w:rFonts w:cs="Arial"/>
          <w:sz w:val="22"/>
          <w:szCs w:val="22"/>
        </w:rPr>
      </w:pPr>
      <w:r w:rsidRPr="00976577">
        <w:rPr>
          <w:rFonts w:cs="Arial"/>
          <w:sz w:val="22"/>
          <w:szCs w:val="22"/>
        </w:rPr>
        <w:t xml:space="preserve">List the types of technology </w:t>
      </w:r>
      <w:r>
        <w:rPr>
          <w:rFonts w:cs="Arial"/>
          <w:sz w:val="22"/>
          <w:szCs w:val="22"/>
        </w:rPr>
        <w:t xml:space="preserve">being </w:t>
      </w:r>
      <w:r w:rsidRPr="00976577">
        <w:rPr>
          <w:rFonts w:cs="Arial"/>
          <w:sz w:val="22"/>
          <w:szCs w:val="22"/>
        </w:rPr>
        <w:t>used in the horticulture industry.</w:t>
      </w:r>
    </w:p>
    <w:p w14:paraId="2AA76322" w14:textId="7DDC0677" w:rsidR="0050120B" w:rsidRPr="00ED4F2B" w:rsidRDefault="0050120B" w:rsidP="00550E38">
      <w:pPr>
        <w:rPr>
          <w:rFonts w:cs="Arial"/>
          <w:sz w:val="22"/>
          <w:szCs w:val="22"/>
        </w:rPr>
      </w:pPr>
      <w:r w:rsidRPr="00ED4F2B">
        <w:rPr>
          <w:rFonts w:cs="Arial"/>
          <w:sz w:val="22"/>
          <w:szCs w:val="22"/>
        </w:rPr>
        <w:t xml:space="preserve">Contact </w:t>
      </w:r>
    </w:p>
    <w:p w14:paraId="03D30A7C" w14:textId="64C5267A" w:rsidR="0050120B" w:rsidRPr="00976577" w:rsidRDefault="0050120B" w:rsidP="00550E38">
      <w:pPr>
        <w:rPr>
          <w:rFonts w:cs="Arial"/>
          <w:sz w:val="22"/>
          <w:szCs w:val="22"/>
        </w:rPr>
      </w:pPr>
      <w:hyperlink r:id="rId50" w:history="1">
        <w:r w:rsidRPr="00976577">
          <w:rPr>
            <w:rStyle w:val="Hyperlink"/>
            <w:rFonts w:cs="Arial"/>
            <w:sz w:val="22"/>
            <w:szCs w:val="22"/>
          </w:rPr>
          <w:t>Forest Owners Association</w:t>
        </w:r>
      </w:hyperlink>
      <w:r w:rsidRPr="00976577">
        <w:rPr>
          <w:rFonts w:cs="Arial"/>
          <w:sz w:val="22"/>
          <w:szCs w:val="22"/>
        </w:rPr>
        <w:t xml:space="preserve"> or your local </w:t>
      </w:r>
      <w:hyperlink r:id="rId51" w:history="1">
        <w:r w:rsidRPr="00976577">
          <w:rPr>
            <w:rStyle w:val="Hyperlink"/>
            <w:rFonts w:cs="Arial"/>
            <w:sz w:val="22"/>
            <w:szCs w:val="22"/>
          </w:rPr>
          <w:t>Wood Council- Forestry careers</w:t>
        </w:r>
      </w:hyperlink>
      <w:r w:rsidRPr="00976577">
        <w:rPr>
          <w:rFonts w:cs="Arial"/>
          <w:sz w:val="22"/>
          <w:szCs w:val="22"/>
        </w:rPr>
        <w:t xml:space="preserve"> </w:t>
      </w:r>
      <w:r w:rsidR="002E2600" w:rsidRPr="00976577">
        <w:rPr>
          <w:rFonts w:cs="Arial"/>
          <w:sz w:val="22"/>
          <w:szCs w:val="22"/>
        </w:rPr>
        <w:t>and invite a quest speaker (young employee) to come in and talk to students about their career and other opportunities in the forestry and wood industry.</w:t>
      </w:r>
    </w:p>
    <w:p w14:paraId="5A397D00" w14:textId="6F4D1D69" w:rsidR="00E02E36" w:rsidRPr="00ED4F2B" w:rsidRDefault="0050120B" w:rsidP="008740D0">
      <w:pPr>
        <w:rPr>
          <w:rStyle w:val="Hyperlink"/>
          <w:rFonts w:cs="Arial"/>
          <w:color w:val="auto"/>
          <w:sz w:val="22"/>
          <w:szCs w:val="22"/>
          <w:u w:val="none"/>
        </w:rPr>
      </w:pPr>
      <w:r w:rsidRPr="00ED4F2B">
        <w:rPr>
          <w:rFonts w:cs="Arial"/>
          <w:sz w:val="22"/>
          <w:szCs w:val="22"/>
        </w:rPr>
        <w:t>Watch</w:t>
      </w:r>
      <w:r w:rsidR="00E02E36" w:rsidRPr="00976577">
        <w:rPr>
          <w:rFonts w:cs="Arial"/>
          <w:sz w:val="22"/>
          <w:szCs w:val="22"/>
        </w:rPr>
        <w:fldChar w:fldCharType="begin"/>
      </w:r>
      <w:r w:rsidR="00E02E36" w:rsidRPr="00ED4F2B">
        <w:rPr>
          <w:rFonts w:cs="Arial"/>
          <w:sz w:val="22"/>
          <w:szCs w:val="22"/>
        </w:rPr>
        <w:instrText>HYPERLINK "https://www.youtube.com/watch?v=RxboeOsp20E"</w:instrText>
      </w:r>
      <w:r w:rsidR="00E02E36" w:rsidRPr="00976577">
        <w:rPr>
          <w:rFonts w:cs="Arial"/>
          <w:sz w:val="22"/>
          <w:szCs w:val="22"/>
        </w:rPr>
      </w:r>
      <w:r w:rsidR="00E02E36" w:rsidRPr="00976577">
        <w:rPr>
          <w:rFonts w:cs="Arial"/>
          <w:sz w:val="22"/>
          <w:szCs w:val="22"/>
        </w:rPr>
        <w:fldChar w:fldCharType="separate"/>
      </w:r>
    </w:p>
    <w:p w14:paraId="6A7D453C" w14:textId="2CC12DF7" w:rsidR="00E02E36" w:rsidRPr="00976577" w:rsidRDefault="00777B30" w:rsidP="00453846">
      <w:pPr>
        <w:pStyle w:val="ListParagraph"/>
        <w:numPr>
          <w:ilvl w:val="0"/>
          <w:numId w:val="22"/>
        </w:numPr>
        <w:rPr>
          <w:rStyle w:val="Hyperlink"/>
          <w:rFonts w:cs="Arial"/>
          <w:sz w:val="22"/>
          <w:szCs w:val="22"/>
        </w:rPr>
      </w:pPr>
      <w:r w:rsidRPr="00976577">
        <w:rPr>
          <w:noProof/>
          <w:sz w:val="22"/>
          <w:szCs w:val="22"/>
        </w:rPr>
        <mc:AlternateContent>
          <mc:Choice Requires="wps">
            <w:drawing>
              <wp:anchor distT="45720" distB="45720" distL="114300" distR="114300" simplePos="0" relativeHeight="251698176" behindDoc="0" locked="0" layoutInCell="1" allowOverlap="1" wp14:anchorId="76741C4F" wp14:editId="0A0D2723">
                <wp:simplePos x="0" y="0"/>
                <wp:positionH relativeFrom="margin">
                  <wp:align>right</wp:align>
                </wp:positionH>
                <wp:positionV relativeFrom="paragraph">
                  <wp:posOffset>115653</wp:posOffset>
                </wp:positionV>
                <wp:extent cx="2026285" cy="1951355"/>
                <wp:effectExtent l="0" t="0" r="12065" b="10795"/>
                <wp:wrapSquare wrapText="bothSides"/>
                <wp:docPr id="1279526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1951355"/>
                        </a:xfrm>
                        <a:prstGeom prst="rect">
                          <a:avLst/>
                        </a:prstGeom>
                        <a:solidFill>
                          <a:srgbClr val="FFFFFF"/>
                        </a:solidFill>
                        <a:ln w="9525">
                          <a:solidFill>
                            <a:srgbClr val="000000"/>
                          </a:solidFill>
                          <a:miter lim="800000"/>
                          <a:headEnd/>
                          <a:tailEnd/>
                        </a:ln>
                      </wps:spPr>
                      <wps:txbx>
                        <w:txbxContent>
                          <w:p w14:paraId="08FDF756" w14:textId="48BEF98B" w:rsidR="002E2600" w:rsidRPr="005A21E8" w:rsidRDefault="0012719F">
                            <w:pPr>
                              <w:rPr>
                                <w:sz w:val="22"/>
                                <w:szCs w:val="22"/>
                              </w:rPr>
                            </w:pPr>
                            <w:r w:rsidRPr="005A21E8">
                              <w:rPr>
                                <w:sz w:val="22"/>
                                <w:szCs w:val="22"/>
                              </w:rPr>
                              <w:t>Here are some i</w:t>
                            </w:r>
                            <w:r w:rsidR="002E2600" w:rsidRPr="005A21E8">
                              <w:rPr>
                                <w:sz w:val="22"/>
                                <w:szCs w:val="22"/>
                              </w:rPr>
                              <w:t>deas to get you started</w:t>
                            </w:r>
                            <w:r w:rsidRPr="005A21E8">
                              <w:rPr>
                                <w:sz w:val="22"/>
                                <w:szCs w:val="22"/>
                              </w:rPr>
                              <w:t>.</w:t>
                            </w:r>
                          </w:p>
                          <w:p w14:paraId="58FBEB65" w14:textId="37F5E9B9" w:rsidR="0012719F" w:rsidRPr="005A21E8" w:rsidRDefault="0012719F" w:rsidP="00453846">
                            <w:pPr>
                              <w:pStyle w:val="ListParagraph"/>
                              <w:numPr>
                                <w:ilvl w:val="0"/>
                                <w:numId w:val="23"/>
                              </w:numPr>
                              <w:rPr>
                                <w:sz w:val="22"/>
                                <w:szCs w:val="22"/>
                              </w:rPr>
                            </w:pPr>
                            <w:r w:rsidRPr="005A21E8">
                              <w:rPr>
                                <w:sz w:val="22"/>
                                <w:szCs w:val="22"/>
                              </w:rPr>
                              <w:t>Furniture makers</w:t>
                            </w:r>
                          </w:p>
                          <w:p w14:paraId="51248823" w14:textId="7EB3B8A1" w:rsidR="0012719F" w:rsidRPr="005A21E8" w:rsidRDefault="0012719F" w:rsidP="00453846">
                            <w:pPr>
                              <w:pStyle w:val="ListParagraph"/>
                              <w:numPr>
                                <w:ilvl w:val="0"/>
                                <w:numId w:val="23"/>
                              </w:numPr>
                              <w:rPr>
                                <w:sz w:val="22"/>
                                <w:szCs w:val="22"/>
                              </w:rPr>
                            </w:pPr>
                            <w:r w:rsidRPr="005A21E8">
                              <w:rPr>
                                <w:sz w:val="22"/>
                                <w:szCs w:val="22"/>
                              </w:rPr>
                              <w:t>Timber merchants</w:t>
                            </w:r>
                          </w:p>
                          <w:p w14:paraId="6E097C97" w14:textId="17D998A7" w:rsidR="0012719F" w:rsidRPr="005A21E8" w:rsidRDefault="0012719F" w:rsidP="00453846">
                            <w:pPr>
                              <w:pStyle w:val="ListParagraph"/>
                              <w:numPr>
                                <w:ilvl w:val="0"/>
                                <w:numId w:val="23"/>
                              </w:numPr>
                              <w:rPr>
                                <w:sz w:val="22"/>
                                <w:szCs w:val="22"/>
                              </w:rPr>
                            </w:pPr>
                            <w:r w:rsidRPr="005A21E8">
                              <w:rPr>
                                <w:sz w:val="22"/>
                                <w:szCs w:val="22"/>
                              </w:rPr>
                              <w:t>Builders</w:t>
                            </w:r>
                          </w:p>
                          <w:p w14:paraId="44F1B95F" w14:textId="6E3E8B5D" w:rsidR="0012719F" w:rsidRPr="005A21E8" w:rsidRDefault="0012719F" w:rsidP="00453846">
                            <w:pPr>
                              <w:pStyle w:val="ListParagraph"/>
                              <w:numPr>
                                <w:ilvl w:val="0"/>
                                <w:numId w:val="23"/>
                              </w:numPr>
                              <w:rPr>
                                <w:sz w:val="22"/>
                                <w:szCs w:val="22"/>
                              </w:rPr>
                            </w:pPr>
                            <w:r w:rsidRPr="005A21E8">
                              <w:rPr>
                                <w:sz w:val="22"/>
                                <w:szCs w:val="22"/>
                              </w:rPr>
                              <w:t>Paper makers</w:t>
                            </w:r>
                          </w:p>
                          <w:p w14:paraId="646C0EDD" w14:textId="531F4AA6" w:rsidR="0012719F" w:rsidRPr="005A21E8" w:rsidRDefault="0012719F" w:rsidP="00453846">
                            <w:pPr>
                              <w:pStyle w:val="ListParagraph"/>
                              <w:numPr>
                                <w:ilvl w:val="0"/>
                                <w:numId w:val="23"/>
                              </w:numPr>
                              <w:rPr>
                                <w:sz w:val="22"/>
                                <w:szCs w:val="22"/>
                              </w:rPr>
                            </w:pPr>
                            <w:r w:rsidRPr="005A21E8">
                              <w:rPr>
                                <w:sz w:val="22"/>
                                <w:szCs w:val="22"/>
                              </w:rPr>
                              <w:t>Architects</w:t>
                            </w:r>
                          </w:p>
                          <w:p w14:paraId="4AA8D37D" w14:textId="1544C0E4" w:rsidR="0012719F" w:rsidRPr="005A21E8" w:rsidRDefault="0012719F" w:rsidP="00453846">
                            <w:pPr>
                              <w:pStyle w:val="ListParagraph"/>
                              <w:numPr>
                                <w:ilvl w:val="0"/>
                                <w:numId w:val="23"/>
                              </w:numPr>
                              <w:rPr>
                                <w:sz w:val="22"/>
                                <w:szCs w:val="22"/>
                              </w:rPr>
                            </w:pPr>
                            <w:r w:rsidRPr="005A21E8">
                              <w:rPr>
                                <w:sz w:val="22"/>
                                <w:szCs w:val="22"/>
                              </w:rPr>
                              <w:t>Engineers</w:t>
                            </w:r>
                          </w:p>
                          <w:p w14:paraId="4EFD8BEA" w14:textId="77777777" w:rsidR="0012719F" w:rsidRDefault="001271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41C4F" id="_x0000_s1055" type="#_x0000_t202" style="position:absolute;left:0;text-align:left;margin-left:108.35pt;margin-top:9.1pt;width:159.55pt;height:153.65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">
                <v:textbox>
                  <w:txbxContent>
                    <w:p w14:paraId="08FDF756" w14:textId="48BEF98B" w:rsidR="002E2600" w:rsidRPr="005A21E8" w:rsidRDefault="0012719F">
                      <w:pPr>
                        <w:rPr>
                          <w:sz w:val="22"/>
                          <w:szCs w:val="22"/>
                        </w:rPr>
                      </w:pPr>
                      <w:r w:rsidRPr="005A21E8">
                        <w:rPr>
                          <w:sz w:val="22"/>
                          <w:szCs w:val="22"/>
                        </w:rPr>
                        <w:t>Here are some i</w:t>
                      </w:r>
                      <w:r w:rsidR="002E2600" w:rsidRPr="005A21E8">
                        <w:rPr>
                          <w:sz w:val="22"/>
                          <w:szCs w:val="22"/>
                        </w:rPr>
                        <w:t>deas to get you started</w:t>
                      </w:r>
                      <w:r w:rsidRPr="005A21E8">
                        <w:rPr>
                          <w:sz w:val="22"/>
                          <w:szCs w:val="22"/>
                        </w:rPr>
                        <w:t>.</w:t>
                      </w:r>
                    </w:p>
                    <w:p w14:paraId="58FBEB65" w14:textId="37F5E9B9" w:rsidR="0012719F" w:rsidRPr="005A21E8" w:rsidRDefault="0012719F" w:rsidP="00453846">
                      <w:pPr>
                        <w:pStyle w:val="ListParagraph"/>
                        <w:numPr>
                          <w:ilvl w:val="0"/>
                          <w:numId w:val="23"/>
                        </w:numPr>
                        <w:rPr>
                          <w:sz w:val="22"/>
                          <w:szCs w:val="22"/>
                        </w:rPr>
                      </w:pPr>
                      <w:r w:rsidRPr="005A21E8">
                        <w:rPr>
                          <w:sz w:val="22"/>
                          <w:szCs w:val="22"/>
                        </w:rPr>
                        <w:t>Furniture makers</w:t>
                      </w:r>
                    </w:p>
                    <w:p w14:paraId="51248823" w14:textId="7EB3B8A1" w:rsidR="0012719F" w:rsidRPr="005A21E8" w:rsidRDefault="0012719F" w:rsidP="00453846">
                      <w:pPr>
                        <w:pStyle w:val="ListParagraph"/>
                        <w:numPr>
                          <w:ilvl w:val="0"/>
                          <w:numId w:val="23"/>
                        </w:numPr>
                        <w:rPr>
                          <w:sz w:val="22"/>
                          <w:szCs w:val="22"/>
                        </w:rPr>
                      </w:pPr>
                      <w:r w:rsidRPr="005A21E8">
                        <w:rPr>
                          <w:sz w:val="22"/>
                          <w:szCs w:val="22"/>
                        </w:rPr>
                        <w:t>Timber merchants</w:t>
                      </w:r>
                    </w:p>
                    <w:p w14:paraId="6E097C97" w14:textId="17D998A7" w:rsidR="0012719F" w:rsidRPr="005A21E8" w:rsidRDefault="0012719F" w:rsidP="00453846">
                      <w:pPr>
                        <w:pStyle w:val="ListParagraph"/>
                        <w:numPr>
                          <w:ilvl w:val="0"/>
                          <w:numId w:val="23"/>
                        </w:numPr>
                        <w:rPr>
                          <w:sz w:val="22"/>
                          <w:szCs w:val="22"/>
                        </w:rPr>
                      </w:pPr>
                      <w:r w:rsidRPr="005A21E8">
                        <w:rPr>
                          <w:sz w:val="22"/>
                          <w:szCs w:val="22"/>
                        </w:rPr>
                        <w:t>Builders</w:t>
                      </w:r>
                    </w:p>
                    <w:p w14:paraId="44F1B95F" w14:textId="6E3E8B5D" w:rsidR="0012719F" w:rsidRPr="005A21E8" w:rsidRDefault="0012719F" w:rsidP="00453846">
                      <w:pPr>
                        <w:pStyle w:val="ListParagraph"/>
                        <w:numPr>
                          <w:ilvl w:val="0"/>
                          <w:numId w:val="23"/>
                        </w:numPr>
                        <w:rPr>
                          <w:sz w:val="22"/>
                          <w:szCs w:val="22"/>
                        </w:rPr>
                      </w:pPr>
                      <w:r w:rsidRPr="005A21E8">
                        <w:rPr>
                          <w:sz w:val="22"/>
                          <w:szCs w:val="22"/>
                        </w:rPr>
                        <w:t>Paper makers</w:t>
                      </w:r>
                    </w:p>
                    <w:p w14:paraId="646C0EDD" w14:textId="531F4AA6" w:rsidR="0012719F" w:rsidRPr="005A21E8" w:rsidRDefault="0012719F" w:rsidP="00453846">
                      <w:pPr>
                        <w:pStyle w:val="ListParagraph"/>
                        <w:numPr>
                          <w:ilvl w:val="0"/>
                          <w:numId w:val="23"/>
                        </w:numPr>
                        <w:rPr>
                          <w:sz w:val="22"/>
                          <w:szCs w:val="22"/>
                        </w:rPr>
                      </w:pPr>
                      <w:r w:rsidRPr="005A21E8">
                        <w:rPr>
                          <w:sz w:val="22"/>
                          <w:szCs w:val="22"/>
                        </w:rPr>
                        <w:t>Architects</w:t>
                      </w:r>
                    </w:p>
                    <w:p w14:paraId="4AA8D37D" w14:textId="1544C0E4" w:rsidR="0012719F" w:rsidRPr="005A21E8" w:rsidRDefault="0012719F" w:rsidP="00453846">
                      <w:pPr>
                        <w:pStyle w:val="ListParagraph"/>
                        <w:numPr>
                          <w:ilvl w:val="0"/>
                          <w:numId w:val="23"/>
                        </w:numPr>
                        <w:rPr>
                          <w:sz w:val="22"/>
                          <w:szCs w:val="22"/>
                        </w:rPr>
                      </w:pPr>
                      <w:r w:rsidRPr="005A21E8">
                        <w:rPr>
                          <w:sz w:val="22"/>
                          <w:szCs w:val="22"/>
                        </w:rPr>
                        <w:t>Engineers</w:t>
                      </w:r>
                    </w:p>
                    <w:p w14:paraId="4EFD8BEA" w14:textId="77777777" w:rsidR="0012719F" w:rsidRDefault="0012719F"/>
                  </w:txbxContent>
                </v:textbox>
                <w10:wrap type="square" anchorx="margin"/>
              </v:shape>
            </w:pict>
          </mc:Fallback>
        </mc:AlternateContent>
      </w:r>
      <w:r w:rsidR="00E02E36" w:rsidRPr="00976577">
        <w:rPr>
          <w:rStyle w:val="Hyperlink"/>
          <w:rFonts w:cs="Arial"/>
          <w:sz w:val="22"/>
          <w:szCs w:val="22"/>
        </w:rPr>
        <w:t xml:space="preserve">Forestry Industry Big Day Out - </w:t>
      </w:r>
      <w:proofErr w:type="spellStart"/>
      <w:r w:rsidR="00E02E36" w:rsidRPr="00976577">
        <w:rPr>
          <w:rStyle w:val="Hyperlink"/>
          <w:rFonts w:cs="Arial"/>
          <w:sz w:val="22"/>
          <w:szCs w:val="22"/>
        </w:rPr>
        <w:t>Shideen's</w:t>
      </w:r>
      <w:proofErr w:type="spellEnd"/>
      <w:r w:rsidR="00E02E36" w:rsidRPr="00976577">
        <w:rPr>
          <w:rStyle w:val="Hyperlink"/>
          <w:rFonts w:cs="Arial"/>
          <w:sz w:val="22"/>
          <w:szCs w:val="22"/>
        </w:rPr>
        <w:t xml:space="preserve"> Story</w:t>
      </w:r>
    </w:p>
    <w:p w14:paraId="5C12E67A" w14:textId="0656CFCF" w:rsidR="00E02E36" w:rsidRPr="00976577" w:rsidRDefault="00E02E36" w:rsidP="00453846">
      <w:pPr>
        <w:pStyle w:val="ListParagraph"/>
        <w:numPr>
          <w:ilvl w:val="0"/>
          <w:numId w:val="22"/>
        </w:numPr>
        <w:rPr>
          <w:rStyle w:val="Hyperlink"/>
          <w:rFonts w:cs="Arial"/>
          <w:color w:val="auto"/>
          <w:sz w:val="22"/>
          <w:szCs w:val="22"/>
          <w:u w:val="none"/>
        </w:rPr>
      </w:pPr>
      <w:r w:rsidRPr="00976577">
        <w:rPr>
          <w:sz w:val="22"/>
          <w:szCs w:val="22"/>
        </w:rPr>
        <w:fldChar w:fldCharType="end"/>
      </w:r>
      <w:hyperlink r:id="rId52" w:history="1">
        <w:r w:rsidR="00550E38" w:rsidRPr="00976577">
          <w:rPr>
            <w:rStyle w:val="Hyperlink"/>
            <w:rFonts w:cs="Arial"/>
            <w:sz w:val="22"/>
            <w:szCs w:val="22"/>
          </w:rPr>
          <w:t>Future forester</w:t>
        </w:r>
      </w:hyperlink>
      <w:r w:rsidR="00550E38" w:rsidRPr="00976577">
        <w:rPr>
          <w:sz w:val="22"/>
          <w:szCs w:val="22"/>
        </w:rPr>
        <w:t xml:space="preserve"> videos- there are several great videos of young people working in the forestry industry.</w:t>
      </w:r>
      <w:r w:rsidRPr="00976577">
        <w:rPr>
          <w:b/>
          <w:bCs/>
          <w:sz w:val="22"/>
          <w:szCs w:val="22"/>
        </w:rPr>
        <w:fldChar w:fldCharType="begin"/>
      </w:r>
      <w:r w:rsidRPr="00976577">
        <w:rPr>
          <w:b/>
          <w:bCs/>
          <w:sz w:val="22"/>
          <w:szCs w:val="22"/>
        </w:rPr>
        <w:instrText>HYPERLINK "https://www.youtube.com/watch?v=lGkdXrQevHI"</w:instrText>
      </w:r>
      <w:r w:rsidRPr="00976577">
        <w:rPr>
          <w:b/>
          <w:bCs/>
          <w:sz w:val="22"/>
          <w:szCs w:val="22"/>
        </w:rPr>
      </w:r>
      <w:r w:rsidRPr="00976577">
        <w:rPr>
          <w:b/>
          <w:bCs/>
          <w:sz w:val="22"/>
          <w:szCs w:val="22"/>
        </w:rPr>
        <w:fldChar w:fldCharType="separate"/>
      </w:r>
    </w:p>
    <w:p w14:paraId="5C20C570" w14:textId="08E3FE4E" w:rsidR="00E02E36" w:rsidRPr="00291416" w:rsidRDefault="00E02E36" w:rsidP="00453846">
      <w:pPr>
        <w:pStyle w:val="ListParagraph"/>
        <w:numPr>
          <w:ilvl w:val="0"/>
          <w:numId w:val="22"/>
        </w:numPr>
        <w:rPr>
          <w:rStyle w:val="Hyperlink"/>
          <w:rFonts w:cs="Arial"/>
          <w:sz w:val="22"/>
          <w:szCs w:val="22"/>
        </w:rPr>
      </w:pPr>
      <w:r w:rsidRPr="00291416">
        <w:rPr>
          <w:rStyle w:val="Hyperlink"/>
          <w:rFonts w:cs="Arial"/>
          <w:sz w:val="22"/>
          <w:szCs w:val="22"/>
        </w:rPr>
        <w:t>Forestry and Wood - Northland, New Zealand</w:t>
      </w:r>
    </w:p>
    <w:p w14:paraId="68DC4A9C" w14:textId="0830487E" w:rsidR="002E2600" w:rsidRPr="00976577" w:rsidRDefault="00E02E36" w:rsidP="002E2600">
      <w:pPr>
        <w:pStyle w:val="ListParagraph"/>
        <w:ind w:left="360"/>
        <w:rPr>
          <w:sz w:val="22"/>
          <w:szCs w:val="22"/>
        </w:rPr>
      </w:pPr>
      <w:r w:rsidRPr="00976577">
        <w:rPr>
          <w:sz w:val="22"/>
          <w:szCs w:val="22"/>
        </w:rPr>
        <w:fldChar w:fldCharType="end"/>
      </w:r>
    </w:p>
    <w:p w14:paraId="0371B4FC" w14:textId="69BA924C" w:rsidR="00777B30" w:rsidRDefault="002E2600" w:rsidP="008740D0">
      <w:pPr>
        <w:rPr>
          <w:b/>
          <w:bCs/>
          <w:sz w:val="22"/>
          <w:szCs w:val="22"/>
        </w:rPr>
      </w:pPr>
      <w:r w:rsidRPr="00976577">
        <w:rPr>
          <w:b/>
          <w:bCs/>
          <w:sz w:val="22"/>
          <w:szCs w:val="22"/>
        </w:rPr>
        <w:t>Challenge</w:t>
      </w:r>
    </w:p>
    <w:p w14:paraId="2C6920B0" w14:textId="1B6FD814" w:rsidR="00F40B5C" w:rsidRPr="00777B30" w:rsidRDefault="002E2600" w:rsidP="008740D0">
      <w:pPr>
        <w:rPr>
          <w:b/>
          <w:bCs/>
          <w:sz w:val="22"/>
          <w:szCs w:val="22"/>
        </w:rPr>
      </w:pPr>
      <w:r w:rsidRPr="00976577">
        <w:rPr>
          <w:sz w:val="22"/>
          <w:szCs w:val="22"/>
        </w:rPr>
        <w:t xml:space="preserve">Ask you student to draw a mind map of jobs related to the </w:t>
      </w:r>
      <w:r w:rsidRPr="00976577">
        <w:rPr>
          <w:rFonts w:cs="Arial"/>
          <w:sz w:val="22"/>
          <w:szCs w:val="22"/>
        </w:rPr>
        <w:t>forestry and wood industry</w:t>
      </w:r>
      <w:r w:rsidRPr="00976577">
        <w:rPr>
          <w:sz w:val="22"/>
          <w:szCs w:val="22"/>
        </w:rPr>
        <w:t>.</w:t>
      </w:r>
      <w:r w:rsidR="00F40B5C" w:rsidRPr="00976577">
        <w:rPr>
          <w:sz w:val="22"/>
          <w:szCs w:val="22"/>
        </w:rPr>
        <w:br w:type="page"/>
      </w:r>
    </w:p>
    <w:p w14:paraId="43394A27" w14:textId="1D03007F" w:rsidR="00DD1A58" w:rsidRPr="00976577" w:rsidRDefault="00DD1A58" w:rsidP="00E961D6">
      <w:pPr>
        <w:pStyle w:val="Heading1"/>
      </w:pPr>
      <w:bookmarkStart w:id="58" w:name="_Toc241733103"/>
      <w:r w:rsidRPr="00976577">
        <w:lastRenderedPageBreak/>
        <w:t xml:space="preserve">Lesson </w:t>
      </w:r>
      <w:r w:rsidR="008740D0" w:rsidRPr="00976577">
        <w:t>7:</w:t>
      </w:r>
      <w:r w:rsidR="008B4DDF">
        <w:t xml:space="preserve"> -</w:t>
      </w:r>
      <w:r w:rsidR="009A7378" w:rsidRPr="00976577">
        <w:t xml:space="preserve"> A closer look at the </w:t>
      </w:r>
      <w:r w:rsidR="005F16F2" w:rsidRPr="00976577">
        <w:t>s</w:t>
      </w:r>
      <w:r w:rsidR="00B514B7" w:rsidRPr="00976577">
        <w:t xml:space="preserve">eafood </w:t>
      </w:r>
      <w:r w:rsidR="00687661">
        <w:t>sector</w:t>
      </w:r>
      <w:r w:rsidR="00B514B7" w:rsidRPr="00976577">
        <w:t>.</w:t>
      </w:r>
      <w:bookmarkEnd w:id="58"/>
    </w:p>
    <w:p w14:paraId="3E987ACC" w14:textId="722FF599" w:rsidR="00A7573C" w:rsidRPr="00976577" w:rsidRDefault="00357DF1" w:rsidP="00A7573C">
      <w:pPr>
        <w:spacing w:after="0" w:line="360" w:lineRule="auto"/>
        <w:rPr>
          <w:rFonts w:cs="Arial"/>
          <w:b/>
          <w:bCs/>
          <w:sz w:val="22"/>
          <w:szCs w:val="22"/>
        </w:rPr>
      </w:pPr>
      <w:r w:rsidRPr="00777B30">
        <w:rPr>
          <w:noProof/>
          <w:sz w:val="22"/>
          <w:szCs w:val="22"/>
        </w:rPr>
        <mc:AlternateContent>
          <mc:Choice Requires="wps">
            <w:drawing>
              <wp:anchor distT="45720" distB="45720" distL="114300" distR="114300" simplePos="0" relativeHeight="251732992" behindDoc="0" locked="0" layoutInCell="1" allowOverlap="1" wp14:anchorId="2F475E0C" wp14:editId="2353B05B">
                <wp:simplePos x="0" y="0"/>
                <wp:positionH relativeFrom="margin">
                  <wp:align>right</wp:align>
                </wp:positionH>
                <wp:positionV relativeFrom="paragraph">
                  <wp:posOffset>360680</wp:posOffset>
                </wp:positionV>
                <wp:extent cx="5781675" cy="4257675"/>
                <wp:effectExtent l="0" t="0" r="28575" b="28575"/>
                <wp:wrapSquare wrapText="bothSides"/>
                <wp:docPr id="1070425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257675"/>
                        </a:xfrm>
                        <a:prstGeom prst="rect">
                          <a:avLst/>
                        </a:prstGeom>
                        <a:solidFill>
                          <a:schemeClr val="bg2"/>
                        </a:solidFill>
                        <a:ln w="9525">
                          <a:solidFill>
                            <a:srgbClr val="000000"/>
                          </a:solidFill>
                          <a:miter lim="800000"/>
                          <a:headEnd/>
                          <a:tailEnd/>
                        </a:ln>
                      </wps:spPr>
                      <wps:txbx>
                        <w:txbxContent>
                          <w:p w14:paraId="04D4173B" w14:textId="77777777" w:rsidR="00777B30" w:rsidRPr="00976577" w:rsidRDefault="00777B30" w:rsidP="00777B30">
                            <w:pPr>
                              <w:rPr>
                                <w:sz w:val="22"/>
                                <w:szCs w:val="22"/>
                              </w:rPr>
                            </w:pPr>
                            <w:r w:rsidRPr="00976577">
                              <w:rPr>
                                <w:sz w:val="22"/>
                                <w:szCs w:val="22"/>
                              </w:rPr>
                              <w:t>New Zealand has a coastline stretching over 15,100 km and boasts the world’s fourth-largest Exclusive Economic Zone, covering 1.3 million km². The country is home to more than 16,000 marine species, with 130 species commercially fished.</w:t>
                            </w:r>
                          </w:p>
                          <w:p w14:paraId="578BE130" w14:textId="77777777" w:rsidR="00777B30" w:rsidRPr="00976577" w:rsidRDefault="00777B30" w:rsidP="00777B30">
                            <w:pPr>
                              <w:rPr>
                                <w:sz w:val="22"/>
                                <w:szCs w:val="22"/>
                              </w:rPr>
                            </w:pPr>
                            <w:r w:rsidRPr="00976577">
                              <w:rPr>
                                <w:sz w:val="22"/>
                                <w:szCs w:val="22"/>
                              </w:rPr>
                              <w:t>The seafood industry is an important part of New Zealand’s economy, contributing around $2 billion in export earnings and providing jobs for more than 16,500 people. These workers supply both New Zealand and the world with high-quality, nutritious, and delicious seafood.</w:t>
                            </w:r>
                          </w:p>
                          <w:p w14:paraId="2C4AD577" w14:textId="77777777" w:rsidR="00777B30" w:rsidRPr="00976577" w:rsidRDefault="00777B30" w:rsidP="00777B30">
                            <w:pPr>
                              <w:rPr>
                                <w:sz w:val="22"/>
                                <w:szCs w:val="22"/>
                              </w:rPr>
                            </w:pPr>
                            <w:r w:rsidRPr="00976577">
                              <w:rPr>
                                <w:sz w:val="22"/>
                                <w:szCs w:val="22"/>
                              </w:rPr>
                              <w:t>The industry is dedicated to offering great career opportunities in local communities through sustainable and innovative seafood production. The New Zealand aquaculture sector, which focuses on farming aquatic plants and animals, is an efficient system that produces some of the world’s best seafood. It has a much lower environmental impact compared to other forms of protein production.</w:t>
                            </w:r>
                          </w:p>
                          <w:p w14:paraId="4DEC06B4" w14:textId="77777777" w:rsidR="00777B30" w:rsidRPr="00976577" w:rsidRDefault="00777B30" w:rsidP="00777B30">
                            <w:pPr>
                              <w:rPr>
                                <w:sz w:val="22"/>
                                <w:szCs w:val="22"/>
                              </w:rPr>
                            </w:pPr>
                            <w:r w:rsidRPr="00976577">
                              <w:rPr>
                                <w:sz w:val="22"/>
                                <w:szCs w:val="22"/>
                              </w:rPr>
                              <w:t>New Zealand is internationally recognized for its sustainably farmed products, including:</w:t>
                            </w:r>
                          </w:p>
                          <w:p w14:paraId="72CA0460" w14:textId="77777777" w:rsidR="00777B30" w:rsidRPr="00976577" w:rsidRDefault="00777B30" w:rsidP="00777B30">
                            <w:pPr>
                              <w:numPr>
                                <w:ilvl w:val="0"/>
                                <w:numId w:val="24"/>
                              </w:numPr>
                              <w:rPr>
                                <w:sz w:val="22"/>
                                <w:szCs w:val="22"/>
                              </w:rPr>
                            </w:pPr>
                            <w:r w:rsidRPr="00976577">
                              <w:rPr>
                                <w:sz w:val="22"/>
                                <w:szCs w:val="22"/>
                              </w:rPr>
                              <w:t>New Zealand Greenshell™ Mussels</w:t>
                            </w:r>
                          </w:p>
                          <w:p w14:paraId="4B16C0AC" w14:textId="77777777" w:rsidR="00777B30" w:rsidRPr="00976577" w:rsidRDefault="00777B30" w:rsidP="00777B30">
                            <w:pPr>
                              <w:numPr>
                                <w:ilvl w:val="0"/>
                                <w:numId w:val="24"/>
                              </w:numPr>
                              <w:rPr>
                                <w:sz w:val="22"/>
                                <w:szCs w:val="22"/>
                              </w:rPr>
                            </w:pPr>
                            <w:r w:rsidRPr="00976577">
                              <w:rPr>
                                <w:sz w:val="22"/>
                                <w:szCs w:val="22"/>
                              </w:rPr>
                              <w:t>Pacific Oysters</w:t>
                            </w:r>
                          </w:p>
                          <w:p w14:paraId="42EA729B" w14:textId="77777777" w:rsidR="00777B30" w:rsidRPr="00976577" w:rsidRDefault="00777B30" w:rsidP="00777B30">
                            <w:pPr>
                              <w:numPr>
                                <w:ilvl w:val="0"/>
                                <w:numId w:val="24"/>
                              </w:numPr>
                              <w:rPr>
                                <w:sz w:val="22"/>
                                <w:szCs w:val="22"/>
                              </w:rPr>
                            </w:pPr>
                            <w:r w:rsidRPr="00976577">
                              <w:rPr>
                                <w:sz w:val="22"/>
                                <w:szCs w:val="22"/>
                              </w:rPr>
                              <w:t>King/Chinook Salmon</w:t>
                            </w:r>
                          </w:p>
                          <w:p w14:paraId="373B8245" w14:textId="77777777" w:rsidR="00777B30" w:rsidRPr="00976577" w:rsidRDefault="00777B30" w:rsidP="00777B30">
                            <w:pPr>
                              <w:rPr>
                                <w:sz w:val="22"/>
                                <w:szCs w:val="22"/>
                              </w:rPr>
                            </w:pPr>
                            <w:r w:rsidRPr="00976577">
                              <w:rPr>
                                <w:sz w:val="22"/>
                                <w:szCs w:val="22"/>
                              </w:rPr>
                              <w:t>Our clean waters, sheltered harbours, and rich plankton provide the perfect conditions for aquaculture, and there is plenty of room for growth in the industry.</w:t>
                            </w:r>
                          </w:p>
                          <w:p w14:paraId="17B6A4B1" w14:textId="1A3881B1" w:rsidR="00777B30" w:rsidRDefault="00777B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75E0C" id="_x0000_s1056" type="#_x0000_t202" style="position:absolute;margin-left:404.05pt;margin-top:28.4pt;width:455.25pt;height:335.25pt;z-index:2517329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" fillcolor="#e8e8e8 [3214]">
                <v:textbox>
                  <w:txbxContent>
                    <w:p w14:paraId="04D4173B" w14:textId="77777777" w:rsidR="00777B30" w:rsidRPr="00976577" w:rsidRDefault="00777B30" w:rsidP="00777B30">
                      <w:pPr>
                        <w:rPr>
                          <w:sz w:val="22"/>
                          <w:szCs w:val="22"/>
                        </w:rPr>
                      </w:pPr>
                      <w:r w:rsidRPr="00976577">
                        <w:rPr>
                          <w:sz w:val="22"/>
                          <w:szCs w:val="22"/>
                        </w:rPr>
                        <w:t>New Zealand has a coastline stretching over 15,100 km and boasts the world’s fourth-largest Exclusive Economic Zone, covering 1.3 million km². The country is home to more than 16,000 marine species, with 130 species commercially fished.</w:t>
                      </w:r>
                    </w:p>
                    <w:p w14:paraId="578BE130" w14:textId="77777777" w:rsidR="00777B30" w:rsidRPr="00976577" w:rsidRDefault="00777B30" w:rsidP="00777B30">
                      <w:pPr>
                        <w:rPr>
                          <w:sz w:val="22"/>
                          <w:szCs w:val="22"/>
                        </w:rPr>
                      </w:pPr>
                      <w:r w:rsidRPr="00976577">
                        <w:rPr>
                          <w:sz w:val="22"/>
                          <w:szCs w:val="22"/>
                        </w:rPr>
                        <w:t>The seafood industry is an important part of New Zealand’s economy, contributing around $2 billion in export earnings and providing jobs for more than 16,500 people. These workers supply both New Zealand and the world with high-quality, nutritious, and delicious seafood.</w:t>
                      </w:r>
                    </w:p>
                    <w:p w14:paraId="2C4AD577" w14:textId="77777777" w:rsidR="00777B30" w:rsidRPr="00976577" w:rsidRDefault="00777B30" w:rsidP="00777B30">
                      <w:pPr>
                        <w:rPr>
                          <w:sz w:val="22"/>
                          <w:szCs w:val="22"/>
                        </w:rPr>
                      </w:pPr>
                      <w:r w:rsidRPr="00976577">
                        <w:rPr>
                          <w:sz w:val="22"/>
                          <w:szCs w:val="22"/>
                        </w:rPr>
                        <w:t>The industry is dedicated to offering great career opportunities in local communities through sustainable and innovative seafood production. The New Zealand aquaculture sector, which focuses on farming aquatic plants and animals, is an efficient system that produces some of the world’s best seafood. It has a much lower environmental impact compared to other forms of protein production.</w:t>
                      </w:r>
                    </w:p>
                    <w:p w14:paraId="4DEC06B4" w14:textId="77777777" w:rsidR="00777B30" w:rsidRPr="00976577" w:rsidRDefault="00777B30" w:rsidP="00777B30">
                      <w:pPr>
                        <w:rPr>
                          <w:sz w:val="22"/>
                          <w:szCs w:val="22"/>
                        </w:rPr>
                      </w:pPr>
                      <w:r w:rsidRPr="00976577">
                        <w:rPr>
                          <w:sz w:val="22"/>
                          <w:szCs w:val="22"/>
                        </w:rPr>
                        <w:t>New Zealand is internationally recognized for its sustainably farmed products, including:</w:t>
                      </w:r>
                    </w:p>
                    <w:p w14:paraId="72CA0460" w14:textId="77777777" w:rsidR="00777B30" w:rsidRPr="00976577" w:rsidRDefault="00777B30" w:rsidP="00777B30">
                      <w:pPr>
                        <w:numPr>
                          <w:ilvl w:val="0"/>
                          <w:numId w:val="24"/>
                        </w:numPr>
                        <w:rPr>
                          <w:sz w:val="22"/>
                          <w:szCs w:val="22"/>
                        </w:rPr>
                      </w:pPr>
                      <w:r w:rsidRPr="00976577">
                        <w:rPr>
                          <w:sz w:val="22"/>
                          <w:szCs w:val="22"/>
                        </w:rPr>
                        <w:t>New Zealand Greenshell™ Mussels</w:t>
                      </w:r>
                    </w:p>
                    <w:p w14:paraId="4B16C0AC" w14:textId="77777777" w:rsidR="00777B30" w:rsidRPr="00976577" w:rsidRDefault="00777B30" w:rsidP="00777B30">
                      <w:pPr>
                        <w:numPr>
                          <w:ilvl w:val="0"/>
                          <w:numId w:val="24"/>
                        </w:numPr>
                        <w:rPr>
                          <w:sz w:val="22"/>
                          <w:szCs w:val="22"/>
                        </w:rPr>
                      </w:pPr>
                      <w:r w:rsidRPr="00976577">
                        <w:rPr>
                          <w:sz w:val="22"/>
                          <w:szCs w:val="22"/>
                        </w:rPr>
                        <w:t>Pacific Oysters</w:t>
                      </w:r>
                    </w:p>
                    <w:p w14:paraId="42EA729B" w14:textId="77777777" w:rsidR="00777B30" w:rsidRPr="00976577" w:rsidRDefault="00777B30" w:rsidP="00777B30">
                      <w:pPr>
                        <w:numPr>
                          <w:ilvl w:val="0"/>
                          <w:numId w:val="24"/>
                        </w:numPr>
                        <w:rPr>
                          <w:sz w:val="22"/>
                          <w:szCs w:val="22"/>
                        </w:rPr>
                      </w:pPr>
                      <w:r w:rsidRPr="00976577">
                        <w:rPr>
                          <w:sz w:val="22"/>
                          <w:szCs w:val="22"/>
                        </w:rPr>
                        <w:t>King/Chinook Salmon</w:t>
                      </w:r>
                    </w:p>
                    <w:p w14:paraId="373B8245" w14:textId="77777777" w:rsidR="00777B30" w:rsidRPr="00976577" w:rsidRDefault="00777B30" w:rsidP="00777B30">
                      <w:pPr>
                        <w:rPr>
                          <w:sz w:val="22"/>
                          <w:szCs w:val="22"/>
                        </w:rPr>
                      </w:pPr>
                      <w:r w:rsidRPr="00976577">
                        <w:rPr>
                          <w:sz w:val="22"/>
                          <w:szCs w:val="22"/>
                        </w:rPr>
                        <w:t>Our clean waters, sheltered harbours, and rich plankton provide the perfect conditions for aquaculture, and there is plenty of room for growth in the industry.</w:t>
                      </w:r>
                    </w:p>
                    <w:p w14:paraId="17B6A4B1" w14:textId="1A3881B1" w:rsidR="00777B30" w:rsidRDefault="00777B30"/>
                  </w:txbxContent>
                </v:textbox>
                <w10:wrap type="square" anchorx="margin"/>
              </v:shape>
            </w:pict>
          </mc:Fallback>
        </mc:AlternateContent>
      </w:r>
      <w:r w:rsidR="00A7573C" w:rsidRPr="00976577">
        <w:rPr>
          <w:rFonts w:cs="Arial"/>
          <w:b/>
          <w:bCs/>
          <w:sz w:val="22"/>
          <w:szCs w:val="22"/>
        </w:rPr>
        <w:t>Optional unit</w:t>
      </w:r>
    </w:p>
    <w:p w14:paraId="4FC2FA08" w14:textId="5FE42FB4" w:rsidR="00777B30" w:rsidRDefault="00357DF1" w:rsidP="00717FCE">
      <w:pPr>
        <w:rPr>
          <w:sz w:val="22"/>
          <w:szCs w:val="22"/>
        </w:rPr>
      </w:pPr>
      <w:r w:rsidRPr="00976577">
        <w:rPr>
          <w:noProof/>
          <w:sz w:val="22"/>
          <w:szCs w:val="22"/>
        </w:rPr>
        <mc:AlternateContent>
          <mc:Choice Requires="wps">
            <w:drawing>
              <wp:anchor distT="45720" distB="45720" distL="114300" distR="114300" simplePos="0" relativeHeight="251712512" behindDoc="0" locked="0" layoutInCell="1" allowOverlap="1" wp14:anchorId="32BDF014" wp14:editId="642B1BFE">
                <wp:simplePos x="0" y="0"/>
                <wp:positionH relativeFrom="margin">
                  <wp:posOffset>885825</wp:posOffset>
                </wp:positionH>
                <wp:positionV relativeFrom="paragraph">
                  <wp:posOffset>4448810</wp:posOffset>
                </wp:positionV>
                <wp:extent cx="4057650" cy="2686050"/>
                <wp:effectExtent l="0" t="0" r="0" b="0"/>
                <wp:wrapSquare wrapText="bothSides"/>
                <wp:docPr id="83214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686050"/>
                        </a:xfrm>
                        <a:prstGeom prst="rect">
                          <a:avLst/>
                        </a:prstGeom>
                        <a:solidFill>
                          <a:srgbClr val="FFFFFF"/>
                        </a:solidFill>
                        <a:ln w="9525">
                          <a:noFill/>
                          <a:miter lim="800000"/>
                          <a:headEnd/>
                          <a:tailEnd/>
                        </a:ln>
                      </wps:spPr>
                      <wps:txbx>
                        <w:txbxContent>
                          <w:p w14:paraId="66285AA5" w14:textId="29245322" w:rsidR="001477B9" w:rsidRDefault="00E24455">
                            <w:r>
                              <w:rPr>
                                <w:noProof/>
                              </w:rPr>
                              <w:drawing>
                                <wp:inline distT="0" distB="0" distL="0" distR="0" wp14:anchorId="33F2C82A" wp14:editId="5D064453">
                                  <wp:extent cx="3788177" cy="2514600"/>
                                  <wp:effectExtent l="0" t="0" r="3175" b="0"/>
                                  <wp:docPr id="153712908" name="Picture 19" descr="Aquaculture | New Zealand Ge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quaculture | New Zealand Geographic"/>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99070" cy="25218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DF014" id="_x0000_s1057" type="#_x0000_t202" style="position:absolute;margin-left:69.75pt;margin-top:350.3pt;width:319.5pt;height:211.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" stroked="f">
                <v:textbox>
                  <w:txbxContent>
                    <w:p w14:paraId="66285AA5" w14:textId="29245322" w:rsidR="001477B9" w:rsidRDefault="00E24455">
                      <w:r>
                        <w:rPr>
                          <w:noProof/>
                        </w:rPr>
                        <w:drawing>
                          <wp:inline distT="0" distB="0" distL="0" distR="0" wp14:anchorId="33F2C82A" wp14:editId="5D064453">
                            <wp:extent cx="3788177" cy="2514600"/>
                            <wp:effectExtent l="0" t="0" r="3175" b="0"/>
                            <wp:docPr id="153712908" name="Picture 19" descr="Aquaculture | New Zealand Ge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quaculture | New Zealand Geographic"/>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99070" cy="2521831"/>
                                    </a:xfrm>
                                    <a:prstGeom prst="rect">
                                      <a:avLst/>
                                    </a:prstGeom>
                                    <a:noFill/>
                                    <a:ln>
                                      <a:noFill/>
                                    </a:ln>
                                  </pic:spPr>
                                </pic:pic>
                              </a:graphicData>
                            </a:graphic>
                          </wp:inline>
                        </w:drawing>
                      </w:r>
                    </w:p>
                  </w:txbxContent>
                </v:textbox>
                <w10:wrap type="square" anchorx="margin"/>
              </v:shape>
            </w:pict>
          </mc:Fallback>
        </mc:AlternateContent>
      </w:r>
    </w:p>
    <w:p w14:paraId="1BE54BE2" w14:textId="509A5068" w:rsidR="00777B30" w:rsidRDefault="00777B30" w:rsidP="00717FCE">
      <w:pPr>
        <w:rPr>
          <w:sz w:val="22"/>
          <w:szCs w:val="22"/>
        </w:rPr>
      </w:pPr>
    </w:p>
    <w:p w14:paraId="0A9B5CB0" w14:textId="64E39EC1" w:rsidR="00777B30" w:rsidRDefault="00777B30" w:rsidP="00717FCE">
      <w:pPr>
        <w:rPr>
          <w:sz w:val="22"/>
          <w:szCs w:val="22"/>
        </w:rPr>
      </w:pPr>
    </w:p>
    <w:p w14:paraId="72665BE4" w14:textId="5FA4474E" w:rsidR="00777B30" w:rsidRDefault="00777B30" w:rsidP="00717FCE">
      <w:pPr>
        <w:rPr>
          <w:sz w:val="22"/>
          <w:szCs w:val="22"/>
        </w:rPr>
      </w:pPr>
    </w:p>
    <w:p w14:paraId="4039A374" w14:textId="77777777" w:rsidR="00777B30" w:rsidRDefault="00777B30" w:rsidP="00717FCE">
      <w:pPr>
        <w:rPr>
          <w:sz w:val="22"/>
          <w:szCs w:val="22"/>
        </w:rPr>
      </w:pPr>
    </w:p>
    <w:p w14:paraId="0B0BE766" w14:textId="3F92562E" w:rsidR="00777B30" w:rsidRDefault="00777B30" w:rsidP="00717FCE">
      <w:pPr>
        <w:rPr>
          <w:sz w:val="22"/>
          <w:szCs w:val="22"/>
        </w:rPr>
      </w:pPr>
    </w:p>
    <w:p w14:paraId="6D65BDBF" w14:textId="4114875E" w:rsidR="00777B30" w:rsidRDefault="00777B30" w:rsidP="00717FCE">
      <w:pPr>
        <w:rPr>
          <w:sz w:val="22"/>
          <w:szCs w:val="22"/>
        </w:rPr>
      </w:pPr>
    </w:p>
    <w:p w14:paraId="264A5406" w14:textId="7BE2F8BF" w:rsidR="00777B30" w:rsidRDefault="00777B30" w:rsidP="00717FCE">
      <w:pPr>
        <w:rPr>
          <w:sz w:val="22"/>
          <w:szCs w:val="22"/>
        </w:rPr>
      </w:pPr>
    </w:p>
    <w:p w14:paraId="32998FD4" w14:textId="220A8BE8" w:rsidR="00777B30" w:rsidRDefault="00777B30" w:rsidP="003D58C8">
      <w:pPr>
        <w:rPr>
          <w:b/>
          <w:bCs/>
          <w:sz w:val="22"/>
          <w:szCs w:val="22"/>
        </w:rPr>
      </w:pPr>
    </w:p>
    <w:p w14:paraId="649F28DB" w14:textId="77777777" w:rsidR="00777B30" w:rsidRDefault="00777B30" w:rsidP="003D58C8">
      <w:pPr>
        <w:rPr>
          <w:b/>
          <w:bCs/>
          <w:sz w:val="22"/>
          <w:szCs w:val="22"/>
        </w:rPr>
      </w:pPr>
    </w:p>
    <w:p w14:paraId="081EF943" w14:textId="7FD66B6D" w:rsidR="00357DF1" w:rsidRDefault="00357DF1">
      <w:pPr>
        <w:rPr>
          <w:b/>
          <w:bCs/>
          <w:sz w:val="22"/>
          <w:szCs w:val="22"/>
        </w:rPr>
      </w:pPr>
      <w:r>
        <w:rPr>
          <w:b/>
          <w:bCs/>
          <w:sz w:val="22"/>
          <w:szCs w:val="22"/>
        </w:rPr>
        <w:br w:type="page"/>
      </w:r>
    </w:p>
    <w:p w14:paraId="4946AD3D" w14:textId="5AEE6ED6" w:rsidR="001477B9" w:rsidRPr="00976577" w:rsidRDefault="001477B9" w:rsidP="00687661">
      <w:pPr>
        <w:pStyle w:val="Heading3"/>
      </w:pPr>
      <w:bookmarkStart w:id="59" w:name="_Toc241733104"/>
      <w:r w:rsidRPr="00687661">
        <w:lastRenderedPageBreak/>
        <w:t xml:space="preserve">Activity </w:t>
      </w:r>
      <w:r w:rsidR="00687661" w:rsidRPr="00687661">
        <w:t>1: -</w:t>
      </w:r>
      <w:r w:rsidRPr="00976577">
        <w:t xml:space="preserve"> Story time</w:t>
      </w:r>
      <w:bookmarkEnd w:id="59"/>
    </w:p>
    <w:p w14:paraId="587CA734" w14:textId="1B027B73" w:rsidR="00717FCE" w:rsidRPr="00976577" w:rsidRDefault="00717FCE" w:rsidP="001477B9">
      <w:pPr>
        <w:rPr>
          <w:sz w:val="22"/>
          <w:szCs w:val="22"/>
        </w:rPr>
      </w:pPr>
      <w:r w:rsidRPr="00976577">
        <w:rPr>
          <w:sz w:val="22"/>
          <w:szCs w:val="22"/>
        </w:rPr>
        <w:t xml:space="preserve">Share a story from Māori mythology such as </w:t>
      </w:r>
    </w:p>
    <w:p w14:paraId="30B53397" w14:textId="0F012395" w:rsidR="00717FCE" w:rsidRPr="00976577" w:rsidRDefault="00717FCE" w:rsidP="00453846">
      <w:pPr>
        <w:pStyle w:val="ListParagraph"/>
        <w:numPr>
          <w:ilvl w:val="0"/>
          <w:numId w:val="33"/>
        </w:numPr>
        <w:rPr>
          <w:rStyle w:val="Hyperlink"/>
          <w:color w:val="auto"/>
          <w:sz w:val="22"/>
          <w:szCs w:val="22"/>
          <w:u w:val="none"/>
        </w:rPr>
      </w:pPr>
      <w:r w:rsidRPr="00976577">
        <w:rPr>
          <w:sz w:val="22"/>
          <w:szCs w:val="22"/>
        </w:rPr>
        <w:t>Māui and the giant fish</w:t>
      </w:r>
      <w:r w:rsidRPr="00976577">
        <w:rPr>
          <w:sz w:val="22"/>
          <w:szCs w:val="22"/>
        </w:rPr>
        <w:fldChar w:fldCharType="begin"/>
      </w:r>
      <w:r w:rsidRPr="00976577">
        <w:rPr>
          <w:sz w:val="22"/>
          <w:szCs w:val="22"/>
        </w:rPr>
        <w:instrText>HYPERLINK "https://www.youtube.com/watch?v=cHspwLb3w3Q"</w:instrText>
      </w:r>
      <w:r w:rsidRPr="00976577">
        <w:rPr>
          <w:sz w:val="22"/>
          <w:szCs w:val="22"/>
        </w:rPr>
      </w:r>
      <w:r w:rsidRPr="00976577">
        <w:rPr>
          <w:sz w:val="22"/>
          <w:szCs w:val="22"/>
        </w:rPr>
        <w:fldChar w:fldCharType="separate"/>
      </w:r>
      <w:r w:rsidR="001477B9" w:rsidRPr="00976577">
        <w:rPr>
          <w:sz w:val="22"/>
          <w:szCs w:val="22"/>
        </w:rPr>
        <w:t xml:space="preserve"> </w:t>
      </w:r>
      <w:r w:rsidRPr="00976577">
        <w:rPr>
          <w:rStyle w:val="Hyperlink"/>
          <w:sz w:val="22"/>
          <w:szCs w:val="22"/>
        </w:rPr>
        <w:t>Te Ika a Maui - The Great Fish of Māui - and how Aotearoa got ...</w:t>
      </w:r>
    </w:p>
    <w:p w14:paraId="46ED09F6" w14:textId="1C5862E4" w:rsidR="001B5C5B" w:rsidRPr="00976577" w:rsidRDefault="00717FCE" w:rsidP="00453846">
      <w:pPr>
        <w:pStyle w:val="ListParagraph"/>
        <w:numPr>
          <w:ilvl w:val="0"/>
          <w:numId w:val="33"/>
        </w:numPr>
        <w:rPr>
          <w:rStyle w:val="Hyperlink"/>
          <w:sz w:val="22"/>
          <w:szCs w:val="22"/>
        </w:rPr>
      </w:pPr>
      <w:r w:rsidRPr="00976577">
        <w:rPr>
          <w:sz w:val="22"/>
          <w:szCs w:val="22"/>
        </w:rPr>
        <w:fldChar w:fldCharType="end"/>
      </w:r>
      <w:r w:rsidR="00291416" w:rsidRPr="00976577">
        <w:rPr>
          <w:sz w:val="22"/>
          <w:szCs w:val="22"/>
        </w:rPr>
        <w:t>Tangaroa</w:t>
      </w:r>
      <w:r w:rsidR="00291416">
        <w:rPr>
          <w:sz w:val="22"/>
          <w:szCs w:val="22"/>
        </w:rPr>
        <w:t xml:space="preserve"> - </w:t>
      </w:r>
      <w:r w:rsidR="001B5C5B" w:rsidRPr="00976577">
        <w:rPr>
          <w:sz w:val="22"/>
          <w:szCs w:val="22"/>
        </w:rPr>
        <w:fldChar w:fldCharType="begin"/>
      </w:r>
      <w:r w:rsidR="001B5C5B" w:rsidRPr="00976577">
        <w:rPr>
          <w:sz w:val="22"/>
          <w:szCs w:val="22"/>
        </w:rPr>
        <w:instrText>HYPERLINK "https://www.tiktok.com/@tu_edmonds/video/7157800887631498497"</w:instrText>
      </w:r>
      <w:r w:rsidR="001B5C5B" w:rsidRPr="00976577">
        <w:rPr>
          <w:sz w:val="22"/>
          <w:szCs w:val="22"/>
        </w:rPr>
      </w:r>
      <w:r w:rsidR="001B5C5B" w:rsidRPr="00976577">
        <w:rPr>
          <w:sz w:val="22"/>
          <w:szCs w:val="22"/>
        </w:rPr>
        <w:fldChar w:fldCharType="separate"/>
      </w:r>
      <w:r w:rsidR="001477B9" w:rsidRPr="00976577">
        <w:rPr>
          <w:sz w:val="22"/>
          <w:szCs w:val="22"/>
        </w:rPr>
        <w:t xml:space="preserve"> </w:t>
      </w:r>
      <w:r w:rsidR="001B5C5B" w:rsidRPr="00976577">
        <w:rPr>
          <w:rStyle w:val="Hyperlink"/>
          <w:sz w:val="22"/>
          <w:szCs w:val="22"/>
        </w:rPr>
        <w:t xml:space="preserve">Tangaroa: </w:t>
      </w:r>
      <w:r w:rsidR="00291416" w:rsidRPr="00976577">
        <w:rPr>
          <w:rStyle w:val="Hyperlink"/>
          <w:sz w:val="22"/>
          <w:szCs w:val="22"/>
        </w:rPr>
        <w:t>Māori</w:t>
      </w:r>
      <w:r w:rsidR="001B5C5B" w:rsidRPr="00976577">
        <w:rPr>
          <w:rStyle w:val="Hyperlink"/>
          <w:sz w:val="22"/>
          <w:szCs w:val="22"/>
        </w:rPr>
        <w:t xml:space="preserve"> God of the Ocean Explained</w:t>
      </w:r>
    </w:p>
    <w:bookmarkStart w:id="60" w:name="_Toc241733105"/>
    <w:p w14:paraId="1A63CD7D" w14:textId="33065DD9" w:rsidR="00687661" w:rsidRDefault="00687661" w:rsidP="00357DF1">
      <w:pPr>
        <w:pStyle w:val="Heading3"/>
      </w:pPr>
      <w:r w:rsidRPr="00976577">
        <w:rPr>
          <w:noProof/>
        </w:rPr>
        <mc:AlternateContent>
          <mc:Choice Requires="wps">
            <w:drawing>
              <wp:anchor distT="45720" distB="45720" distL="114300" distR="114300" simplePos="0" relativeHeight="251700224" behindDoc="0" locked="0" layoutInCell="1" allowOverlap="1" wp14:anchorId="362FF627" wp14:editId="002BFFF1">
                <wp:simplePos x="0" y="0"/>
                <wp:positionH relativeFrom="margin">
                  <wp:posOffset>28575</wp:posOffset>
                </wp:positionH>
                <wp:positionV relativeFrom="paragraph">
                  <wp:posOffset>302895</wp:posOffset>
                </wp:positionV>
                <wp:extent cx="5638800" cy="920750"/>
                <wp:effectExtent l="0" t="0" r="19050" b="12700"/>
                <wp:wrapSquare wrapText="bothSides"/>
                <wp:docPr id="1706972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920750"/>
                        </a:xfrm>
                        <a:prstGeom prst="rect">
                          <a:avLst/>
                        </a:prstGeom>
                        <a:solidFill>
                          <a:schemeClr val="bg2"/>
                        </a:solidFill>
                        <a:ln w="9525">
                          <a:solidFill>
                            <a:srgbClr val="000000"/>
                          </a:solidFill>
                          <a:miter lim="800000"/>
                          <a:headEnd/>
                          <a:tailEnd/>
                        </a:ln>
                      </wps:spPr>
                      <wps:txbx>
                        <w:txbxContent>
                          <w:p w14:paraId="776E4DA8" w14:textId="368CA7D0" w:rsidR="001B5C5B" w:rsidRDefault="001B5C5B" w:rsidP="001B5C5B">
                            <w:pPr>
                              <w:rPr>
                                <w:sz w:val="22"/>
                                <w:szCs w:val="22"/>
                              </w:rPr>
                            </w:pPr>
                            <w:r>
                              <w:rPr>
                                <w:sz w:val="22"/>
                                <w:szCs w:val="22"/>
                              </w:rPr>
                              <w:t>Links</w:t>
                            </w:r>
                          </w:p>
                          <w:p w14:paraId="1F3D2780" w14:textId="318C3E0C" w:rsidR="001B5C5B" w:rsidRPr="00687661" w:rsidRDefault="001B5C5B" w:rsidP="001B5C5B">
                            <w:pPr>
                              <w:rPr>
                                <w:rStyle w:val="Hyperlink"/>
                                <w:color w:val="auto"/>
                                <w:sz w:val="22"/>
                                <w:szCs w:val="22"/>
                                <w:u w:val="none"/>
                              </w:rPr>
                            </w:pPr>
                            <w:hyperlink r:id="rId55" w:history="1">
                              <w:r w:rsidRPr="00687661">
                                <w:rPr>
                                  <w:rStyle w:val="Hyperlink"/>
                                  <w:sz w:val="22"/>
                                  <w:szCs w:val="22"/>
                                </w:rPr>
                                <w:t xml:space="preserve">Traditional </w:t>
                              </w:r>
                              <w:r w:rsidR="00AC6276" w:rsidRPr="00687661">
                                <w:rPr>
                                  <w:rStyle w:val="Hyperlink"/>
                                  <w:sz w:val="22"/>
                                  <w:szCs w:val="22"/>
                                </w:rPr>
                                <w:t>Māori</w:t>
                              </w:r>
                              <w:r w:rsidRPr="00687661">
                                <w:rPr>
                                  <w:rStyle w:val="Hyperlink"/>
                                  <w:sz w:val="22"/>
                                  <w:szCs w:val="22"/>
                                </w:rPr>
                                <w:t xml:space="preserve"> methods of fishing</w:t>
                              </w:r>
                            </w:hyperlink>
                            <w:r w:rsidRPr="001B5C5B">
                              <w:rPr>
                                <w:sz w:val="22"/>
                                <w:szCs w:val="22"/>
                              </w:rPr>
                              <w:fldChar w:fldCharType="begin"/>
                            </w:r>
                            <w:r w:rsidRPr="00687661">
                              <w:rPr>
                                <w:sz w:val="22"/>
                                <w:szCs w:val="22"/>
                              </w:rPr>
                              <w:instrText>HYPERLINK "https://www.youtube.com/watch?v=5N9ofAJw4q0"</w:instrText>
                            </w:r>
                            <w:r w:rsidRPr="001B5C5B">
                              <w:rPr>
                                <w:sz w:val="22"/>
                                <w:szCs w:val="22"/>
                              </w:rPr>
                            </w:r>
                            <w:r w:rsidRPr="001B5C5B">
                              <w:rPr>
                                <w:sz w:val="22"/>
                                <w:szCs w:val="22"/>
                              </w:rPr>
                              <w:fldChar w:fldCharType="separate"/>
                            </w:r>
                          </w:p>
                          <w:p w14:paraId="08210E41" w14:textId="77777777" w:rsidR="001B5C5B" w:rsidRPr="001B5C5B" w:rsidRDefault="001B5C5B" w:rsidP="001B5C5B">
                            <w:pPr>
                              <w:rPr>
                                <w:rStyle w:val="Hyperlink"/>
                                <w:sz w:val="22"/>
                                <w:szCs w:val="22"/>
                              </w:rPr>
                            </w:pPr>
                            <w:r w:rsidRPr="001B5C5B">
                              <w:rPr>
                                <w:rStyle w:val="Hyperlink"/>
                                <w:sz w:val="22"/>
                                <w:szCs w:val="22"/>
                              </w:rPr>
                              <w:t>Māori Fishing Technology</w:t>
                            </w:r>
                          </w:p>
                          <w:p w14:paraId="63612CDA" w14:textId="772C824A" w:rsidR="001B5C5B" w:rsidRDefault="001B5C5B" w:rsidP="001B5C5B">
                            <w:pPr>
                              <w:rPr>
                                <w:sz w:val="22"/>
                                <w:szCs w:val="22"/>
                              </w:rPr>
                            </w:pPr>
                            <w:r w:rsidRPr="001B5C5B">
                              <w:rPr>
                                <w:sz w:val="22"/>
                                <w:szCs w:val="22"/>
                              </w:rPr>
                              <w:fldChar w:fldCharType="end"/>
                            </w:r>
                          </w:p>
                          <w:p w14:paraId="49D80B2D" w14:textId="0544AC25" w:rsidR="001B5C5B" w:rsidRDefault="001B5C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FF627" id="_x0000_s1058" type="#_x0000_t202" style="position:absolute;margin-left:2.25pt;margin-top:23.85pt;width:444pt;height:72.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" fillcolor="#e8e8e8 [3214]">
                <v:textbox>
                  <w:txbxContent>
                    <w:p w14:paraId="776E4DA8" w14:textId="368CA7D0" w:rsidR="001B5C5B" w:rsidRDefault="001B5C5B" w:rsidP="001B5C5B">
                      <w:pPr>
                        <w:rPr>
                          <w:sz w:val="22"/>
                          <w:szCs w:val="22"/>
                        </w:rPr>
                      </w:pPr>
                      <w:r>
                        <w:rPr>
                          <w:sz w:val="22"/>
                          <w:szCs w:val="22"/>
                        </w:rPr>
                        <w:t>Links</w:t>
                      </w:r>
                    </w:p>
                    <w:p w14:paraId="1F3D2780" w14:textId="318C3E0C" w:rsidR="001B5C5B" w:rsidRPr="00687661" w:rsidRDefault="001B5C5B" w:rsidP="001B5C5B">
                      <w:pPr>
                        <w:rPr>
                          <w:rStyle w:val="Hyperlink"/>
                          <w:color w:val="auto"/>
                          <w:sz w:val="22"/>
                          <w:szCs w:val="22"/>
                          <w:u w:val="none"/>
                        </w:rPr>
                      </w:pPr>
                      <w:hyperlink r:id="rId56" w:history="1">
                        <w:r w:rsidRPr="00687661">
                          <w:rPr>
                            <w:rStyle w:val="Hyperlink"/>
                            <w:sz w:val="22"/>
                            <w:szCs w:val="22"/>
                          </w:rPr>
                          <w:t xml:space="preserve">Traditional </w:t>
                        </w:r>
                        <w:r w:rsidR="00AC6276" w:rsidRPr="00687661">
                          <w:rPr>
                            <w:rStyle w:val="Hyperlink"/>
                            <w:sz w:val="22"/>
                            <w:szCs w:val="22"/>
                          </w:rPr>
                          <w:t>Māori</w:t>
                        </w:r>
                        <w:r w:rsidRPr="00687661">
                          <w:rPr>
                            <w:rStyle w:val="Hyperlink"/>
                            <w:sz w:val="22"/>
                            <w:szCs w:val="22"/>
                          </w:rPr>
                          <w:t xml:space="preserve"> methods of fishing</w:t>
                        </w:r>
                      </w:hyperlink>
                      <w:r w:rsidRPr="001B5C5B">
                        <w:rPr>
                          <w:sz w:val="22"/>
                          <w:szCs w:val="22"/>
                        </w:rPr>
                        <w:fldChar w:fldCharType="begin"/>
                      </w:r>
                      <w:r w:rsidRPr="00687661">
                        <w:rPr>
                          <w:sz w:val="22"/>
                          <w:szCs w:val="22"/>
                        </w:rPr>
                        <w:instrText>HYPERLINK "https://www.youtube.com/watch?v=5N9ofAJw4q0"</w:instrText>
                      </w:r>
                      <w:r w:rsidRPr="001B5C5B">
                        <w:rPr>
                          <w:sz w:val="22"/>
                          <w:szCs w:val="22"/>
                        </w:rPr>
                      </w:r>
                      <w:r w:rsidRPr="001B5C5B">
                        <w:rPr>
                          <w:sz w:val="22"/>
                          <w:szCs w:val="22"/>
                        </w:rPr>
                        <w:fldChar w:fldCharType="separate"/>
                      </w:r>
                    </w:p>
                    <w:p w14:paraId="08210E41" w14:textId="77777777" w:rsidR="001B5C5B" w:rsidRPr="001B5C5B" w:rsidRDefault="001B5C5B" w:rsidP="001B5C5B">
                      <w:pPr>
                        <w:rPr>
                          <w:rStyle w:val="Hyperlink"/>
                          <w:sz w:val="22"/>
                          <w:szCs w:val="22"/>
                        </w:rPr>
                      </w:pPr>
                      <w:r w:rsidRPr="001B5C5B">
                        <w:rPr>
                          <w:rStyle w:val="Hyperlink"/>
                          <w:sz w:val="22"/>
                          <w:szCs w:val="22"/>
                        </w:rPr>
                        <w:t>Māori Fishing Technology</w:t>
                      </w:r>
                    </w:p>
                    <w:p w14:paraId="63612CDA" w14:textId="772C824A" w:rsidR="001B5C5B" w:rsidRDefault="001B5C5B" w:rsidP="001B5C5B">
                      <w:pPr>
                        <w:rPr>
                          <w:sz w:val="22"/>
                          <w:szCs w:val="22"/>
                        </w:rPr>
                      </w:pPr>
                      <w:r w:rsidRPr="001B5C5B">
                        <w:rPr>
                          <w:sz w:val="22"/>
                          <w:szCs w:val="22"/>
                        </w:rPr>
                        <w:fldChar w:fldCharType="end"/>
                      </w:r>
                    </w:p>
                    <w:p w14:paraId="49D80B2D" w14:textId="0544AC25" w:rsidR="001B5C5B" w:rsidRDefault="001B5C5B"/>
                  </w:txbxContent>
                </v:textbox>
                <w10:wrap type="square" anchorx="margin"/>
              </v:shape>
            </w:pict>
          </mc:Fallback>
        </mc:AlternateContent>
      </w:r>
      <w:r w:rsidR="001B5C5B" w:rsidRPr="00976577">
        <w:fldChar w:fldCharType="end"/>
      </w:r>
      <w:r w:rsidR="001477B9" w:rsidRPr="00687661">
        <w:t xml:space="preserve">Activity </w:t>
      </w:r>
      <w:r w:rsidRPr="00687661">
        <w:t>2:</w:t>
      </w:r>
      <w:r>
        <w:t xml:space="preserve"> -</w:t>
      </w:r>
      <w:r w:rsidR="002C0C38" w:rsidRPr="00687661">
        <w:t xml:space="preserve"> </w:t>
      </w:r>
      <w:r w:rsidR="001B5C5B" w:rsidRPr="00976577">
        <w:t>Explore traditional Māori methods of fishing</w:t>
      </w:r>
      <w:bookmarkEnd w:id="60"/>
    </w:p>
    <w:p w14:paraId="70F14E38" w14:textId="77777777" w:rsidR="00357DF1" w:rsidRPr="00357DF1" w:rsidRDefault="00357DF1" w:rsidP="00357DF1"/>
    <w:p w14:paraId="084726FD" w14:textId="7C26A42A" w:rsidR="001B5C5B" w:rsidRPr="00687661" w:rsidRDefault="001B5C5B" w:rsidP="00687661">
      <w:pPr>
        <w:pStyle w:val="Heading3"/>
      </w:pPr>
      <w:bookmarkStart w:id="61" w:name="_Toc241733106"/>
      <w:r w:rsidRPr="00687661">
        <w:t xml:space="preserve">Activity </w:t>
      </w:r>
      <w:r w:rsidR="001477B9" w:rsidRPr="00687661">
        <w:t>3</w:t>
      </w:r>
      <w:r w:rsidR="002C0C38" w:rsidRPr="00687661">
        <w:t>:</w:t>
      </w:r>
      <w:r w:rsidR="00687661" w:rsidRPr="00687661">
        <w:t xml:space="preserve"> -</w:t>
      </w:r>
      <w:r w:rsidR="009725E9" w:rsidRPr="00687661">
        <w:t xml:space="preserve"> Games</w:t>
      </w:r>
      <w:bookmarkEnd w:id="61"/>
    </w:p>
    <w:p w14:paraId="0FCC91DD" w14:textId="13E44680" w:rsidR="009D5129" w:rsidRPr="00976577" w:rsidRDefault="009D5129" w:rsidP="003D58C8">
      <w:pPr>
        <w:rPr>
          <w:sz w:val="22"/>
          <w:szCs w:val="22"/>
        </w:rPr>
      </w:pPr>
      <w:r w:rsidRPr="00976577">
        <w:rPr>
          <w:sz w:val="22"/>
          <w:szCs w:val="22"/>
        </w:rPr>
        <w:t>These two games are interactive and informative. Print off the cards and rules.</w:t>
      </w:r>
    </w:p>
    <w:p w14:paraId="536AE14F" w14:textId="3099E214" w:rsidR="009725E9" w:rsidRPr="00976577" w:rsidRDefault="009725E9" w:rsidP="00453846">
      <w:pPr>
        <w:pStyle w:val="ListParagraph"/>
        <w:numPr>
          <w:ilvl w:val="0"/>
          <w:numId w:val="25"/>
        </w:numPr>
        <w:rPr>
          <w:sz w:val="22"/>
          <w:szCs w:val="22"/>
        </w:rPr>
      </w:pPr>
      <w:r w:rsidRPr="00976577">
        <w:rPr>
          <w:sz w:val="22"/>
          <w:szCs w:val="22"/>
        </w:rPr>
        <w:t xml:space="preserve">Go Fish </w:t>
      </w:r>
      <w:r w:rsidR="00AC6276" w:rsidRPr="00976577">
        <w:rPr>
          <w:sz w:val="22"/>
          <w:szCs w:val="22"/>
        </w:rPr>
        <w:t>– (Print 4 sets)</w:t>
      </w:r>
    </w:p>
    <w:p w14:paraId="255C228B" w14:textId="077D19A6" w:rsidR="001477B9" w:rsidRPr="00976577" w:rsidRDefault="009725E9" w:rsidP="00453846">
      <w:pPr>
        <w:pStyle w:val="ListParagraph"/>
        <w:numPr>
          <w:ilvl w:val="0"/>
          <w:numId w:val="25"/>
        </w:numPr>
        <w:rPr>
          <w:sz w:val="22"/>
          <w:szCs w:val="22"/>
        </w:rPr>
      </w:pPr>
      <w:r w:rsidRPr="00976577">
        <w:rPr>
          <w:sz w:val="22"/>
          <w:szCs w:val="22"/>
        </w:rPr>
        <w:t>Card Sharks</w:t>
      </w:r>
    </w:p>
    <w:p w14:paraId="2AA9EBD9" w14:textId="77777777" w:rsidR="001C7BE2" w:rsidRDefault="001C7BE2" w:rsidP="00687661">
      <w:pPr>
        <w:pStyle w:val="Heading3"/>
      </w:pPr>
      <w:bookmarkStart w:id="62" w:name="_Toc241733107"/>
    </w:p>
    <w:p w14:paraId="4FE92FD9" w14:textId="0AC4602A" w:rsidR="009725E9" w:rsidRPr="00687661" w:rsidRDefault="00B514B7" w:rsidP="00687661">
      <w:pPr>
        <w:pStyle w:val="Heading3"/>
      </w:pPr>
      <w:r w:rsidRPr="00687661">
        <w:t>Activity</w:t>
      </w:r>
      <w:r w:rsidR="001477B9" w:rsidRPr="00687661">
        <w:t xml:space="preserve"> </w:t>
      </w:r>
      <w:r w:rsidR="00687661" w:rsidRPr="00687661">
        <w:t>4: -</w:t>
      </w:r>
      <w:r w:rsidR="002C0C38" w:rsidRPr="00687661">
        <w:t xml:space="preserve"> Guest Speaker</w:t>
      </w:r>
      <w:bookmarkEnd w:id="62"/>
    </w:p>
    <w:p w14:paraId="485CE056" w14:textId="15315F81" w:rsidR="00B514B7" w:rsidRPr="00976577" w:rsidRDefault="00B514B7" w:rsidP="009725E9">
      <w:pPr>
        <w:rPr>
          <w:sz w:val="22"/>
          <w:szCs w:val="22"/>
        </w:rPr>
      </w:pPr>
      <w:r w:rsidRPr="00976577">
        <w:rPr>
          <w:rFonts w:cs="Arial"/>
          <w:sz w:val="22"/>
          <w:szCs w:val="22"/>
        </w:rPr>
        <w:t xml:space="preserve">Contact and invite a local fisher to be a quest speaker (young employee) to come in and talk to students about their career and other opportunities in the sea food industry as well as the importance of caring for the ocean. </w:t>
      </w:r>
    </w:p>
    <w:p w14:paraId="4CE3635C" w14:textId="7452BA78" w:rsidR="00B514B7" w:rsidRDefault="00B514B7" w:rsidP="009725E9">
      <w:r w:rsidRPr="00976577">
        <w:rPr>
          <w:sz w:val="22"/>
          <w:szCs w:val="22"/>
        </w:rPr>
        <w:t xml:space="preserve">Seafood </w:t>
      </w:r>
      <w:r w:rsidR="009D5129" w:rsidRPr="00976577">
        <w:rPr>
          <w:sz w:val="22"/>
          <w:szCs w:val="22"/>
        </w:rPr>
        <w:t xml:space="preserve">New Zealand can suggest and help you find local people to speak to your students.  You can find contact details </w:t>
      </w:r>
      <w:hyperlink r:id="rId57" w:history="1">
        <w:r w:rsidR="009D5129" w:rsidRPr="00976577">
          <w:rPr>
            <w:rStyle w:val="Hyperlink"/>
            <w:sz w:val="22"/>
            <w:szCs w:val="22"/>
          </w:rPr>
          <w:t>here</w:t>
        </w:r>
      </w:hyperlink>
      <w:r w:rsidR="00357DF1">
        <w:t>.</w:t>
      </w:r>
    </w:p>
    <w:p w14:paraId="3AB5B6B9" w14:textId="77777777" w:rsidR="00357DF1" w:rsidRPr="00976577" w:rsidRDefault="00357DF1" w:rsidP="009725E9">
      <w:pPr>
        <w:rPr>
          <w:sz w:val="22"/>
          <w:szCs w:val="22"/>
        </w:rPr>
      </w:pPr>
    </w:p>
    <w:p w14:paraId="2B516992" w14:textId="335AE5D8" w:rsidR="002C0C38" w:rsidRPr="00687661" w:rsidRDefault="002C0C38" w:rsidP="00687661">
      <w:pPr>
        <w:pStyle w:val="Heading3"/>
      </w:pPr>
      <w:bookmarkStart w:id="63" w:name="_Toc241733108"/>
      <w:r w:rsidRPr="00687661">
        <w:t xml:space="preserve">Activity </w:t>
      </w:r>
      <w:r w:rsidR="00687661" w:rsidRPr="00687661">
        <w:t>5: -</w:t>
      </w:r>
      <w:r w:rsidRPr="00687661">
        <w:t xml:space="preserve"> Careers in the seafood </w:t>
      </w:r>
      <w:r w:rsidR="00687661" w:rsidRPr="00687661">
        <w:t>sector</w:t>
      </w:r>
      <w:bookmarkEnd w:id="63"/>
    </w:p>
    <w:p w14:paraId="3AADB403" w14:textId="1C72E523" w:rsidR="00387080" w:rsidRDefault="00387080" w:rsidP="00DD1A58">
      <w:pPr>
        <w:rPr>
          <w:sz w:val="22"/>
          <w:szCs w:val="22"/>
        </w:rPr>
      </w:pPr>
      <w:r w:rsidRPr="00C040BB">
        <w:rPr>
          <w:rFonts w:cs="Arial"/>
          <w:sz w:val="22"/>
          <w:szCs w:val="22"/>
        </w:rPr>
        <w:t xml:space="preserve">PPT Primary </w:t>
      </w:r>
      <w:r>
        <w:rPr>
          <w:rFonts w:cs="Arial"/>
          <w:sz w:val="22"/>
          <w:szCs w:val="22"/>
        </w:rPr>
        <w:t>P</w:t>
      </w:r>
      <w:r w:rsidRPr="00C040BB">
        <w:rPr>
          <w:rFonts w:cs="Arial"/>
          <w:sz w:val="22"/>
          <w:szCs w:val="22"/>
        </w:rPr>
        <w:t>roduction</w:t>
      </w:r>
      <w:r>
        <w:rPr>
          <w:rFonts w:cs="Arial"/>
          <w:sz w:val="22"/>
          <w:szCs w:val="22"/>
        </w:rPr>
        <w:t xml:space="preserve"> Activities Lesson 7 Activity 5</w:t>
      </w:r>
    </w:p>
    <w:p w14:paraId="0BEA82EE" w14:textId="5A34E7CE" w:rsidR="003D58C8" w:rsidRPr="00976577" w:rsidRDefault="009725E9" w:rsidP="00DD1A58">
      <w:pPr>
        <w:rPr>
          <w:sz w:val="22"/>
          <w:szCs w:val="22"/>
        </w:rPr>
      </w:pPr>
      <w:r w:rsidRPr="00976577">
        <w:rPr>
          <w:sz w:val="22"/>
          <w:szCs w:val="22"/>
        </w:rPr>
        <w:t xml:space="preserve">Ask your students </w:t>
      </w:r>
    </w:p>
    <w:p w14:paraId="3165612C" w14:textId="145A75DC" w:rsidR="00DD1A58" w:rsidRPr="00976577" w:rsidRDefault="003D58C8" w:rsidP="00453846">
      <w:pPr>
        <w:pStyle w:val="ListParagraph"/>
        <w:numPr>
          <w:ilvl w:val="0"/>
          <w:numId w:val="34"/>
        </w:numPr>
        <w:rPr>
          <w:rFonts w:cs="Arial"/>
          <w:sz w:val="22"/>
          <w:szCs w:val="22"/>
        </w:rPr>
      </w:pPr>
      <w:r w:rsidRPr="00976577">
        <w:rPr>
          <w:rFonts w:cs="Arial"/>
          <w:sz w:val="22"/>
          <w:szCs w:val="22"/>
        </w:rPr>
        <w:t>To l</w:t>
      </w:r>
      <w:r w:rsidR="00DD1A58" w:rsidRPr="00976577">
        <w:rPr>
          <w:rFonts w:cs="Arial"/>
          <w:sz w:val="22"/>
          <w:szCs w:val="22"/>
        </w:rPr>
        <w:t>ist the products</w:t>
      </w:r>
      <w:r w:rsidR="00D064AE" w:rsidRPr="00976577">
        <w:rPr>
          <w:rFonts w:cs="Arial"/>
          <w:sz w:val="22"/>
          <w:szCs w:val="22"/>
        </w:rPr>
        <w:t xml:space="preserve"> </w:t>
      </w:r>
      <w:r w:rsidRPr="00976577">
        <w:rPr>
          <w:rFonts w:cs="Arial"/>
          <w:sz w:val="22"/>
          <w:szCs w:val="22"/>
        </w:rPr>
        <w:t>produce</w:t>
      </w:r>
      <w:r w:rsidR="009D5129" w:rsidRPr="00976577">
        <w:rPr>
          <w:rFonts w:cs="Arial"/>
          <w:sz w:val="22"/>
          <w:szCs w:val="22"/>
        </w:rPr>
        <w:t>d</w:t>
      </w:r>
      <w:r w:rsidRPr="00976577">
        <w:rPr>
          <w:rFonts w:cs="Arial"/>
          <w:sz w:val="22"/>
          <w:szCs w:val="22"/>
        </w:rPr>
        <w:t xml:space="preserve"> by the </w:t>
      </w:r>
      <w:r w:rsidR="00D064AE" w:rsidRPr="00976577">
        <w:rPr>
          <w:rFonts w:cs="Arial"/>
          <w:sz w:val="22"/>
          <w:szCs w:val="22"/>
        </w:rPr>
        <w:t>New Zealand aquaculture industry</w:t>
      </w:r>
      <w:r w:rsidRPr="00976577">
        <w:rPr>
          <w:rFonts w:cs="Arial"/>
          <w:sz w:val="22"/>
          <w:szCs w:val="22"/>
        </w:rPr>
        <w:t>.</w:t>
      </w:r>
    </w:p>
    <w:p w14:paraId="1CDD6A54" w14:textId="7F92DCC4" w:rsidR="00D064AE" w:rsidRPr="00976577" w:rsidRDefault="00D064AE" w:rsidP="00453846">
      <w:pPr>
        <w:pStyle w:val="ListParagraph"/>
        <w:numPr>
          <w:ilvl w:val="0"/>
          <w:numId w:val="34"/>
        </w:numPr>
        <w:rPr>
          <w:rFonts w:cs="Arial"/>
          <w:sz w:val="22"/>
          <w:szCs w:val="22"/>
        </w:rPr>
      </w:pPr>
      <w:r w:rsidRPr="00976577">
        <w:rPr>
          <w:rFonts w:cs="Arial"/>
          <w:sz w:val="22"/>
          <w:szCs w:val="22"/>
        </w:rPr>
        <w:t xml:space="preserve">Why </w:t>
      </w:r>
      <w:r w:rsidR="003D58C8" w:rsidRPr="00976577">
        <w:rPr>
          <w:rFonts w:cs="Arial"/>
          <w:sz w:val="22"/>
          <w:szCs w:val="22"/>
        </w:rPr>
        <w:t xml:space="preserve">do you think the aquaculture industry </w:t>
      </w:r>
      <w:r w:rsidRPr="00976577">
        <w:rPr>
          <w:rFonts w:cs="Arial"/>
          <w:sz w:val="22"/>
          <w:szCs w:val="22"/>
        </w:rPr>
        <w:t>is an important and growing industry?</w:t>
      </w:r>
    </w:p>
    <w:p w14:paraId="194993DD" w14:textId="128872F6" w:rsidR="009D5129" w:rsidRPr="00976577" w:rsidRDefault="009D5129" w:rsidP="00453846">
      <w:pPr>
        <w:pStyle w:val="ListParagraph"/>
        <w:numPr>
          <w:ilvl w:val="0"/>
          <w:numId w:val="34"/>
        </w:numPr>
        <w:rPr>
          <w:rFonts w:cs="Arial"/>
          <w:sz w:val="22"/>
          <w:szCs w:val="22"/>
        </w:rPr>
      </w:pPr>
      <w:r w:rsidRPr="00976577">
        <w:rPr>
          <w:rFonts w:cs="Arial"/>
          <w:sz w:val="22"/>
          <w:szCs w:val="22"/>
        </w:rPr>
        <w:t>To make a l</w:t>
      </w:r>
      <w:r w:rsidR="00DD1A58" w:rsidRPr="00976577">
        <w:rPr>
          <w:rFonts w:cs="Arial"/>
          <w:sz w:val="22"/>
          <w:szCs w:val="22"/>
        </w:rPr>
        <w:t xml:space="preserve">ist the </w:t>
      </w:r>
      <w:r w:rsidRPr="00976577">
        <w:rPr>
          <w:rFonts w:cs="Arial"/>
          <w:sz w:val="22"/>
          <w:szCs w:val="22"/>
        </w:rPr>
        <w:t>of</w:t>
      </w:r>
    </w:p>
    <w:p w14:paraId="194DAA08" w14:textId="21A600C4" w:rsidR="00DD1A58" w:rsidRPr="00976577" w:rsidRDefault="00DD1A58" w:rsidP="00453846">
      <w:pPr>
        <w:pStyle w:val="ListParagraph"/>
        <w:numPr>
          <w:ilvl w:val="0"/>
          <w:numId w:val="26"/>
        </w:numPr>
        <w:rPr>
          <w:rFonts w:cs="Arial"/>
          <w:sz w:val="22"/>
          <w:szCs w:val="22"/>
        </w:rPr>
      </w:pPr>
      <w:r w:rsidRPr="00976577">
        <w:rPr>
          <w:rFonts w:cs="Arial"/>
          <w:sz w:val="22"/>
          <w:szCs w:val="22"/>
        </w:rPr>
        <w:t>jobs</w:t>
      </w:r>
      <w:r w:rsidR="009D5129" w:rsidRPr="00976577">
        <w:rPr>
          <w:rFonts w:cs="Arial"/>
          <w:sz w:val="22"/>
          <w:szCs w:val="22"/>
        </w:rPr>
        <w:t xml:space="preserve"> in the seafood industry. </w:t>
      </w:r>
    </w:p>
    <w:p w14:paraId="3EB8C11D" w14:textId="50C28831" w:rsidR="005A21E8" w:rsidRPr="00357DF1" w:rsidRDefault="00357DF1" w:rsidP="00DD1A58">
      <w:pPr>
        <w:pStyle w:val="ListParagraph"/>
        <w:numPr>
          <w:ilvl w:val="0"/>
          <w:numId w:val="26"/>
        </w:numPr>
        <w:rPr>
          <w:rFonts w:cs="Arial"/>
          <w:sz w:val="22"/>
          <w:szCs w:val="22"/>
        </w:rPr>
      </w:pPr>
      <w:r w:rsidRPr="00976577">
        <w:rPr>
          <w:rFonts w:cs="Arial"/>
          <w:noProof/>
          <w:sz w:val="22"/>
          <w:szCs w:val="22"/>
        </w:rPr>
        <mc:AlternateContent>
          <mc:Choice Requires="wps">
            <w:drawing>
              <wp:anchor distT="45720" distB="45720" distL="114300" distR="114300" simplePos="0" relativeHeight="251702272" behindDoc="0" locked="0" layoutInCell="1" allowOverlap="1" wp14:anchorId="359CBB34" wp14:editId="3075EDAD">
                <wp:simplePos x="0" y="0"/>
                <wp:positionH relativeFrom="margin">
                  <wp:align>right</wp:align>
                </wp:positionH>
                <wp:positionV relativeFrom="paragraph">
                  <wp:posOffset>480695</wp:posOffset>
                </wp:positionV>
                <wp:extent cx="5715000" cy="733425"/>
                <wp:effectExtent l="0" t="0" r="19050" b="28575"/>
                <wp:wrapSquare wrapText="bothSides"/>
                <wp:docPr id="213460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733425"/>
                        </a:xfrm>
                        <a:prstGeom prst="rect">
                          <a:avLst/>
                        </a:prstGeom>
                        <a:solidFill>
                          <a:schemeClr val="bg2"/>
                        </a:solidFill>
                        <a:ln w="9525">
                          <a:solidFill>
                            <a:srgbClr val="000000"/>
                          </a:solidFill>
                          <a:miter lim="800000"/>
                          <a:headEnd/>
                          <a:tailEnd/>
                        </a:ln>
                      </wps:spPr>
                      <wps:txbx>
                        <w:txbxContent>
                          <w:p w14:paraId="6505D80A" w14:textId="1EBDD84D" w:rsidR="009D5129" w:rsidRPr="005A21E8" w:rsidRDefault="009D5129" w:rsidP="009D5129">
                            <w:pPr>
                              <w:rPr>
                                <w:sz w:val="22"/>
                                <w:szCs w:val="22"/>
                              </w:rPr>
                            </w:pPr>
                            <w:r w:rsidRPr="005A21E8">
                              <w:rPr>
                                <w:sz w:val="22"/>
                                <w:szCs w:val="22"/>
                              </w:rPr>
                              <w:t xml:space="preserve">Most people think jobs in the seafood involve fishing, diving, shelling and filleting fish. However, </w:t>
                            </w:r>
                            <w:proofErr w:type="gramStart"/>
                            <w:r w:rsidRPr="005A21E8">
                              <w:rPr>
                                <w:sz w:val="22"/>
                                <w:szCs w:val="22"/>
                              </w:rPr>
                              <w:t>in reality, there</w:t>
                            </w:r>
                            <w:proofErr w:type="gramEnd"/>
                            <w:r w:rsidRPr="005A21E8">
                              <w:rPr>
                                <w:sz w:val="22"/>
                                <w:szCs w:val="22"/>
                              </w:rPr>
                              <w:t xml:space="preserve"> are many exciting careers including science, innovation and technology. </w:t>
                            </w:r>
                            <w:r w:rsidR="005A21E8">
                              <w:rPr>
                                <w:sz w:val="22"/>
                                <w:szCs w:val="22"/>
                              </w:rPr>
                              <w:t xml:space="preserve">It is estimate there are </w:t>
                            </w:r>
                            <w:r w:rsidR="005A21E8" w:rsidRPr="00E70E1C">
                              <w:rPr>
                                <w:sz w:val="22"/>
                                <w:szCs w:val="22"/>
                              </w:rPr>
                              <w:t>16,500 people</w:t>
                            </w:r>
                            <w:r w:rsidR="005A21E8">
                              <w:rPr>
                                <w:sz w:val="22"/>
                                <w:szCs w:val="22"/>
                              </w:rPr>
                              <w:t xml:space="preserve"> working in the seafood industry.</w:t>
                            </w:r>
                          </w:p>
                          <w:p w14:paraId="0F46CF2D" w14:textId="18E716F3" w:rsidR="009D5129" w:rsidRDefault="009D51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CBB34" id="_x0000_s1059" type="#_x0000_t202" style="position:absolute;left:0;text-align:left;margin-left:398.8pt;margin-top:37.85pt;width:450pt;height:57.75pt;z-index:2517022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" fillcolor="#e8e8e8 [3214]">
                <v:textbox>
                  <w:txbxContent>
                    <w:p w14:paraId="6505D80A" w14:textId="1EBDD84D" w:rsidR="009D5129" w:rsidRPr="005A21E8" w:rsidRDefault="009D5129" w:rsidP="009D5129">
                      <w:pPr>
                        <w:rPr>
                          <w:sz w:val="22"/>
                          <w:szCs w:val="22"/>
                        </w:rPr>
                      </w:pPr>
                      <w:r w:rsidRPr="005A21E8">
                        <w:rPr>
                          <w:sz w:val="22"/>
                          <w:szCs w:val="22"/>
                        </w:rPr>
                        <w:t xml:space="preserve">Most people think jobs in the seafood involve fishing, diving, shelling and filleting fish. However, </w:t>
                      </w:r>
                      <w:proofErr w:type="gramStart"/>
                      <w:r w:rsidRPr="005A21E8">
                        <w:rPr>
                          <w:sz w:val="22"/>
                          <w:szCs w:val="22"/>
                        </w:rPr>
                        <w:t>in reality, there</w:t>
                      </w:r>
                      <w:proofErr w:type="gramEnd"/>
                      <w:r w:rsidRPr="005A21E8">
                        <w:rPr>
                          <w:sz w:val="22"/>
                          <w:szCs w:val="22"/>
                        </w:rPr>
                        <w:t xml:space="preserve"> are many exciting careers including science, innovation and technology. </w:t>
                      </w:r>
                      <w:r w:rsidR="005A21E8">
                        <w:rPr>
                          <w:sz w:val="22"/>
                          <w:szCs w:val="22"/>
                        </w:rPr>
                        <w:t xml:space="preserve">It is estimate there are </w:t>
                      </w:r>
                      <w:r w:rsidR="005A21E8" w:rsidRPr="00E70E1C">
                        <w:rPr>
                          <w:sz w:val="22"/>
                          <w:szCs w:val="22"/>
                        </w:rPr>
                        <w:t>16,500 people</w:t>
                      </w:r>
                      <w:r w:rsidR="005A21E8">
                        <w:rPr>
                          <w:sz w:val="22"/>
                          <w:szCs w:val="22"/>
                        </w:rPr>
                        <w:t xml:space="preserve"> working in the seafood industry.</w:t>
                      </w:r>
                    </w:p>
                    <w:p w14:paraId="0F46CF2D" w14:textId="18E716F3" w:rsidR="009D5129" w:rsidRDefault="009D5129"/>
                  </w:txbxContent>
                </v:textbox>
                <w10:wrap type="square" anchorx="margin"/>
              </v:shape>
            </w:pict>
          </mc:Fallback>
        </mc:AlternateContent>
      </w:r>
      <w:r w:rsidR="009D5129" w:rsidRPr="00976577">
        <w:rPr>
          <w:rFonts w:cs="Arial"/>
          <w:sz w:val="22"/>
          <w:szCs w:val="22"/>
        </w:rPr>
        <w:t>technology used in the seafood industry.</w:t>
      </w:r>
    </w:p>
    <w:p w14:paraId="753B17EC" w14:textId="3585DD57" w:rsidR="001E7CAD" w:rsidRPr="00976577" w:rsidRDefault="006A5BBB" w:rsidP="00DD1A58">
      <w:pPr>
        <w:rPr>
          <w:rFonts w:cs="Arial"/>
          <w:sz w:val="22"/>
          <w:szCs w:val="22"/>
        </w:rPr>
      </w:pPr>
      <w:r w:rsidRPr="00976577">
        <w:rPr>
          <w:rFonts w:cs="Arial"/>
          <w:sz w:val="22"/>
          <w:szCs w:val="22"/>
        </w:rPr>
        <w:lastRenderedPageBreak/>
        <w:t xml:space="preserve">Students </w:t>
      </w:r>
      <w:r w:rsidR="000A11F3">
        <w:rPr>
          <w:rFonts w:cs="Arial"/>
          <w:sz w:val="22"/>
          <w:szCs w:val="22"/>
        </w:rPr>
        <w:t xml:space="preserve">can </w:t>
      </w:r>
      <w:r w:rsidRPr="00976577">
        <w:rPr>
          <w:rFonts w:cs="Arial"/>
          <w:sz w:val="22"/>
          <w:szCs w:val="22"/>
        </w:rPr>
        <w:t>watch</w:t>
      </w:r>
      <w:r w:rsidRPr="00976577">
        <w:rPr>
          <w:rFonts w:cs="Arial"/>
          <w:b/>
          <w:bCs/>
          <w:sz w:val="22"/>
          <w:szCs w:val="22"/>
        </w:rPr>
        <w:t xml:space="preserve"> </w:t>
      </w:r>
      <w:r w:rsidRPr="00976577">
        <w:rPr>
          <w:rFonts w:cs="Arial"/>
          <w:sz w:val="22"/>
          <w:szCs w:val="22"/>
        </w:rPr>
        <w:t xml:space="preserve">some of these video’s using what they hear and see to add to their list of jobs and technology in the seafood industry. </w:t>
      </w:r>
    </w:p>
    <w:p w14:paraId="7325ACA5" w14:textId="6E630321" w:rsidR="00DD1A58" w:rsidRPr="008B4DDF" w:rsidRDefault="001E7CAD" w:rsidP="008B4DDF">
      <w:pPr>
        <w:pStyle w:val="ListParagraph"/>
        <w:numPr>
          <w:ilvl w:val="0"/>
          <w:numId w:val="47"/>
        </w:numPr>
        <w:ind w:left="360"/>
        <w:rPr>
          <w:rStyle w:val="Hyperlink"/>
          <w:rFonts w:cs="Arial"/>
          <w:color w:val="auto"/>
          <w:sz w:val="22"/>
          <w:szCs w:val="22"/>
          <w:u w:val="none"/>
        </w:rPr>
      </w:pPr>
      <w:r w:rsidRPr="008B4DDF">
        <w:rPr>
          <w:rFonts w:cs="Arial"/>
          <w:sz w:val="22"/>
          <w:szCs w:val="22"/>
        </w:rPr>
        <w:t xml:space="preserve">Aquaculture - </w:t>
      </w:r>
      <w:hyperlink r:id="rId58" w:history="1">
        <w:r w:rsidRPr="008B4DDF">
          <w:rPr>
            <w:rStyle w:val="Hyperlink"/>
            <w:rFonts w:cs="Arial"/>
            <w:sz w:val="22"/>
            <w:szCs w:val="22"/>
          </w:rPr>
          <w:t>Northland, New Zealand</w:t>
        </w:r>
      </w:hyperlink>
      <w:r w:rsidR="00DD1A58" w:rsidRPr="008B4DDF">
        <w:rPr>
          <w:rFonts w:cs="Arial"/>
          <w:sz w:val="22"/>
          <w:szCs w:val="22"/>
        </w:rPr>
        <w:fldChar w:fldCharType="begin"/>
      </w:r>
      <w:r w:rsidR="00DD1A58" w:rsidRPr="008B4DDF">
        <w:rPr>
          <w:rFonts w:cs="Arial"/>
          <w:sz w:val="22"/>
          <w:szCs w:val="22"/>
        </w:rPr>
        <w:instrText>HYPERLINK "https://www.youtube.com/watch?v=2CSCMS15-uY"</w:instrText>
      </w:r>
      <w:r w:rsidR="00DD1A58" w:rsidRPr="008B4DDF">
        <w:rPr>
          <w:rFonts w:cs="Arial"/>
          <w:sz w:val="22"/>
          <w:szCs w:val="22"/>
        </w:rPr>
      </w:r>
      <w:r w:rsidR="00DD1A58" w:rsidRPr="008B4DDF">
        <w:rPr>
          <w:rFonts w:cs="Arial"/>
          <w:sz w:val="22"/>
          <w:szCs w:val="22"/>
        </w:rPr>
        <w:fldChar w:fldCharType="separate"/>
      </w:r>
    </w:p>
    <w:p w14:paraId="075D1DDF" w14:textId="77777777" w:rsidR="00DD1A58" w:rsidRPr="008B4DDF" w:rsidRDefault="00DD1A58" w:rsidP="008B4DDF">
      <w:pPr>
        <w:pStyle w:val="ListParagraph"/>
        <w:numPr>
          <w:ilvl w:val="0"/>
          <w:numId w:val="47"/>
        </w:numPr>
        <w:ind w:left="360"/>
        <w:rPr>
          <w:rStyle w:val="Hyperlink"/>
          <w:rFonts w:cs="Arial"/>
          <w:sz w:val="22"/>
          <w:szCs w:val="22"/>
        </w:rPr>
      </w:pPr>
      <w:r w:rsidRPr="008B4DDF">
        <w:rPr>
          <w:rStyle w:val="Hyperlink"/>
          <w:rFonts w:cs="Arial"/>
          <w:sz w:val="22"/>
          <w:szCs w:val="22"/>
        </w:rPr>
        <w:t>Aquaculture: New Zealand's future.</w:t>
      </w:r>
    </w:p>
    <w:p w14:paraId="26EB3406" w14:textId="60A930A9" w:rsidR="001E7CAD" w:rsidRPr="008B4DDF" w:rsidRDefault="00DD1A58" w:rsidP="008B4DDF">
      <w:pPr>
        <w:pStyle w:val="ListParagraph"/>
        <w:numPr>
          <w:ilvl w:val="0"/>
          <w:numId w:val="47"/>
        </w:numPr>
        <w:ind w:left="360"/>
        <w:rPr>
          <w:rFonts w:cs="Arial"/>
          <w:sz w:val="22"/>
          <w:szCs w:val="22"/>
        </w:rPr>
      </w:pPr>
      <w:r w:rsidRPr="008B4DDF">
        <w:rPr>
          <w:rFonts w:cs="Arial"/>
          <w:sz w:val="22"/>
          <w:szCs w:val="22"/>
        </w:rPr>
        <w:fldChar w:fldCharType="end"/>
      </w:r>
      <w:r w:rsidR="00B514B7" w:rsidRPr="008B4DDF">
        <w:rPr>
          <w:rFonts w:cs="Arial"/>
          <w:sz w:val="22"/>
          <w:szCs w:val="22"/>
        </w:rPr>
        <w:t xml:space="preserve">Seafood New Zealand </w:t>
      </w:r>
      <w:hyperlink r:id="rId59" w:history="1">
        <w:r w:rsidR="00B514B7" w:rsidRPr="008B4DDF">
          <w:rPr>
            <w:rStyle w:val="Hyperlink"/>
            <w:rFonts w:cs="Arial"/>
            <w:sz w:val="22"/>
            <w:szCs w:val="22"/>
          </w:rPr>
          <w:t>careers</w:t>
        </w:r>
      </w:hyperlink>
    </w:p>
    <w:p w14:paraId="50BFD6A0" w14:textId="438E2EC6" w:rsidR="006A5BBB" w:rsidRPr="008B4DDF" w:rsidRDefault="00DD1A58" w:rsidP="008B4DDF">
      <w:pPr>
        <w:pStyle w:val="ListParagraph"/>
        <w:numPr>
          <w:ilvl w:val="0"/>
          <w:numId w:val="47"/>
        </w:numPr>
        <w:ind w:left="360"/>
        <w:rPr>
          <w:rFonts w:cs="Arial"/>
          <w:sz w:val="22"/>
          <w:szCs w:val="22"/>
        </w:rPr>
      </w:pPr>
      <w:r w:rsidRPr="008B4DDF">
        <w:rPr>
          <w:rFonts w:cs="Arial"/>
          <w:sz w:val="22"/>
          <w:szCs w:val="22"/>
        </w:rPr>
        <w:t>New Zealand Sustainable </w:t>
      </w:r>
      <w:hyperlink r:id="rId60" w:history="1">
        <w:r w:rsidRPr="008B4DDF">
          <w:rPr>
            <w:rStyle w:val="Hyperlink"/>
            <w:rFonts w:cs="Arial"/>
            <w:sz w:val="22"/>
            <w:szCs w:val="22"/>
          </w:rPr>
          <w:t>Aquaculture</w:t>
        </w:r>
      </w:hyperlink>
    </w:p>
    <w:p w14:paraId="7347A8F6" w14:textId="671F6AF1" w:rsidR="00117AE4" w:rsidRPr="008B4DDF" w:rsidRDefault="00D064AE" w:rsidP="008B4DDF">
      <w:pPr>
        <w:pStyle w:val="ListParagraph"/>
        <w:numPr>
          <w:ilvl w:val="0"/>
          <w:numId w:val="47"/>
        </w:numPr>
        <w:ind w:left="360"/>
        <w:rPr>
          <w:rStyle w:val="Hyperlink"/>
          <w:rFonts w:cs="Arial"/>
          <w:color w:val="auto"/>
          <w:sz w:val="22"/>
          <w:szCs w:val="22"/>
          <w:u w:val="none"/>
        </w:rPr>
      </w:pPr>
      <w:hyperlink r:id="rId61" w:history="1">
        <w:r w:rsidRPr="008B4DDF">
          <w:rPr>
            <w:rStyle w:val="Hyperlink"/>
            <w:rFonts w:cs="Arial"/>
            <w:sz w:val="22"/>
            <w:szCs w:val="22"/>
          </w:rPr>
          <w:t>Blue Endeavour</w:t>
        </w:r>
      </w:hyperlink>
      <w:r w:rsidRPr="008B4DDF">
        <w:rPr>
          <w:rFonts w:cs="Arial"/>
          <w:sz w:val="22"/>
          <w:szCs w:val="22"/>
        </w:rPr>
        <w:t xml:space="preserve"> - New Zealand King Salmon's open </w:t>
      </w:r>
      <w:r w:rsidR="003D58C8" w:rsidRPr="008B4DDF">
        <w:rPr>
          <w:rFonts w:cs="Arial"/>
          <w:sz w:val="22"/>
          <w:szCs w:val="22"/>
        </w:rPr>
        <w:t>ocean.</w:t>
      </w:r>
      <w:r w:rsidR="00117AE4" w:rsidRPr="008B4DDF">
        <w:rPr>
          <w:rFonts w:cs="Arial"/>
          <w:sz w:val="22"/>
          <w:szCs w:val="22"/>
        </w:rPr>
        <w:fldChar w:fldCharType="begin"/>
      </w:r>
      <w:r w:rsidR="00117AE4" w:rsidRPr="008B4DDF">
        <w:rPr>
          <w:rFonts w:cs="Arial"/>
          <w:sz w:val="22"/>
          <w:szCs w:val="22"/>
        </w:rPr>
        <w:instrText>HYPERLINK "https://www.youtube.com/watch?v=Hun1L5ahZJY"</w:instrText>
      </w:r>
      <w:r w:rsidR="00117AE4" w:rsidRPr="008B4DDF">
        <w:rPr>
          <w:rFonts w:cs="Arial"/>
          <w:sz w:val="22"/>
          <w:szCs w:val="22"/>
        </w:rPr>
      </w:r>
      <w:r w:rsidR="00117AE4" w:rsidRPr="008B4DDF">
        <w:rPr>
          <w:rFonts w:cs="Arial"/>
          <w:sz w:val="22"/>
          <w:szCs w:val="22"/>
        </w:rPr>
        <w:fldChar w:fldCharType="separate"/>
      </w:r>
    </w:p>
    <w:p w14:paraId="1F29D862" w14:textId="77777777" w:rsidR="00117AE4" w:rsidRPr="008B4DDF" w:rsidRDefault="00117AE4" w:rsidP="008B4DDF">
      <w:pPr>
        <w:pStyle w:val="ListParagraph"/>
        <w:numPr>
          <w:ilvl w:val="0"/>
          <w:numId w:val="47"/>
        </w:numPr>
        <w:ind w:left="360"/>
        <w:rPr>
          <w:rStyle w:val="Hyperlink"/>
          <w:rFonts w:cs="Arial"/>
          <w:sz w:val="22"/>
          <w:szCs w:val="22"/>
        </w:rPr>
      </w:pPr>
      <w:r w:rsidRPr="008B4DDF">
        <w:rPr>
          <w:rStyle w:val="Hyperlink"/>
          <w:rFonts w:cs="Arial"/>
          <w:sz w:val="22"/>
          <w:szCs w:val="22"/>
        </w:rPr>
        <w:t>Tio aquaculture at Moana New Zealand</w:t>
      </w:r>
    </w:p>
    <w:p w14:paraId="6B8E9023" w14:textId="1F76015B" w:rsidR="006A5BBB" w:rsidRPr="00976577" w:rsidRDefault="00117AE4" w:rsidP="008B4DDF">
      <w:pPr>
        <w:rPr>
          <w:rStyle w:val="Hyperlink"/>
          <w:rFonts w:cs="Arial"/>
          <w:b/>
          <w:bCs/>
          <w:sz w:val="22"/>
          <w:szCs w:val="22"/>
        </w:rPr>
      </w:pPr>
      <w:r w:rsidRPr="008B4DDF">
        <w:rPr>
          <w:rFonts w:cs="Arial"/>
          <w:sz w:val="22"/>
          <w:szCs w:val="22"/>
        </w:rPr>
        <w:fldChar w:fldCharType="end"/>
      </w:r>
      <w:r w:rsidR="006A5BBB" w:rsidRPr="00976577">
        <w:rPr>
          <w:rFonts w:eastAsia="Times New Roman" w:cs="Times New Roman"/>
          <w:kern w:val="0"/>
          <w:sz w:val="22"/>
          <w:szCs w:val="22"/>
          <w:lang w:eastAsia="en-NZ"/>
          <w14:ligatures w14:val="none"/>
        </w:rPr>
        <w:t xml:space="preserve"> </w:t>
      </w:r>
      <w:r w:rsidR="006A5BBB" w:rsidRPr="00976577">
        <w:rPr>
          <w:rFonts w:cs="Arial"/>
          <w:b/>
          <w:bCs/>
          <w:sz w:val="22"/>
          <w:szCs w:val="22"/>
        </w:rPr>
        <w:fldChar w:fldCharType="begin"/>
      </w:r>
      <w:r w:rsidR="006A5BBB" w:rsidRPr="00976577">
        <w:rPr>
          <w:rFonts w:cs="Arial"/>
          <w:b/>
          <w:bCs/>
          <w:sz w:val="22"/>
          <w:szCs w:val="22"/>
        </w:rPr>
        <w:instrText>HYPERLINK "https://www.youtube.com/channel/UCtmQ4nmw78Z1mK0Ty61gwig"</w:instrText>
      </w:r>
      <w:r w:rsidR="006A5BBB" w:rsidRPr="00976577">
        <w:rPr>
          <w:rFonts w:cs="Arial"/>
          <w:b/>
          <w:bCs/>
          <w:sz w:val="22"/>
          <w:szCs w:val="22"/>
        </w:rPr>
      </w:r>
      <w:r w:rsidR="006A5BBB" w:rsidRPr="00976577">
        <w:rPr>
          <w:rFonts w:cs="Arial"/>
          <w:b/>
          <w:bCs/>
          <w:sz w:val="22"/>
          <w:szCs w:val="22"/>
        </w:rPr>
        <w:fldChar w:fldCharType="separate"/>
      </w:r>
    </w:p>
    <w:p w14:paraId="4D4C0593" w14:textId="44A35466" w:rsidR="00A7573C" w:rsidRPr="00976577" w:rsidRDefault="006A5BBB" w:rsidP="006A5BBB">
      <w:pPr>
        <w:rPr>
          <w:rFonts w:cs="Arial"/>
          <w:b/>
          <w:bCs/>
          <w:sz w:val="22"/>
          <w:szCs w:val="22"/>
        </w:rPr>
      </w:pPr>
      <w:r w:rsidRPr="00976577">
        <w:rPr>
          <w:rFonts w:cs="Arial"/>
          <w:b/>
          <w:bCs/>
          <w:sz w:val="22"/>
          <w:szCs w:val="22"/>
        </w:rPr>
        <w:fldChar w:fldCharType="end"/>
      </w:r>
    </w:p>
    <w:p w14:paraId="319C8E45" w14:textId="77777777" w:rsidR="00A7573C" w:rsidRPr="00976577" w:rsidRDefault="00A7573C">
      <w:pPr>
        <w:rPr>
          <w:rFonts w:cs="Arial"/>
          <w:b/>
          <w:bCs/>
          <w:sz w:val="22"/>
          <w:szCs w:val="22"/>
        </w:rPr>
      </w:pPr>
      <w:r w:rsidRPr="00976577">
        <w:rPr>
          <w:rFonts w:cs="Arial"/>
          <w:b/>
          <w:bCs/>
          <w:sz w:val="22"/>
          <w:szCs w:val="22"/>
        </w:rPr>
        <w:br w:type="page"/>
      </w:r>
    </w:p>
    <w:p w14:paraId="389C59EB" w14:textId="52EAD127" w:rsidR="00A7573C" w:rsidRPr="00976577" w:rsidRDefault="001477B9" w:rsidP="00E961D6">
      <w:pPr>
        <w:pStyle w:val="Heading1"/>
        <w:rPr>
          <w:b/>
          <w:bCs/>
        </w:rPr>
      </w:pPr>
      <w:bookmarkStart w:id="64" w:name="_Toc241733109"/>
      <w:r w:rsidRPr="00E961D6">
        <w:lastRenderedPageBreak/>
        <w:t>Lesson 8</w:t>
      </w:r>
      <w:r w:rsidR="008B4DDF">
        <w:t>: -</w:t>
      </w:r>
      <w:r w:rsidRPr="00976577">
        <w:rPr>
          <w:b/>
          <w:bCs/>
        </w:rPr>
        <w:t xml:space="preserve"> </w:t>
      </w:r>
      <w:r w:rsidR="009A7378" w:rsidRPr="00976577">
        <w:t xml:space="preserve">A closer look at the equine </w:t>
      </w:r>
      <w:r w:rsidR="008B4DDF">
        <w:t>sector</w:t>
      </w:r>
      <w:bookmarkEnd w:id="64"/>
    </w:p>
    <w:p w14:paraId="4DFA5453" w14:textId="3AF48B12" w:rsidR="00A7573C" w:rsidRPr="00976577" w:rsidRDefault="00357DF1" w:rsidP="00146443">
      <w:pPr>
        <w:spacing w:after="0" w:line="360" w:lineRule="auto"/>
        <w:rPr>
          <w:rFonts w:cs="Arial"/>
          <w:b/>
          <w:bCs/>
          <w:sz w:val="22"/>
          <w:szCs w:val="22"/>
        </w:rPr>
      </w:pPr>
      <w:r w:rsidRPr="000A11F3">
        <w:rPr>
          <w:rFonts w:cs="Arial"/>
          <w:b/>
          <w:bCs/>
          <w:noProof/>
          <w:sz w:val="22"/>
          <w:szCs w:val="22"/>
        </w:rPr>
        <mc:AlternateContent>
          <mc:Choice Requires="wps">
            <w:drawing>
              <wp:anchor distT="45720" distB="45720" distL="114300" distR="114300" simplePos="0" relativeHeight="251735040" behindDoc="0" locked="0" layoutInCell="1" allowOverlap="1" wp14:anchorId="486A3CB0" wp14:editId="456639B9">
                <wp:simplePos x="0" y="0"/>
                <wp:positionH relativeFrom="margin">
                  <wp:align>left</wp:align>
                </wp:positionH>
                <wp:positionV relativeFrom="paragraph">
                  <wp:posOffset>285115</wp:posOffset>
                </wp:positionV>
                <wp:extent cx="5905500" cy="2095500"/>
                <wp:effectExtent l="0" t="0" r="19050" b="19050"/>
                <wp:wrapSquare wrapText="bothSides"/>
                <wp:docPr id="1420547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095500"/>
                        </a:xfrm>
                        <a:prstGeom prst="rect">
                          <a:avLst/>
                        </a:prstGeom>
                        <a:solidFill>
                          <a:schemeClr val="bg2"/>
                        </a:solidFill>
                        <a:ln w="9525">
                          <a:solidFill>
                            <a:srgbClr val="000000"/>
                          </a:solidFill>
                          <a:miter lim="800000"/>
                          <a:headEnd/>
                          <a:tailEnd/>
                        </a:ln>
                      </wps:spPr>
                      <wps:txbx>
                        <w:txbxContent>
                          <w:p w14:paraId="2BEE6150" w14:textId="77777777" w:rsidR="000A11F3" w:rsidRPr="00976577" w:rsidRDefault="000A11F3" w:rsidP="000A11F3">
                            <w:pPr>
                              <w:rPr>
                                <w:rFonts w:cs="Arial"/>
                                <w:sz w:val="22"/>
                                <w:szCs w:val="22"/>
                              </w:rPr>
                            </w:pPr>
                            <w:r w:rsidRPr="00976577">
                              <w:rPr>
                                <w:rFonts w:cs="Arial"/>
                                <w:sz w:val="22"/>
                                <w:szCs w:val="22"/>
                              </w:rPr>
                              <w:t xml:space="preserve">The New Zealand equine industry is an important part of the country’s economy and culture, particularly in the fields of horse racing, breeding, and training. New Zealand has a rich history of producing world-class racehorses, and its racing industry is highly regarded internationally. Career opportunities in the equine sector are diverse, ranging from roles in horse training, breeding, and veterinary care to positions in equine nutrition, farriery, and racecourse management. Many career paths also exist in the business side of the industry, such as marketing, event coordination, and media. The main racing stables are primarily located in areas with strong equine traditions, including the Waikato region (home to the country's largest concentration of breeding farms), where </w:t>
                            </w:r>
                            <w:proofErr w:type="gramStart"/>
                            <w:r w:rsidRPr="00976577">
                              <w:rPr>
                                <w:rFonts w:cs="Arial"/>
                                <w:sz w:val="22"/>
                                <w:szCs w:val="22"/>
                              </w:rPr>
                              <w:t>the majority of</w:t>
                            </w:r>
                            <w:proofErr w:type="gramEnd"/>
                            <w:r w:rsidRPr="00976577">
                              <w:rPr>
                                <w:rFonts w:cs="Arial"/>
                                <w:sz w:val="22"/>
                                <w:szCs w:val="22"/>
                              </w:rPr>
                              <w:t xml:space="preserve"> thoroughbred training operations are based. Other key locations include the Canterbury and Auckland regions.</w:t>
                            </w:r>
                          </w:p>
                          <w:p w14:paraId="74131169" w14:textId="21FAC1ED" w:rsidR="000A11F3" w:rsidRDefault="000A11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A3CB0" id="_x0000_s1060" type="#_x0000_t202" style="position:absolute;margin-left:0;margin-top:22.45pt;width:465pt;height:165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" fillcolor="#e8e8e8 [3214]">
                <v:textbox>
                  <w:txbxContent>
                    <w:p w14:paraId="2BEE6150" w14:textId="77777777" w:rsidR="000A11F3" w:rsidRPr="00976577" w:rsidRDefault="000A11F3" w:rsidP="000A11F3">
                      <w:pPr>
                        <w:rPr>
                          <w:rFonts w:cs="Arial"/>
                          <w:sz w:val="22"/>
                          <w:szCs w:val="22"/>
                        </w:rPr>
                      </w:pPr>
                      <w:r w:rsidRPr="00976577">
                        <w:rPr>
                          <w:rFonts w:cs="Arial"/>
                          <w:sz w:val="22"/>
                          <w:szCs w:val="22"/>
                        </w:rPr>
                        <w:t xml:space="preserve">The New Zealand equine industry is an important part of the country’s economy and culture, particularly in the fields of horse racing, breeding, and training. New Zealand has a rich history of producing world-class racehorses, and its racing industry is highly regarded internationally. Career opportunities in the equine sector are diverse, ranging from roles in horse training, breeding, and veterinary care to positions in equine nutrition, farriery, and racecourse management. Many career paths also exist in the business side of the industry, such as marketing, event coordination, and media. The main racing stables are primarily located in areas with strong equine traditions, including the Waikato region (home to the country's largest concentration of breeding farms), where </w:t>
                      </w:r>
                      <w:proofErr w:type="gramStart"/>
                      <w:r w:rsidRPr="00976577">
                        <w:rPr>
                          <w:rFonts w:cs="Arial"/>
                          <w:sz w:val="22"/>
                          <w:szCs w:val="22"/>
                        </w:rPr>
                        <w:t>the majority of</w:t>
                      </w:r>
                      <w:proofErr w:type="gramEnd"/>
                      <w:r w:rsidRPr="00976577">
                        <w:rPr>
                          <w:rFonts w:cs="Arial"/>
                          <w:sz w:val="22"/>
                          <w:szCs w:val="22"/>
                        </w:rPr>
                        <w:t xml:space="preserve"> thoroughbred training operations are based. Other key locations include the Canterbury and Auckland regions.</w:t>
                      </w:r>
                    </w:p>
                    <w:p w14:paraId="74131169" w14:textId="21FAC1ED" w:rsidR="000A11F3" w:rsidRDefault="000A11F3"/>
                  </w:txbxContent>
                </v:textbox>
                <w10:wrap type="square" anchorx="margin"/>
              </v:shape>
            </w:pict>
          </mc:Fallback>
        </mc:AlternateContent>
      </w:r>
      <w:r w:rsidR="00A7573C" w:rsidRPr="00976577">
        <w:rPr>
          <w:rFonts w:cs="Arial"/>
          <w:b/>
          <w:bCs/>
          <w:sz w:val="22"/>
          <w:szCs w:val="22"/>
        </w:rPr>
        <w:t>Optional unit</w:t>
      </w:r>
    </w:p>
    <w:p w14:paraId="41C42FE3" w14:textId="5EFC2F0D" w:rsidR="00D264EE" w:rsidRPr="00357DF1" w:rsidRDefault="00D264EE" w:rsidP="000A11F3">
      <w:pPr>
        <w:rPr>
          <w:rFonts w:cs="Arial"/>
          <w:b/>
          <w:bCs/>
          <w:sz w:val="22"/>
          <w:szCs w:val="22"/>
        </w:rPr>
      </w:pPr>
      <w:r w:rsidRPr="00357DF1">
        <w:rPr>
          <w:rFonts w:cs="Arial"/>
          <w:b/>
          <w:bCs/>
          <w:sz w:val="22"/>
          <w:szCs w:val="22"/>
        </w:rPr>
        <w:t xml:space="preserve">Ask your </w:t>
      </w:r>
      <w:r w:rsidR="00357DF1" w:rsidRPr="00357DF1">
        <w:rPr>
          <w:rFonts w:cs="Arial"/>
          <w:b/>
          <w:bCs/>
          <w:sz w:val="22"/>
          <w:szCs w:val="22"/>
        </w:rPr>
        <w:t>students</w:t>
      </w:r>
      <w:r w:rsidR="00357DF1">
        <w:rPr>
          <w:rFonts w:cs="Arial"/>
          <w:b/>
          <w:bCs/>
          <w:sz w:val="22"/>
          <w:szCs w:val="22"/>
        </w:rPr>
        <w:t>: -</w:t>
      </w:r>
    </w:p>
    <w:p w14:paraId="77DB1104" w14:textId="6E071F3E" w:rsidR="00D264EE" w:rsidRPr="00976577" w:rsidRDefault="00D827A4" w:rsidP="00453846">
      <w:pPr>
        <w:pStyle w:val="ListParagraph"/>
        <w:numPr>
          <w:ilvl w:val="0"/>
          <w:numId w:val="30"/>
        </w:numPr>
        <w:rPr>
          <w:rFonts w:cs="Arial"/>
          <w:sz w:val="22"/>
          <w:szCs w:val="22"/>
        </w:rPr>
      </w:pPr>
      <w:r w:rsidRPr="00976577">
        <w:rPr>
          <w:rFonts w:cs="Arial"/>
          <w:sz w:val="22"/>
          <w:szCs w:val="22"/>
        </w:rPr>
        <w:t>W</w:t>
      </w:r>
      <w:r w:rsidR="00D264EE" w:rsidRPr="00976577">
        <w:rPr>
          <w:rFonts w:cs="Arial"/>
          <w:sz w:val="22"/>
          <w:szCs w:val="22"/>
        </w:rPr>
        <w:t>hat they know about the thoroughbred horse racing industry?</w:t>
      </w:r>
    </w:p>
    <w:p w14:paraId="34509105" w14:textId="1ADF1134" w:rsidR="00357DF1" w:rsidRPr="00146443" w:rsidRDefault="00D264EE" w:rsidP="003F7442">
      <w:pPr>
        <w:pStyle w:val="ListParagraph"/>
        <w:numPr>
          <w:ilvl w:val="0"/>
          <w:numId w:val="30"/>
        </w:numPr>
        <w:rPr>
          <w:rFonts w:cs="Arial"/>
          <w:sz w:val="22"/>
          <w:szCs w:val="22"/>
        </w:rPr>
      </w:pPr>
      <w:r w:rsidRPr="00976577">
        <w:rPr>
          <w:rFonts w:cs="Arial"/>
          <w:sz w:val="22"/>
          <w:szCs w:val="22"/>
        </w:rPr>
        <w:t>Do they know anyone working in the racing industry?</w:t>
      </w:r>
    </w:p>
    <w:p w14:paraId="7D33288A" w14:textId="4E146ABA" w:rsidR="001C7BE2" w:rsidRDefault="001C7BE2" w:rsidP="003F7442">
      <w:pPr>
        <w:pStyle w:val="Heading3"/>
      </w:pPr>
      <w:bookmarkStart w:id="65" w:name="_Toc241733110"/>
    </w:p>
    <w:p w14:paraId="58AA9657" w14:textId="55DED932" w:rsidR="003F7442" w:rsidRDefault="000A11F3" w:rsidP="003F7442">
      <w:pPr>
        <w:pStyle w:val="Heading3"/>
      </w:pPr>
      <w:r w:rsidRPr="000A11F3">
        <w:t xml:space="preserve">Activity </w:t>
      </w:r>
      <w:r w:rsidR="003F7442">
        <w:t>1: - Guest speaker</w:t>
      </w:r>
      <w:bookmarkEnd w:id="65"/>
    </w:p>
    <w:p w14:paraId="6E5DFD1C" w14:textId="7150F851" w:rsidR="00D264EE" w:rsidRPr="000A11F3" w:rsidRDefault="000A11F3" w:rsidP="000A11F3">
      <w:pPr>
        <w:rPr>
          <w:rFonts w:cs="Arial"/>
          <w:sz w:val="22"/>
          <w:szCs w:val="22"/>
        </w:rPr>
      </w:pPr>
      <w:r w:rsidRPr="000A11F3">
        <w:rPr>
          <w:rFonts w:cs="Arial"/>
          <w:sz w:val="22"/>
          <w:szCs w:val="22"/>
        </w:rPr>
        <w:t xml:space="preserve"> </w:t>
      </w:r>
      <w:r w:rsidR="00D264EE" w:rsidRPr="000A11F3">
        <w:rPr>
          <w:rFonts w:cs="Arial"/>
          <w:sz w:val="22"/>
          <w:szCs w:val="22"/>
        </w:rPr>
        <w:t>Invite a guest speaker from the wider equine</w:t>
      </w:r>
      <w:r w:rsidR="00357DF1">
        <w:rPr>
          <w:rFonts w:cs="Arial"/>
          <w:sz w:val="22"/>
          <w:szCs w:val="22"/>
        </w:rPr>
        <w:t xml:space="preserve"> </w:t>
      </w:r>
      <w:r w:rsidR="00D264EE" w:rsidRPr="000A11F3">
        <w:rPr>
          <w:rFonts w:cs="Arial"/>
          <w:sz w:val="22"/>
          <w:szCs w:val="22"/>
        </w:rPr>
        <w:t>industry to come in and speak to students about their career and wider opportunities in the equine industry.</w:t>
      </w:r>
    </w:p>
    <w:p w14:paraId="61B0DDFB" w14:textId="29B5CE7B" w:rsidR="001C7BE2" w:rsidRDefault="001C7BE2" w:rsidP="003F7442">
      <w:pPr>
        <w:pStyle w:val="Heading3"/>
      </w:pPr>
      <w:bookmarkStart w:id="66" w:name="_Toc241733111"/>
    </w:p>
    <w:p w14:paraId="6C6E2B85" w14:textId="160F2C49" w:rsidR="003F7442" w:rsidRDefault="000A11F3" w:rsidP="003F7442">
      <w:pPr>
        <w:pStyle w:val="Heading3"/>
      </w:pPr>
      <w:r w:rsidRPr="00387080">
        <w:t xml:space="preserve">Activity </w:t>
      </w:r>
      <w:r w:rsidR="003F7442" w:rsidRPr="00387080">
        <w:t>2: -</w:t>
      </w:r>
      <w:r>
        <w:t xml:space="preserve"> </w:t>
      </w:r>
      <w:r w:rsidR="003F7442">
        <w:t>Explore careers in the equine sector</w:t>
      </w:r>
      <w:bookmarkEnd w:id="66"/>
    </w:p>
    <w:p w14:paraId="2DEE2516" w14:textId="0DA9EC91" w:rsidR="00D827A4" w:rsidRPr="000A11F3" w:rsidRDefault="00D827A4" w:rsidP="000A11F3">
      <w:pPr>
        <w:rPr>
          <w:rFonts w:cs="Arial"/>
          <w:sz w:val="22"/>
          <w:szCs w:val="22"/>
        </w:rPr>
      </w:pPr>
      <w:r w:rsidRPr="000A11F3">
        <w:rPr>
          <w:rFonts w:cs="Arial"/>
          <w:sz w:val="22"/>
          <w:szCs w:val="22"/>
        </w:rPr>
        <w:t xml:space="preserve">With your student </w:t>
      </w:r>
      <w:r w:rsidR="00D264EE" w:rsidRPr="000A11F3">
        <w:rPr>
          <w:rFonts w:cs="Arial"/>
          <w:sz w:val="22"/>
          <w:szCs w:val="22"/>
        </w:rPr>
        <w:t>Watch</w:t>
      </w:r>
    </w:p>
    <w:p w14:paraId="72DEF211" w14:textId="75294769" w:rsidR="00D264EE" w:rsidRPr="00976577" w:rsidRDefault="00CC1C00" w:rsidP="00D827A4">
      <w:pPr>
        <w:pStyle w:val="ListParagraph"/>
        <w:numPr>
          <w:ilvl w:val="0"/>
          <w:numId w:val="40"/>
        </w:numPr>
        <w:rPr>
          <w:rFonts w:cs="Arial"/>
          <w:sz w:val="22"/>
          <w:szCs w:val="22"/>
        </w:rPr>
      </w:pPr>
      <w:r w:rsidRPr="00976577">
        <w:rPr>
          <w:rFonts w:cs="Arial"/>
          <w:sz w:val="22"/>
          <w:szCs w:val="22"/>
        </w:rPr>
        <w:t xml:space="preserve"> </w:t>
      </w:r>
      <w:hyperlink r:id="rId62" w:history="1">
        <w:r w:rsidR="00D264EE" w:rsidRPr="00976577">
          <w:rPr>
            <w:rStyle w:val="Hyperlink"/>
            <w:rFonts w:cs="Arial"/>
            <w:sz w:val="22"/>
            <w:szCs w:val="22"/>
          </w:rPr>
          <w:t>NZ Through Bred Racing Academy</w:t>
        </w:r>
      </w:hyperlink>
      <w:r w:rsidR="00D264EE" w:rsidRPr="00976577">
        <w:rPr>
          <w:rFonts w:cs="Arial"/>
          <w:b/>
          <w:bCs/>
          <w:sz w:val="22"/>
          <w:szCs w:val="22"/>
        </w:rPr>
        <w:t xml:space="preserve"> </w:t>
      </w:r>
    </w:p>
    <w:p w14:paraId="6DF97986" w14:textId="1AE2E3E4" w:rsidR="00D264EE" w:rsidRPr="00976577" w:rsidRDefault="00D827A4" w:rsidP="00D827A4">
      <w:pPr>
        <w:pStyle w:val="ListParagraph"/>
        <w:numPr>
          <w:ilvl w:val="0"/>
          <w:numId w:val="40"/>
        </w:numPr>
        <w:spacing w:after="0" w:line="360" w:lineRule="auto"/>
        <w:rPr>
          <w:rFonts w:cs="Arial"/>
          <w:b/>
          <w:bCs/>
          <w:sz w:val="22"/>
          <w:szCs w:val="22"/>
        </w:rPr>
      </w:pPr>
      <w:r w:rsidRPr="00976577">
        <w:rPr>
          <w:sz w:val="22"/>
          <w:szCs w:val="22"/>
        </w:rPr>
        <w:t xml:space="preserve">Explore careers in the </w:t>
      </w:r>
      <w:hyperlink r:id="rId63" w:history="1">
        <w:r w:rsidRPr="00976577">
          <w:rPr>
            <w:rStyle w:val="Hyperlink"/>
            <w:sz w:val="22"/>
            <w:szCs w:val="22"/>
          </w:rPr>
          <w:t xml:space="preserve">Horseracing industry </w:t>
        </w:r>
      </w:hyperlink>
      <w:r w:rsidR="00CC1C00" w:rsidRPr="00976577">
        <w:rPr>
          <w:sz w:val="22"/>
          <w:szCs w:val="22"/>
        </w:rPr>
        <w:t xml:space="preserve"> </w:t>
      </w:r>
    </w:p>
    <w:p w14:paraId="28EA601D" w14:textId="7BCB1539" w:rsidR="001C7BE2" w:rsidRDefault="001C7BE2" w:rsidP="003F7442">
      <w:pPr>
        <w:pStyle w:val="Heading3"/>
      </w:pPr>
      <w:bookmarkStart w:id="67" w:name="_Toc241733112"/>
    </w:p>
    <w:p w14:paraId="6FB9D469" w14:textId="5F22B6C6" w:rsidR="002B1156" w:rsidRPr="00387080" w:rsidRDefault="001C7BE2" w:rsidP="003F7442">
      <w:pPr>
        <w:pStyle w:val="Heading3"/>
      </w:pPr>
      <w:r w:rsidRPr="00976577">
        <w:rPr>
          <w:rFonts w:cs="Arial"/>
          <w:noProof/>
          <w:sz w:val="22"/>
          <w:szCs w:val="22"/>
        </w:rPr>
        <mc:AlternateContent>
          <mc:Choice Requires="wps">
            <w:drawing>
              <wp:anchor distT="45720" distB="45720" distL="114300" distR="114300" simplePos="0" relativeHeight="251706368" behindDoc="0" locked="0" layoutInCell="1" allowOverlap="1" wp14:anchorId="68D88788" wp14:editId="7B10BD2F">
                <wp:simplePos x="0" y="0"/>
                <wp:positionH relativeFrom="margin">
                  <wp:posOffset>1581895</wp:posOffset>
                </wp:positionH>
                <wp:positionV relativeFrom="paragraph">
                  <wp:posOffset>360735</wp:posOffset>
                </wp:positionV>
                <wp:extent cx="2694940" cy="1844675"/>
                <wp:effectExtent l="0" t="0" r="0" b="3175"/>
                <wp:wrapSquare wrapText="bothSides"/>
                <wp:docPr id="183712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844675"/>
                        </a:xfrm>
                        <a:prstGeom prst="rect">
                          <a:avLst/>
                        </a:prstGeom>
                        <a:solidFill>
                          <a:srgbClr val="FFFFFF"/>
                        </a:solidFill>
                        <a:ln w="9525">
                          <a:noFill/>
                          <a:miter lim="800000"/>
                          <a:headEnd/>
                          <a:tailEnd/>
                        </a:ln>
                      </wps:spPr>
                      <wps:txbx>
                        <w:txbxContent>
                          <w:p w14:paraId="48D91A78" w14:textId="4C3CC98E" w:rsidR="00D264EE" w:rsidRDefault="00E24455">
                            <w:r>
                              <w:rPr>
                                <w:noProof/>
                              </w:rPr>
                              <w:drawing>
                                <wp:inline distT="0" distB="0" distL="0" distR="0" wp14:anchorId="6CEA931B" wp14:editId="006C20A3">
                                  <wp:extent cx="2513330" cy="1668780"/>
                                  <wp:effectExtent l="0" t="0" r="1270" b="7620"/>
                                  <wp:docPr id="655091121" name="Picture 18" descr="The 8 Biggest Horse Races In The Wor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8 Biggest Horse Races In The World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13330" cy="16687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88788" id="_x0000_s1061" type="#_x0000_t202" style="position:absolute;margin-left:124.55pt;margin-top:28.4pt;width:212.2pt;height:145.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" stroked="f">
                <v:textbox>
                  <w:txbxContent>
                    <w:p w14:paraId="48D91A78" w14:textId="4C3CC98E" w:rsidR="00D264EE" w:rsidRDefault="00E24455">
                      <w:r>
                        <w:rPr>
                          <w:noProof/>
                        </w:rPr>
                        <w:drawing>
                          <wp:inline distT="0" distB="0" distL="0" distR="0" wp14:anchorId="6CEA931B" wp14:editId="006C20A3">
                            <wp:extent cx="2513330" cy="1668780"/>
                            <wp:effectExtent l="0" t="0" r="1270" b="7620"/>
                            <wp:docPr id="655091121" name="Picture 18" descr="The 8 Biggest Horse Races In The Wor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8 Biggest Horse Races In The World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13330" cy="1668780"/>
                                    </a:xfrm>
                                    <a:prstGeom prst="rect">
                                      <a:avLst/>
                                    </a:prstGeom>
                                    <a:noFill/>
                                    <a:ln>
                                      <a:noFill/>
                                    </a:ln>
                                  </pic:spPr>
                                </pic:pic>
                              </a:graphicData>
                            </a:graphic>
                          </wp:inline>
                        </w:drawing>
                      </w:r>
                    </w:p>
                  </w:txbxContent>
                </v:textbox>
                <w10:wrap type="square" anchorx="margin"/>
              </v:shape>
            </w:pict>
          </mc:Fallback>
        </mc:AlternateContent>
      </w:r>
      <w:r w:rsidR="000A11F3" w:rsidRPr="00387080">
        <w:t xml:space="preserve">Activity </w:t>
      </w:r>
      <w:r w:rsidR="003F7442" w:rsidRPr="00387080">
        <w:t>3</w:t>
      </w:r>
      <w:r w:rsidR="000A11F3" w:rsidRPr="00387080">
        <w:t>:</w:t>
      </w:r>
      <w:r w:rsidR="003F7442" w:rsidRPr="00387080">
        <w:t xml:space="preserve"> -</w:t>
      </w:r>
      <w:r w:rsidR="000A11F3" w:rsidRPr="00387080">
        <w:t xml:space="preserve"> </w:t>
      </w:r>
      <w:r w:rsidR="00CC1C00" w:rsidRPr="00387080">
        <w:t xml:space="preserve">Equine industry </w:t>
      </w:r>
      <w:r w:rsidR="00291416" w:rsidRPr="00387080">
        <w:t xml:space="preserve">word </w:t>
      </w:r>
      <w:proofErr w:type="gramStart"/>
      <w:r w:rsidR="00291416" w:rsidRPr="00387080">
        <w:t>find</w:t>
      </w:r>
      <w:proofErr w:type="gramEnd"/>
      <w:r w:rsidR="00CC1C00" w:rsidRPr="00387080">
        <w:t>.</w:t>
      </w:r>
      <w:bookmarkEnd w:id="67"/>
      <w:r w:rsidR="002B1156" w:rsidRPr="00387080">
        <w:br w:type="page"/>
      </w:r>
    </w:p>
    <w:p w14:paraId="010D9C2D" w14:textId="1DEF5E0C" w:rsidR="00A7573C" w:rsidRPr="00E961D6" w:rsidRDefault="001477B9" w:rsidP="00E961D6">
      <w:pPr>
        <w:pStyle w:val="Heading1"/>
      </w:pPr>
      <w:bookmarkStart w:id="68" w:name="_Toc241733113"/>
      <w:r w:rsidRPr="00E961D6">
        <w:lastRenderedPageBreak/>
        <w:t>Lesson 9</w:t>
      </w:r>
      <w:r w:rsidR="003F7442">
        <w:t>: -</w:t>
      </w:r>
      <w:r w:rsidRPr="00E961D6">
        <w:t xml:space="preserve"> </w:t>
      </w:r>
      <w:r w:rsidR="009A7378" w:rsidRPr="00E961D6">
        <w:t xml:space="preserve">A closer look at the sports turf </w:t>
      </w:r>
      <w:r w:rsidR="003F7442">
        <w:t>sector</w:t>
      </w:r>
      <w:r w:rsidR="00E961D6">
        <w:t>.</w:t>
      </w:r>
      <w:bookmarkEnd w:id="68"/>
    </w:p>
    <w:p w14:paraId="4897B0F0" w14:textId="47116E7A" w:rsidR="00146443" w:rsidRPr="00976577" w:rsidRDefault="00146443" w:rsidP="00A7573C">
      <w:pPr>
        <w:spacing w:after="0" w:line="360" w:lineRule="auto"/>
        <w:rPr>
          <w:rFonts w:cs="Arial"/>
          <w:b/>
          <w:bCs/>
          <w:sz w:val="22"/>
          <w:szCs w:val="22"/>
        </w:rPr>
      </w:pPr>
      <w:r w:rsidRPr="00146443">
        <w:rPr>
          <w:rFonts w:cs="Arial"/>
          <w:b/>
          <w:bCs/>
          <w:noProof/>
          <w:sz w:val="22"/>
          <w:szCs w:val="22"/>
        </w:rPr>
        <mc:AlternateContent>
          <mc:Choice Requires="wps">
            <w:drawing>
              <wp:anchor distT="45720" distB="45720" distL="114300" distR="114300" simplePos="0" relativeHeight="251751424" behindDoc="0" locked="0" layoutInCell="1" allowOverlap="1" wp14:anchorId="329FD868" wp14:editId="5D56EBF9">
                <wp:simplePos x="0" y="0"/>
                <wp:positionH relativeFrom="margin">
                  <wp:align>left</wp:align>
                </wp:positionH>
                <wp:positionV relativeFrom="paragraph">
                  <wp:posOffset>304165</wp:posOffset>
                </wp:positionV>
                <wp:extent cx="5972175" cy="3190875"/>
                <wp:effectExtent l="0" t="0" r="28575" b="28575"/>
                <wp:wrapSquare wrapText="bothSides"/>
                <wp:docPr id="1798946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3190875"/>
                        </a:xfrm>
                        <a:prstGeom prst="rect">
                          <a:avLst/>
                        </a:prstGeom>
                        <a:solidFill>
                          <a:schemeClr val="bg2"/>
                        </a:solidFill>
                        <a:ln w="9525">
                          <a:solidFill>
                            <a:srgbClr val="000000"/>
                          </a:solidFill>
                          <a:miter lim="800000"/>
                          <a:headEnd/>
                          <a:tailEnd/>
                        </a:ln>
                      </wps:spPr>
                      <wps:txbx>
                        <w:txbxContent>
                          <w:p w14:paraId="7DB670D9" w14:textId="04176FEC" w:rsidR="00146443" w:rsidRPr="00976577" w:rsidRDefault="00146443" w:rsidP="00146443">
                            <w:pPr>
                              <w:rPr>
                                <w:rFonts w:cs="Arial"/>
                                <w:sz w:val="22"/>
                                <w:szCs w:val="22"/>
                              </w:rPr>
                            </w:pPr>
                            <w:r w:rsidRPr="00976577">
                              <w:rPr>
                                <w:rFonts w:cs="Arial"/>
                                <w:sz w:val="22"/>
                                <w:szCs w:val="22"/>
                              </w:rPr>
                              <w:t>New Zealand’s strong sporting culture means there is a big need for dedicated grounds people to look after sports fields, golf courses, school grounds, racecourses, and bowling rinks. These playing surfaces, whether they are made from natural or artificial turf, need to be created and maintained carefully so that athletes can perform at their best. Sports like rugby, cricket, netball, and football are a big part of New Zealand's identity, and the quality of the fields plays an important role in the success of these sports.</w:t>
                            </w:r>
                          </w:p>
                          <w:p w14:paraId="5B143E79" w14:textId="77777777" w:rsidR="00146443" w:rsidRPr="00976577" w:rsidRDefault="00146443" w:rsidP="00146443">
                            <w:pPr>
                              <w:rPr>
                                <w:rFonts w:cs="Arial"/>
                                <w:sz w:val="22"/>
                                <w:szCs w:val="22"/>
                              </w:rPr>
                            </w:pPr>
                            <w:r w:rsidRPr="00976577">
                              <w:rPr>
                                <w:rFonts w:cs="Arial"/>
                                <w:sz w:val="22"/>
                                <w:szCs w:val="22"/>
                              </w:rPr>
                              <w:t xml:space="preserve">Sports turf managers in New Zealand work hard to make sure fields, courts and pitches are in top condition, no matter the weather. This requires a lot of knowledge and skill, as well as using the latest technology to meet the needs of each sport. For example, natural grass like ryegrass and fescue is </w:t>
                            </w:r>
                            <w:proofErr w:type="gramStart"/>
                            <w:r w:rsidRPr="00976577">
                              <w:rPr>
                                <w:rFonts w:cs="Arial"/>
                                <w:sz w:val="22"/>
                                <w:szCs w:val="22"/>
                              </w:rPr>
                              <w:t>most commonly used</w:t>
                            </w:r>
                            <w:proofErr w:type="gramEnd"/>
                            <w:r w:rsidRPr="00976577">
                              <w:rPr>
                                <w:rFonts w:cs="Arial"/>
                                <w:sz w:val="22"/>
                                <w:szCs w:val="22"/>
                              </w:rPr>
                              <w:t xml:space="preserve"> for rugby and cricket, but synthetic turf is becoming more popular in cities because it’s durable, easy to maintain, and works in all kinds of weather. Hybrid turf, which is a mix of natural and synthetic grass, is also being used for high-performance fields. Turf managers need to know about soil care, watering systems, and how to use advanced tools like GPS, automated machines, and climate control technology. They also use data to keep track of the field’s condition, which helps them take better care of the turf and make it last longer.</w:t>
                            </w:r>
                          </w:p>
                          <w:p w14:paraId="175D5D36" w14:textId="61408ABD" w:rsidR="00146443" w:rsidRDefault="001464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FD868" id="_x0000_s1062" type="#_x0000_t202" style="position:absolute;margin-left:0;margin-top:23.95pt;width:470.25pt;height:251.25pt;z-index:251751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" fillcolor="#e8e8e8 [3214]">
                <v:textbox>
                  <w:txbxContent>
                    <w:p w14:paraId="7DB670D9" w14:textId="04176FEC" w:rsidR="00146443" w:rsidRPr="00976577" w:rsidRDefault="00146443" w:rsidP="00146443">
                      <w:pPr>
                        <w:rPr>
                          <w:rFonts w:cs="Arial"/>
                          <w:sz w:val="22"/>
                          <w:szCs w:val="22"/>
                        </w:rPr>
                      </w:pPr>
                      <w:r w:rsidRPr="00976577">
                        <w:rPr>
                          <w:rFonts w:cs="Arial"/>
                          <w:sz w:val="22"/>
                          <w:szCs w:val="22"/>
                        </w:rPr>
                        <w:t>New Zealand’s strong sporting culture means there is a big need for dedicated grounds people to look after sports fields, golf courses, school grounds, racecourses, and bowling rinks. These playing surfaces, whether they are made from natural or artificial turf, need to be created and maintained carefully so that athletes can perform at their best. Sports like rugby, cricket, netball, and football are a big part of New Zealand's identity, and the quality of the fields plays an important role in the success of these sports.</w:t>
                      </w:r>
                    </w:p>
                    <w:p w14:paraId="5B143E79" w14:textId="77777777" w:rsidR="00146443" w:rsidRPr="00976577" w:rsidRDefault="00146443" w:rsidP="00146443">
                      <w:pPr>
                        <w:rPr>
                          <w:rFonts w:cs="Arial"/>
                          <w:sz w:val="22"/>
                          <w:szCs w:val="22"/>
                        </w:rPr>
                      </w:pPr>
                      <w:r w:rsidRPr="00976577">
                        <w:rPr>
                          <w:rFonts w:cs="Arial"/>
                          <w:sz w:val="22"/>
                          <w:szCs w:val="22"/>
                        </w:rPr>
                        <w:t xml:space="preserve">Sports turf managers in New Zealand work hard to make sure fields, courts and pitches are in top condition, no matter the weather. This requires a lot of knowledge and skill, as well as using the latest technology to meet the needs of each sport. For example, natural grass like ryegrass and fescue is </w:t>
                      </w:r>
                      <w:proofErr w:type="gramStart"/>
                      <w:r w:rsidRPr="00976577">
                        <w:rPr>
                          <w:rFonts w:cs="Arial"/>
                          <w:sz w:val="22"/>
                          <w:szCs w:val="22"/>
                        </w:rPr>
                        <w:t>most commonly used</w:t>
                      </w:r>
                      <w:proofErr w:type="gramEnd"/>
                      <w:r w:rsidRPr="00976577">
                        <w:rPr>
                          <w:rFonts w:cs="Arial"/>
                          <w:sz w:val="22"/>
                          <w:szCs w:val="22"/>
                        </w:rPr>
                        <w:t xml:space="preserve"> for rugby and cricket, but synthetic turf is becoming more popular in cities because it’s durable, easy to maintain, and works in all kinds of weather. Hybrid turf, which is a mix of natural and synthetic grass, is also being used for high-performance fields. Turf managers need to know about soil care, watering systems, and how to use advanced tools like GPS, automated machines, and climate control technology. They also use data to keep track of the field’s condition, which helps them take better care of the turf and make it last longer.</w:t>
                      </w:r>
                    </w:p>
                    <w:p w14:paraId="175D5D36" w14:textId="61408ABD" w:rsidR="00146443" w:rsidRDefault="00146443"/>
                  </w:txbxContent>
                </v:textbox>
                <w10:wrap type="square" anchorx="margin"/>
              </v:shape>
            </w:pict>
          </mc:Fallback>
        </mc:AlternateContent>
      </w:r>
      <w:r w:rsidR="00A7573C" w:rsidRPr="00976577">
        <w:rPr>
          <w:rFonts w:cs="Arial"/>
          <w:b/>
          <w:bCs/>
          <w:sz w:val="22"/>
          <w:szCs w:val="22"/>
        </w:rPr>
        <w:t>Optional unit</w:t>
      </w:r>
    </w:p>
    <w:p w14:paraId="5780376A" w14:textId="154D06FA" w:rsidR="001477B9" w:rsidRPr="003F7442" w:rsidRDefault="001477B9" w:rsidP="003F7442">
      <w:pPr>
        <w:pStyle w:val="Heading3"/>
      </w:pPr>
      <w:bookmarkStart w:id="69" w:name="_Toc241733114"/>
      <w:r w:rsidRPr="003F7442">
        <w:t xml:space="preserve">Activity </w:t>
      </w:r>
      <w:r w:rsidR="003F7442" w:rsidRPr="003F7442">
        <w:t>1: - Sport turf in the school</w:t>
      </w:r>
      <w:bookmarkEnd w:id="69"/>
    </w:p>
    <w:p w14:paraId="797D3BC6" w14:textId="73709A5A" w:rsidR="00784C13" w:rsidRPr="00976577" w:rsidRDefault="00784C13" w:rsidP="00117AE4">
      <w:pPr>
        <w:rPr>
          <w:rFonts w:cs="Arial"/>
          <w:sz w:val="22"/>
          <w:szCs w:val="22"/>
        </w:rPr>
      </w:pPr>
      <w:r w:rsidRPr="00976577">
        <w:rPr>
          <w:rFonts w:cs="Arial"/>
          <w:sz w:val="22"/>
          <w:szCs w:val="22"/>
        </w:rPr>
        <w:t>Take your students for a walk around the school.</w:t>
      </w:r>
    </w:p>
    <w:p w14:paraId="23983F6F" w14:textId="77777777" w:rsidR="00784C13" w:rsidRPr="00976577" w:rsidRDefault="00E6536B" w:rsidP="00117AE4">
      <w:pPr>
        <w:rPr>
          <w:rFonts w:cs="Arial"/>
          <w:sz w:val="22"/>
          <w:szCs w:val="22"/>
        </w:rPr>
      </w:pPr>
      <w:r w:rsidRPr="00976577">
        <w:rPr>
          <w:rFonts w:cs="Arial"/>
          <w:sz w:val="22"/>
          <w:szCs w:val="22"/>
        </w:rPr>
        <w:t>Ask your students to</w:t>
      </w:r>
      <w:r w:rsidR="00784C13" w:rsidRPr="00976577">
        <w:rPr>
          <w:rFonts w:cs="Arial"/>
          <w:sz w:val="22"/>
          <w:szCs w:val="22"/>
        </w:rPr>
        <w:t xml:space="preserve"> </w:t>
      </w:r>
    </w:p>
    <w:p w14:paraId="0660B55A" w14:textId="2217EBFB" w:rsidR="00E6536B" w:rsidRPr="00976577" w:rsidRDefault="00784C13" w:rsidP="00453846">
      <w:pPr>
        <w:pStyle w:val="ListParagraph"/>
        <w:numPr>
          <w:ilvl w:val="0"/>
          <w:numId w:val="27"/>
        </w:numPr>
        <w:rPr>
          <w:rFonts w:cs="Arial"/>
          <w:sz w:val="22"/>
          <w:szCs w:val="22"/>
        </w:rPr>
      </w:pPr>
      <w:r w:rsidRPr="00976577">
        <w:rPr>
          <w:rFonts w:cs="Arial"/>
          <w:sz w:val="22"/>
          <w:szCs w:val="22"/>
        </w:rPr>
        <w:t>think about the sports played at school and the types of surfaces the sports are played on.</w:t>
      </w:r>
    </w:p>
    <w:p w14:paraId="1FCE610A" w14:textId="53C94119" w:rsidR="00E6536B" w:rsidRPr="00976577" w:rsidRDefault="00E6536B" w:rsidP="00453846">
      <w:pPr>
        <w:pStyle w:val="ListParagraph"/>
        <w:numPr>
          <w:ilvl w:val="0"/>
          <w:numId w:val="27"/>
        </w:numPr>
        <w:rPr>
          <w:rFonts w:cs="Arial"/>
          <w:sz w:val="22"/>
          <w:szCs w:val="22"/>
        </w:rPr>
      </w:pPr>
      <w:r w:rsidRPr="00976577">
        <w:rPr>
          <w:rFonts w:cs="Arial"/>
          <w:sz w:val="22"/>
          <w:szCs w:val="22"/>
        </w:rPr>
        <w:t>make a list of sports played in New Zealand</w:t>
      </w:r>
      <w:r w:rsidR="00784C13" w:rsidRPr="00976577">
        <w:rPr>
          <w:rFonts w:cs="Arial"/>
          <w:sz w:val="22"/>
          <w:szCs w:val="22"/>
        </w:rPr>
        <w:t xml:space="preserve"> then b</w:t>
      </w:r>
      <w:r w:rsidRPr="00976577">
        <w:rPr>
          <w:rFonts w:cs="Arial"/>
          <w:sz w:val="22"/>
          <w:szCs w:val="22"/>
        </w:rPr>
        <w:t>eside each sport write down if the turf is natural or artificial.</w:t>
      </w:r>
    </w:p>
    <w:p w14:paraId="153614E1" w14:textId="5BAEEF0B" w:rsidR="00784C13" w:rsidRPr="00976577" w:rsidRDefault="003F7442" w:rsidP="00453846">
      <w:pPr>
        <w:pStyle w:val="ListParagraph"/>
        <w:numPr>
          <w:ilvl w:val="0"/>
          <w:numId w:val="27"/>
        </w:numPr>
        <w:rPr>
          <w:rFonts w:cs="Arial"/>
          <w:sz w:val="22"/>
          <w:szCs w:val="22"/>
        </w:rPr>
      </w:pPr>
      <w:r>
        <w:rPr>
          <w:rFonts w:cs="Arial"/>
          <w:sz w:val="22"/>
          <w:szCs w:val="22"/>
        </w:rPr>
        <w:t>m</w:t>
      </w:r>
      <w:r w:rsidR="00A0508F" w:rsidRPr="00976577">
        <w:rPr>
          <w:rFonts w:cs="Arial"/>
          <w:sz w:val="22"/>
          <w:szCs w:val="22"/>
        </w:rPr>
        <w:t>ake a list of questions to ask a guest speaker such as the school grounds person.</w:t>
      </w:r>
    </w:p>
    <w:p w14:paraId="66022DD9" w14:textId="77777777" w:rsidR="001C7BE2" w:rsidRDefault="001C7BE2" w:rsidP="003F7442">
      <w:pPr>
        <w:pStyle w:val="Heading3"/>
      </w:pPr>
      <w:bookmarkStart w:id="70" w:name="_Toc241733115"/>
    </w:p>
    <w:p w14:paraId="2434BB3B" w14:textId="51CAA3FE" w:rsidR="003F7442" w:rsidRDefault="001477B9" w:rsidP="003F7442">
      <w:pPr>
        <w:pStyle w:val="Heading3"/>
      </w:pPr>
      <w:r w:rsidRPr="00976577">
        <w:t xml:space="preserve">Activity </w:t>
      </w:r>
      <w:r w:rsidR="003F7442" w:rsidRPr="00976577">
        <w:t>2</w:t>
      </w:r>
      <w:r w:rsidR="003F7442">
        <w:t xml:space="preserve">: - Chat with the </w:t>
      </w:r>
      <w:r w:rsidR="003F7442" w:rsidRPr="00976577">
        <w:t>school grounds person</w:t>
      </w:r>
      <w:bookmarkEnd w:id="70"/>
    </w:p>
    <w:p w14:paraId="38212797" w14:textId="1D0D90EF" w:rsidR="00387080" w:rsidRDefault="00387080" w:rsidP="00E6536B">
      <w:pPr>
        <w:rPr>
          <w:rFonts w:cs="Arial"/>
          <w:sz w:val="22"/>
          <w:szCs w:val="22"/>
        </w:rPr>
      </w:pPr>
      <w:r w:rsidRPr="00C040BB">
        <w:rPr>
          <w:rFonts w:cs="Arial"/>
          <w:sz w:val="22"/>
          <w:szCs w:val="22"/>
        </w:rPr>
        <w:t xml:space="preserve">PPT Primary </w:t>
      </w:r>
      <w:r>
        <w:rPr>
          <w:rFonts w:cs="Arial"/>
          <w:sz w:val="22"/>
          <w:szCs w:val="22"/>
        </w:rPr>
        <w:t>P</w:t>
      </w:r>
      <w:r w:rsidRPr="00C040BB">
        <w:rPr>
          <w:rFonts w:cs="Arial"/>
          <w:sz w:val="22"/>
          <w:szCs w:val="22"/>
        </w:rPr>
        <w:t>roduction</w:t>
      </w:r>
      <w:r>
        <w:rPr>
          <w:rFonts w:cs="Arial"/>
          <w:sz w:val="22"/>
          <w:szCs w:val="22"/>
        </w:rPr>
        <w:t xml:space="preserve"> Activities Lesson 9 Activity 2</w:t>
      </w:r>
    </w:p>
    <w:p w14:paraId="76370EF2" w14:textId="58F5FAB7" w:rsidR="00A0508F" w:rsidRPr="00976577" w:rsidRDefault="001477B9" w:rsidP="00E6536B">
      <w:pPr>
        <w:rPr>
          <w:rFonts w:cs="Arial"/>
          <w:sz w:val="22"/>
          <w:szCs w:val="22"/>
        </w:rPr>
      </w:pPr>
      <w:r w:rsidRPr="00976577">
        <w:rPr>
          <w:rFonts w:cs="Arial"/>
          <w:sz w:val="22"/>
          <w:szCs w:val="22"/>
        </w:rPr>
        <w:t xml:space="preserve"> </w:t>
      </w:r>
      <w:r w:rsidR="00784C13" w:rsidRPr="00976577">
        <w:rPr>
          <w:rFonts w:cs="Arial"/>
          <w:sz w:val="22"/>
          <w:szCs w:val="22"/>
        </w:rPr>
        <w:t xml:space="preserve">Invite </w:t>
      </w:r>
      <w:r w:rsidR="00E6536B" w:rsidRPr="00976577">
        <w:rPr>
          <w:rFonts w:cs="Arial"/>
          <w:sz w:val="22"/>
          <w:szCs w:val="22"/>
        </w:rPr>
        <w:t xml:space="preserve">the school grounds person to </w:t>
      </w:r>
      <w:r w:rsidR="00784C13" w:rsidRPr="00976577">
        <w:rPr>
          <w:rFonts w:cs="Arial"/>
          <w:sz w:val="22"/>
          <w:szCs w:val="22"/>
        </w:rPr>
        <w:t xml:space="preserve">speak to the students about </w:t>
      </w:r>
    </w:p>
    <w:p w14:paraId="68F7EAFE" w14:textId="33E68DBD" w:rsidR="00784C13" w:rsidRPr="00976577" w:rsidRDefault="00784C13" w:rsidP="00453846">
      <w:pPr>
        <w:pStyle w:val="ListParagraph"/>
        <w:numPr>
          <w:ilvl w:val="0"/>
          <w:numId w:val="28"/>
        </w:numPr>
        <w:rPr>
          <w:rFonts w:cs="Arial"/>
          <w:sz w:val="22"/>
          <w:szCs w:val="22"/>
        </w:rPr>
      </w:pPr>
      <w:r w:rsidRPr="00976577">
        <w:rPr>
          <w:rFonts w:cs="Arial"/>
          <w:sz w:val="22"/>
          <w:szCs w:val="22"/>
        </w:rPr>
        <w:t xml:space="preserve">what they do to look after the school </w:t>
      </w:r>
      <w:r w:rsidR="008A4B21" w:rsidRPr="00976577">
        <w:rPr>
          <w:rFonts w:cs="Arial"/>
          <w:sz w:val="22"/>
          <w:szCs w:val="22"/>
        </w:rPr>
        <w:t xml:space="preserve">sports </w:t>
      </w:r>
      <w:r w:rsidRPr="00976577">
        <w:rPr>
          <w:rFonts w:cs="Arial"/>
          <w:sz w:val="22"/>
          <w:szCs w:val="22"/>
        </w:rPr>
        <w:t>fields</w:t>
      </w:r>
      <w:r w:rsidR="008A4B21" w:rsidRPr="00976577">
        <w:rPr>
          <w:rFonts w:cs="Arial"/>
          <w:sz w:val="22"/>
          <w:szCs w:val="22"/>
        </w:rPr>
        <w:t>, courts</w:t>
      </w:r>
      <w:r w:rsidR="00A0508F" w:rsidRPr="00976577">
        <w:rPr>
          <w:rFonts w:cs="Arial"/>
          <w:sz w:val="22"/>
          <w:szCs w:val="22"/>
        </w:rPr>
        <w:t xml:space="preserve"> and grounds</w:t>
      </w:r>
      <w:r w:rsidRPr="00976577">
        <w:rPr>
          <w:rFonts w:cs="Arial"/>
          <w:sz w:val="22"/>
          <w:szCs w:val="22"/>
        </w:rPr>
        <w:t>.</w:t>
      </w:r>
    </w:p>
    <w:p w14:paraId="321856BF" w14:textId="077B021B" w:rsidR="00A0508F" w:rsidRPr="00976577" w:rsidRDefault="008A4B21" w:rsidP="00453846">
      <w:pPr>
        <w:pStyle w:val="ListParagraph"/>
        <w:numPr>
          <w:ilvl w:val="0"/>
          <w:numId w:val="28"/>
        </w:numPr>
        <w:rPr>
          <w:rFonts w:cs="Arial"/>
          <w:sz w:val="22"/>
          <w:szCs w:val="22"/>
        </w:rPr>
      </w:pPr>
      <w:r w:rsidRPr="00976577">
        <w:rPr>
          <w:rFonts w:cs="Arial"/>
          <w:sz w:val="22"/>
          <w:szCs w:val="22"/>
        </w:rPr>
        <w:t>w</w:t>
      </w:r>
      <w:r w:rsidR="00A0508F" w:rsidRPr="00976577">
        <w:rPr>
          <w:rFonts w:cs="Arial"/>
          <w:sz w:val="22"/>
          <w:szCs w:val="22"/>
        </w:rPr>
        <w:t>hat equipment they use?</w:t>
      </w:r>
    </w:p>
    <w:p w14:paraId="1A8B0453" w14:textId="327FFDE5" w:rsidR="00A0508F" w:rsidRPr="00976577" w:rsidRDefault="008A4B21" w:rsidP="00453846">
      <w:pPr>
        <w:pStyle w:val="ListParagraph"/>
        <w:numPr>
          <w:ilvl w:val="0"/>
          <w:numId w:val="28"/>
        </w:numPr>
        <w:rPr>
          <w:rFonts w:cs="Arial"/>
          <w:sz w:val="22"/>
          <w:szCs w:val="22"/>
        </w:rPr>
      </w:pPr>
      <w:r w:rsidRPr="00976577">
        <w:rPr>
          <w:rFonts w:cs="Arial"/>
          <w:sz w:val="22"/>
          <w:szCs w:val="22"/>
        </w:rPr>
        <w:t>o</w:t>
      </w:r>
      <w:r w:rsidR="00A0508F" w:rsidRPr="00976577">
        <w:rPr>
          <w:rFonts w:cs="Arial"/>
          <w:sz w:val="22"/>
          <w:szCs w:val="22"/>
        </w:rPr>
        <w:t>ther expertise they use</w:t>
      </w:r>
      <w:r w:rsidRPr="00976577">
        <w:rPr>
          <w:rFonts w:cs="Arial"/>
          <w:sz w:val="22"/>
          <w:szCs w:val="22"/>
        </w:rPr>
        <w:t xml:space="preserve"> to maintain the sports fields, courts and grounds.</w:t>
      </w:r>
    </w:p>
    <w:p w14:paraId="1CC378D2" w14:textId="75CCD30E" w:rsidR="00784C13" w:rsidRPr="00976577" w:rsidRDefault="00A0508F" w:rsidP="00E6536B">
      <w:pPr>
        <w:rPr>
          <w:rFonts w:cs="Arial"/>
          <w:sz w:val="22"/>
          <w:szCs w:val="22"/>
        </w:rPr>
      </w:pPr>
      <w:r w:rsidRPr="00976577">
        <w:rPr>
          <w:rFonts w:cs="Arial"/>
          <w:sz w:val="22"/>
          <w:szCs w:val="22"/>
        </w:rPr>
        <w:t>Watch</w:t>
      </w:r>
    </w:p>
    <w:p w14:paraId="39C2D27F" w14:textId="3897D1BE" w:rsidR="00A0508F" w:rsidRPr="003F7442" w:rsidRDefault="00A0508F" w:rsidP="003F7442">
      <w:pPr>
        <w:pStyle w:val="ListParagraph"/>
        <w:numPr>
          <w:ilvl w:val="0"/>
          <w:numId w:val="48"/>
        </w:numPr>
        <w:spacing w:line="360" w:lineRule="auto"/>
        <w:rPr>
          <w:b/>
          <w:bCs/>
          <w:sz w:val="22"/>
          <w:szCs w:val="22"/>
        </w:rPr>
      </w:pPr>
      <w:r w:rsidRPr="003F7442">
        <w:rPr>
          <w:sz w:val="22"/>
          <w:szCs w:val="22"/>
        </w:rPr>
        <w:t xml:space="preserve">Sports Turf Management </w:t>
      </w:r>
      <w:hyperlink r:id="rId65" w:history="1">
        <w:r w:rsidRPr="003F7442">
          <w:rPr>
            <w:rStyle w:val="Hyperlink"/>
            <w:b/>
            <w:bCs/>
            <w:sz w:val="22"/>
            <w:szCs w:val="22"/>
          </w:rPr>
          <w:t>Careers</w:t>
        </w:r>
      </w:hyperlink>
      <w:r w:rsidRPr="003F7442">
        <w:rPr>
          <w:b/>
          <w:bCs/>
          <w:sz w:val="22"/>
          <w:szCs w:val="22"/>
        </w:rPr>
        <w:t xml:space="preserve"> </w:t>
      </w:r>
    </w:p>
    <w:p w14:paraId="5F89AE54" w14:textId="30F748EE" w:rsidR="008A4B21" w:rsidRPr="00976577" w:rsidRDefault="001477B9" w:rsidP="00E6536B">
      <w:pPr>
        <w:rPr>
          <w:rFonts w:cs="Arial"/>
          <w:sz w:val="22"/>
          <w:szCs w:val="22"/>
        </w:rPr>
      </w:pPr>
      <w:r w:rsidRPr="00976577">
        <w:rPr>
          <w:rFonts w:cs="Arial"/>
          <w:sz w:val="22"/>
          <w:szCs w:val="22"/>
        </w:rPr>
        <w:t>Ask your students to m</w:t>
      </w:r>
      <w:r w:rsidR="008A4B21" w:rsidRPr="00976577">
        <w:rPr>
          <w:rFonts w:cs="Arial"/>
          <w:sz w:val="22"/>
          <w:szCs w:val="22"/>
        </w:rPr>
        <w:t xml:space="preserve">ake a list of </w:t>
      </w:r>
    </w:p>
    <w:p w14:paraId="6A0A385A" w14:textId="3CCFF573" w:rsidR="008A4B21" w:rsidRPr="00976577" w:rsidRDefault="008A4B21" w:rsidP="00453846">
      <w:pPr>
        <w:pStyle w:val="ListParagraph"/>
        <w:numPr>
          <w:ilvl w:val="0"/>
          <w:numId w:val="29"/>
        </w:numPr>
        <w:rPr>
          <w:rFonts w:cs="Arial"/>
          <w:sz w:val="22"/>
          <w:szCs w:val="22"/>
        </w:rPr>
      </w:pPr>
      <w:r w:rsidRPr="00976577">
        <w:rPr>
          <w:rFonts w:cs="Arial"/>
          <w:sz w:val="22"/>
          <w:szCs w:val="22"/>
        </w:rPr>
        <w:lastRenderedPageBreak/>
        <w:t>careers in the sports turf industry</w:t>
      </w:r>
      <w:r w:rsidR="00E1494A">
        <w:rPr>
          <w:rFonts w:cs="Arial"/>
          <w:sz w:val="22"/>
          <w:szCs w:val="22"/>
        </w:rPr>
        <w:t>.</w:t>
      </w:r>
    </w:p>
    <w:p w14:paraId="19294E5F" w14:textId="680D125C" w:rsidR="00303E98" w:rsidRPr="00976577" w:rsidRDefault="008A4B21" w:rsidP="005978DC">
      <w:pPr>
        <w:pStyle w:val="ListParagraph"/>
        <w:numPr>
          <w:ilvl w:val="0"/>
          <w:numId w:val="29"/>
        </w:numPr>
        <w:rPr>
          <w:rFonts w:cs="Arial"/>
          <w:sz w:val="22"/>
          <w:szCs w:val="22"/>
        </w:rPr>
      </w:pPr>
      <w:r w:rsidRPr="00976577">
        <w:rPr>
          <w:rFonts w:cs="Arial"/>
          <w:sz w:val="22"/>
          <w:szCs w:val="22"/>
        </w:rPr>
        <w:t>the types of equipment and technology being used.</w:t>
      </w:r>
    </w:p>
    <w:sectPr w:rsidR="00303E98" w:rsidRPr="00976577" w:rsidSect="003270C6">
      <w:headerReference w:type="default" r:id="rId66"/>
      <w:footerReference w:type="default" r:id="rId67"/>
      <w:pgSz w:w="11906" w:h="16838"/>
      <w:pgMar w:top="1440" w:right="1440" w:bottom="1440" w:left="1440" w:header="708" w:footer="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8B869" w14:textId="77777777" w:rsidR="00410040" w:rsidRDefault="00410040" w:rsidP="00D23856">
      <w:pPr>
        <w:spacing w:after="0" w:line="240" w:lineRule="auto"/>
      </w:pPr>
      <w:r>
        <w:separator/>
      </w:r>
    </w:p>
  </w:endnote>
  <w:endnote w:type="continuationSeparator" w:id="0">
    <w:p w14:paraId="1C35A86B" w14:textId="77777777" w:rsidR="00410040" w:rsidRDefault="00410040" w:rsidP="00D23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fia Pro Sof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432087"/>
      <w:docPartObj>
        <w:docPartGallery w:val="Page Numbers (Bottom of Page)"/>
        <w:docPartUnique/>
      </w:docPartObj>
    </w:sdtPr>
    <w:sdtEndPr>
      <w:rPr>
        <w:noProof/>
      </w:rPr>
    </w:sdtEndPr>
    <w:sdtContent>
      <w:p w14:paraId="6DAA4BF3" w14:textId="48D85A84" w:rsidR="00D23856" w:rsidRDefault="001F7A7D">
        <w:pPr>
          <w:pStyle w:val="Footer"/>
          <w:jc w:val="right"/>
        </w:pPr>
        <w:r>
          <w:rPr>
            <w:noProof/>
          </w:rPr>
          <w:drawing>
            <wp:anchor distT="0" distB="0" distL="114300" distR="114300" simplePos="0" relativeHeight="251661312" behindDoc="1" locked="0" layoutInCell="1" allowOverlap="1" wp14:anchorId="2F155CA3" wp14:editId="12D5A7DE">
              <wp:simplePos x="0" y="0"/>
              <wp:positionH relativeFrom="margin">
                <wp:align>right</wp:align>
              </wp:positionH>
              <wp:positionV relativeFrom="paragraph">
                <wp:posOffset>-358775</wp:posOffset>
              </wp:positionV>
              <wp:extent cx="5371465" cy="602048"/>
              <wp:effectExtent l="0" t="0" r="635" b="7620"/>
              <wp:wrapNone/>
              <wp:docPr id="865266499" name="Picture 86526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371465" cy="602048"/>
                      </a:xfrm>
                      <a:prstGeom prst="rect">
                        <a:avLst/>
                      </a:prstGeom>
                    </pic:spPr>
                  </pic:pic>
                </a:graphicData>
              </a:graphic>
              <wp14:sizeRelH relativeFrom="margin">
                <wp14:pctWidth>0</wp14:pctWidth>
              </wp14:sizeRelH>
              <wp14:sizeRelV relativeFrom="margin">
                <wp14:pctHeight>0</wp14:pctHeight>
              </wp14:sizeRelV>
            </wp:anchor>
          </w:drawing>
        </w:r>
        <w:r w:rsidR="00D23856">
          <w:fldChar w:fldCharType="begin"/>
        </w:r>
        <w:r w:rsidR="00D23856">
          <w:instrText xml:space="preserve"> PAGE   \* MERGEFORMAT </w:instrText>
        </w:r>
        <w:r w:rsidR="00D23856">
          <w:fldChar w:fldCharType="separate"/>
        </w:r>
        <w:r w:rsidR="00D23856">
          <w:rPr>
            <w:noProof/>
          </w:rPr>
          <w:t>2</w:t>
        </w:r>
        <w:r w:rsidR="00D23856">
          <w:rPr>
            <w:noProof/>
          </w:rPr>
          <w:fldChar w:fldCharType="end"/>
        </w:r>
      </w:p>
    </w:sdtContent>
  </w:sdt>
  <w:p w14:paraId="249FC40A" w14:textId="77777777" w:rsidR="00D23856" w:rsidRDefault="00D23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E599E" w14:textId="77777777" w:rsidR="00410040" w:rsidRDefault="00410040" w:rsidP="00D23856">
      <w:pPr>
        <w:spacing w:after="0" w:line="240" w:lineRule="auto"/>
      </w:pPr>
      <w:r>
        <w:separator/>
      </w:r>
    </w:p>
  </w:footnote>
  <w:footnote w:type="continuationSeparator" w:id="0">
    <w:p w14:paraId="64DCDC81" w14:textId="77777777" w:rsidR="00410040" w:rsidRDefault="00410040" w:rsidP="00D23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6694" w14:textId="68D10E7F" w:rsidR="001F7A7D" w:rsidRDefault="001F7A7D">
    <w:pPr>
      <w:pStyle w:val="Header"/>
    </w:pPr>
    <w:r>
      <w:rPr>
        <w:noProof/>
      </w:rPr>
      <w:drawing>
        <wp:anchor distT="0" distB="0" distL="114300" distR="114300" simplePos="0" relativeHeight="251659264" behindDoc="1" locked="0" layoutInCell="1" allowOverlap="1" wp14:anchorId="598C95A1" wp14:editId="04559975">
          <wp:simplePos x="0" y="0"/>
          <wp:positionH relativeFrom="column">
            <wp:posOffset>4410075</wp:posOffset>
          </wp:positionH>
          <wp:positionV relativeFrom="paragraph">
            <wp:posOffset>-248285</wp:posOffset>
          </wp:positionV>
          <wp:extent cx="1568781" cy="600975"/>
          <wp:effectExtent l="0" t="0" r="0" b="8890"/>
          <wp:wrapNone/>
          <wp:docPr id="7328878" name="Picture 732887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p w14:paraId="52784777" w14:textId="77777777" w:rsidR="001F7A7D" w:rsidRDefault="001F7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D58F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832E12"/>
    <w:multiLevelType w:val="hybridMultilevel"/>
    <w:tmpl w:val="278C99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03145A"/>
    <w:multiLevelType w:val="hybridMultilevel"/>
    <w:tmpl w:val="D3C4B9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8611466"/>
    <w:multiLevelType w:val="hybridMultilevel"/>
    <w:tmpl w:val="851A9EF8"/>
    <w:lvl w:ilvl="0" w:tplc="14CC5E42">
      <w:start w:val="1"/>
      <w:numFmt w:val="lowerRoman"/>
      <w:lvlText w:val="(%1)"/>
      <w:lvlJc w:val="left"/>
      <w:pPr>
        <w:ind w:left="720" w:hanging="72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C7475CC"/>
    <w:multiLevelType w:val="hybridMultilevel"/>
    <w:tmpl w:val="AB58E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03E41AF"/>
    <w:multiLevelType w:val="hybridMultilevel"/>
    <w:tmpl w:val="1D1053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1813678"/>
    <w:multiLevelType w:val="hybridMultilevel"/>
    <w:tmpl w:val="16783D3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121E3464"/>
    <w:multiLevelType w:val="hybridMultilevel"/>
    <w:tmpl w:val="1680AA4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167A0054"/>
    <w:multiLevelType w:val="hybridMultilevel"/>
    <w:tmpl w:val="CB54069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1785726F"/>
    <w:multiLevelType w:val="hybridMultilevel"/>
    <w:tmpl w:val="B4B6540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1C7E3B08"/>
    <w:multiLevelType w:val="hybridMultilevel"/>
    <w:tmpl w:val="D2EEB08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15:restartNumberingAfterBreak="0">
    <w:nsid w:val="1D1F5FC5"/>
    <w:multiLevelType w:val="hybridMultilevel"/>
    <w:tmpl w:val="2160B53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08A1171"/>
    <w:multiLevelType w:val="hybridMultilevel"/>
    <w:tmpl w:val="9872E7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6EB41EC"/>
    <w:multiLevelType w:val="hybridMultilevel"/>
    <w:tmpl w:val="A010224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4" w15:restartNumberingAfterBreak="0">
    <w:nsid w:val="28D700E7"/>
    <w:multiLevelType w:val="hybridMultilevel"/>
    <w:tmpl w:val="A37075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B3E33DA"/>
    <w:multiLevelType w:val="hybridMultilevel"/>
    <w:tmpl w:val="82B28A2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C852B20"/>
    <w:multiLevelType w:val="hybridMultilevel"/>
    <w:tmpl w:val="70FAB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4892DF0"/>
    <w:multiLevelType w:val="hybridMultilevel"/>
    <w:tmpl w:val="040EF0D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398F6C19"/>
    <w:multiLevelType w:val="hybridMultilevel"/>
    <w:tmpl w:val="83D64B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9AC47EE"/>
    <w:multiLevelType w:val="hybridMultilevel"/>
    <w:tmpl w:val="9508F6B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3C6C4BF4"/>
    <w:multiLevelType w:val="hybridMultilevel"/>
    <w:tmpl w:val="7C4014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8B86DB7"/>
    <w:multiLevelType w:val="hybridMultilevel"/>
    <w:tmpl w:val="0C149F8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91C742F"/>
    <w:multiLevelType w:val="hybridMultilevel"/>
    <w:tmpl w:val="F1447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B1B7E21"/>
    <w:multiLevelType w:val="hybridMultilevel"/>
    <w:tmpl w:val="FF48161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4C313617"/>
    <w:multiLevelType w:val="hybridMultilevel"/>
    <w:tmpl w:val="985EFD4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15:restartNumberingAfterBreak="0">
    <w:nsid w:val="52747AAB"/>
    <w:multiLevelType w:val="hybridMultilevel"/>
    <w:tmpl w:val="C3725D6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52F3008D"/>
    <w:multiLevelType w:val="hybridMultilevel"/>
    <w:tmpl w:val="BADE749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538B4AB1"/>
    <w:multiLevelType w:val="hybridMultilevel"/>
    <w:tmpl w:val="33A0F3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5544658A"/>
    <w:multiLevelType w:val="hybridMultilevel"/>
    <w:tmpl w:val="7158AD2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563E3F18"/>
    <w:multiLevelType w:val="multilevel"/>
    <w:tmpl w:val="8826AB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81D07D6"/>
    <w:multiLevelType w:val="multilevel"/>
    <w:tmpl w:val="B7B4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A6480E"/>
    <w:multiLevelType w:val="hybridMultilevel"/>
    <w:tmpl w:val="AD06485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5BB464CF"/>
    <w:multiLevelType w:val="hybridMultilevel"/>
    <w:tmpl w:val="2A6AA37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4" w15:restartNumberingAfterBreak="0">
    <w:nsid w:val="5E29101C"/>
    <w:multiLevelType w:val="hybridMultilevel"/>
    <w:tmpl w:val="6CEE82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2396EEB"/>
    <w:multiLevelType w:val="hybridMultilevel"/>
    <w:tmpl w:val="11207E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AD00644"/>
    <w:multiLevelType w:val="hybridMultilevel"/>
    <w:tmpl w:val="203A98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B2D6A52"/>
    <w:multiLevelType w:val="hybridMultilevel"/>
    <w:tmpl w:val="3DF6922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6B5B623A"/>
    <w:multiLevelType w:val="hybridMultilevel"/>
    <w:tmpl w:val="33F81898"/>
    <w:lvl w:ilvl="0" w:tplc="D8BE71BC">
      <w:start w:val="1"/>
      <w:numFmt w:val="bullet"/>
      <w:lvlText w:val=""/>
      <w:lvlJc w:val="left"/>
      <w:pPr>
        <w:tabs>
          <w:tab w:val="num" w:pos="360"/>
        </w:tabs>
        <w:ind w:left="360" w:hanging="360"/>
      </w:pPr>
      <w:rPr>
        <w:rFonts w:ascii="Symbol" w:hAnsi="Symbol" w:hint="default"/>
      </w:rPr>
    </w:lvl>
    <w:lvl w:ilvl="1" w:tplc="BDC6D566" w:tentative="1">
      <w:start w:val="1"/>
      <w:numFmt w:val="bullet"/>
      <w:lvlText w:val=""/>
      <w:lvlJc w:val="left"/>
      <w:pPr>
        <w:tabs>
          <w:tab w:val="num" w:pos="1080"/>
        </w:tabs>
        <w:ind w:left="1080" w:hanging="360"/>
      </w:pPr>
      <w:rPr>
        <w:rFonts w:ascii="Symbol" w:hAnsi="Symbol" w:hint="default"/>
      </w:rPr>
    </w:lvl>
    <w:lvl w:ilvl="2" w:tplc="406CE474" w:tentative="1">
      <w:start w:val="1"/>
      <w:numFmt w:val="bullet"/>
      <w:lvlText w:val=""/>
      <w:lvlJc w:val="left"/>
      <w:pPr>
        <w:tabs>
          <w:tab w:val="num" w:pos="1800"/>
        </w:tabs>
        <w:ind w:left="1800" w:hanging="360"/>
      </w:pPr>
      <w:rPr>
        <w:rFonts w:ascii="Symbol" w:hAnsi="Symbol" w:hint="default"/>
      </w:rPr>
    </w:lvl>
    <w:lvl w:ilvl="3" w:tplc="F0DA6C7A" w:tentative="1">
      <w:start w:val="1"/>
      <w:numFmt w:val="bullet"/>
      <w:lvlText w:val=""/>
      <w:lvlJc w:val="left"/>
      <w:pPr>
        <w:tabs>
          <w:tab w:val="num" w:pos="2520"/>
        </w:tabs>
        <w:ind w:left="2520" w:hanging="360"/>
      </w:pPr>
      <w:rPr>
        <w:rFonts w:ascii="Symbol" w:hAnsi="Symbol" w:hint="default"/>
      </w:rPr>
    </w:lvl>
    <w:lvl w:ilvl="4" w:tplc="E21E2598" w:tentative="1">
      <w:start w:val="1"/>
      <w:numFmt w:val="bullet"/>
      <w:lvlText w:val=""/>
      <w:lvlJc w:val="left"/>
      <w:pPr>
        <w:tabs>
          <w:tab w:val="num" w:pos="3240"/>
        </w:tabs>
        <w:ind w:left="3240" w:hanging="360"/>
      </w:pPr>
      <w:rPr>
        <w:rFonts w:ascii="Symbol" w:hAnsi="Symbol" w:hint="default"/>
      </w:rPr>
    </w:lvl>
    <w:lvl w:ilvl="5" w:tplc="B2084F16" w:tentative="1">
      <w:start w:val="1"/>
      <w:numFmt w:val="bullet"/>
      <w:lvlText w:val=""/>
      <w:lvlJc w:val="left"/>
      <w:pPr>
        <w:tabs>
          <w:tab w:val="num" w:pos="3960"/>
        </w:tabs>
        <w:ind w:left="3960" w:hanging="360"/>
      </w:pPr>
      <w:rPr>
        <w:rFonts w:ascii="Symbol" w:hAnsi="Symbol" w:hint="default"/>
      </w:rPr>
    </w:lvl>
    <w:lvl w:ilvl="6" w:tplc="600C2504" w:tentative="1">
      <w:start w:val="1"/>
      <w:numFmt w:val="bullet"/>
      <w:lvlText w:val=""/>
      <w:lvlJc w:val="left"/>
      <w:pPr>
        <w:tabs>
          <w:tab w:val="num" w:pos="4680"/>
        </w:tabs>
        <w:ind w:left="4680" w:hanging="360"/>
      </w:pPr>
      <w:rPr>
        <w:rFonts w:ascii="Symbol" w:hAnsi="Symbol" w:hint="default"/>
      </w:rPr>
    </w:lvl>
    <w:lvl w:ilvl="7" w:tplc="81400C6C" w:tentative="1">
      <w:start w:val="1"/>
      <w:numFmt w:val="bullet"/>
      <w:lvlText w:val=""/>
      <w:lvlJc w:val="left"/>
      <w:pPr>
        <w:tabs>
          <w:tab w:val="num" w:pos="5400"/>
        </w:tabs>
        <w:ind w:left="5400" w:hanging="360"/>
      </w:pPr>
      <w:rPr>
        <w:rFonts w:ascii="Symbol" w:hAnsi="Symbol" w:hint="default"/>
      </w:rPr>
    </w:lvl>
    <w:lvl w:ilvl="8" w:tplc="E30CCACC" w:tentative="1">
      <w:start w:val="1"/>
      <w:numFmt w:val="bullet"/>
      <w:lvlText w:val=""/>
      <w:lvlJc w:val="left"/>
      <w:pPr>
        <w:tabs>
          <w:tab w:val="num" w:pos="6120"/>
        </w:tabs>
        <w:ind w:left="6120" w:hanging="360"/>
      </w:pPr>
      <w:rPr>
        <w:rFonts w:ascii="Symbol" w:hAnsi="Symbol" w:hint="default"/>
      </w:rPr>
    </w:lvl>
  </w:abstractNum>
  <w:abstractNum w:abstractNumId="39" w15:restartNumberingAfterBreak="0">
    <w:nsid w:val="6CD91DFE"/>
    <w:multiLevelType w:val="hybridMultilevel"/>
    <w:tmpl w:val="A4F2654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0" w15:restartNumberingAfterBreak="0">
    <w:nsid w:val="6F1014D5"/>
    <w:multiLevelType w:val="hybridMultilevel"/>
    <w:tmpl w:val="1E760FF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0221B6C"/>
    <w:multiLevelType w:val="hybridMultilevel"/>
    <w:tmpl w:val="4CF49DD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2" w15:restartNumberingAfterBreak="0">
    <w:nsid w:val="70B6340E"/>
    <w:multiLevelType w:val="hybridMultilevel"/>
    <w:tmpl w:val="938CE5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68068DB"/>
    <w:multiLevelType w:val="hybridMultilevel"/>
    <w:tmpl w:val="D370217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4" w15:restartNumberingAfterBreak="0">
    <w:nsid w:val="7B5A0D68"/>
    <w:multiLevelType w:val="hybridMultilevel"/>
    <w:tmpl w:val="0932332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5" w15:restartNumberingAfterBreak="0">
    <w:nsid w:val="7C657A80"/>
    <w:multiLevelType w:val="hybridMultilevel"/>
    <w:tmpl w:val="BAACDD96"/>
    <w:lvl w:ilvl="0" w:tplc="4DE48FC6">
      <w:start w:val="1"/>
      <w:numFmt w:val="bullet"/>
      <w:lvlText w:val="•"/>
      <w:lvlJc w:val="left"/>
      <w:pPr>
        <w:tabs>
          <w:tab w:val="num" w:pos="720"/>
        </w:tabs>
        <w:ind w:left="720" w:hanging="360"/>
      </w:pPr>
      <w:rPr>
        <w:rFonts w:ascii="Arial" w:hAnsi="Arial" w:hint="default"/>
      </w:rPr>
    </w:lvl>
    <w:lvl w:ilvl="1" w:tplc="116A7AE8">
      <w:start w:val="1"/>
      <w:numFmt w:val="bullet"/>
      <w:lvlText w:val="•"/>
      <w:lvlJc w:val="left"/>
      <w:pPr>
        <w:tabs>
          <w:tab w:val="num" w:pos="1440"/>
        </w:tabs>
        <w:ind w:left="1440" w:hanging="360"/>
      </w:pPr>
      <w:rPr>
        <w:rFonts w:ascii="Arial" w:hAnsi="Arial" w:hint="default"/>
      </w:rPr>
    </w:lvl>
    <w:lvl w:ilvl="2" w:tplc="8B5E27C2" w:tentative="1">
      <w:start w:val="1"/>
      <w:numFmt w:val="bullet"/>
      <w:lvlText w:val="•"/>
      <w:lvlJc w:val="left"/>
      <w:pPr>
        <w:tabs>
          <w:tab w:val="num" w:pos="2160"/>
        </w:tabs>
        <w:ind w:left="2160" w:hanging="360"/>
      </w:pPr>
      <w:rPr>
        <w:rFonts w:ascii="Arial" w:hAnsi="Arial" w:hint="default"/>
      </w:rPr>
    </w:lvl>
    <w:lvl w:ilvl="3" w:tplc="BB1EF02C" w:tentative="1">
      <w:start w:val="1"/>
      <w:numFmt w:val="bullet"/>
      <w:lvlText w:val="•"/>
      <w:lvlJc w:val="left"/>
      <w:pPr>
        <w:tabs>
          <w:tab w:val="num" w:pos="2880"/>
        </w:tabs>
        <w:ind w:left="2880" w:hanging="360"/>
      </w:pPr>
      <w:rPr>
        <w:rFonts w:ascii="Arial" w:hAnsi="Arial" w:hint="default"/>
      </w:rPr>
    </w:lvl>
    <w:lvl w:ilvl="4" w:tplc="5156AF70" w:tentative="1">
      <w:start w:val="1"/>
      <w:numFmt w:val="bullet"/>
      <w:lvlText w:val="•"/>
      <w:lvlJc w:val="left"/>
      <w:pPr>
        <w:tabs>
          <w:tab w:val="num" w:pos="3600"/>
        </w:tabs>
        <w:ind w:left="3600" w:hanging="360"/>
      </w:pPr>
      <w:rPr>
        <w:rFonts w:ascii="Arial" w:hAnsi="Arial" w:hint="default"/>
      </w:rPr>
    </w:lvl>
    <w:lvl w:ilvl="5" w:tplc="F9E8E528" w:tentative="1">
      <w:start w:val="1"/>
      <w:numFmt w:val="bullet"/>
      <w:lvlText w:val="•"/>
      <w:lvlJc w:val="left"/>
      <w:pPr>
        <w:tabs>
          <w:tab w:val="num" w:pos="4320"/>
        </w:tabs>
        <w:ind w:left="4320" w:hanging="360"/>
      </w:pPr>
      <w:rPr>
        <w:rFonts w:ascii="Arial" w:hAnsi="Arial" w:hint="default"/>
      </w:rPr>
    </w:lvl>
    <w:lvl w:ilvl="6" w:tplc="C570CF58" w:tentative="1">
      <w:start w:val="1"/>
      <w:numFmt w:val="bullet"/>
      <w:lvlText w:val="•"/>
      <w:lvlJc w:val="left"/>
      <w:pPr>
        <w:tabs>
          <w:tab w:val="num" w:pos="5040"/>
        </w:tabs>
        <w:ind w:left="5040" w:hanging="360"/>
      </w:pPr>
      <w:rPr>
        <w:rFonts w:ascii="Arial" w:hAnsi="Arial" w:hint="default"/>
      </w:rPr>
    </w:lvl>
    <w:lvl w:ilvl="7" w:tplc="1032BAD2" w:tentative="1">
      <w:start w:val="1"/>
      <w:numFmt w:val="bullet"/>
      <w:lvlText w:val="•"/>
      <w:lvlJc w:val="left"/>
      <w:pPr>
        <w:tabs>
          <w:tab w:val="num" w:pos="5760"/>
        </w:tabs>
        <w:ind w:left="5760" w:hanging="360"/>
      </w:pPr>
      <w:rPr>
        <w:rFonts w:ascii="Arial" w:hAnsi="Arial" w:hint="default"/>
      </w:rPr>
    </w:lvl>
    <w:lvl w:ilvl="8" w:tplc="7C88FA8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D7D7EBC"/>
    <w:multiLevelType w:val="hybridMultilevel"/>
    <w:tmpl w:val="70C6C2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E085F05"/>
    <w:multiLevelType w:val="hybridMultilevel"/>
    <w:tmpl w:val="3A5AEE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34374399">
    <w:abstractNumId w:val="26"/>
  </w:num>
  <w:num w:numId="2" w16cid:durableId="519510344">
    <w:abstractNumId w:val="6"/>
  </w:num>
  <w:num w:numId="3" w16cid:durableId="1618760168">
    <w:abstractNumId w:val="13"/>
  </w:num>
  <w:num w:numId="4" w16cid:durableId="909658603">
    <w:abstractNumId w:val="38"/>
  </w:num>
  <w:num w:numId="5" w16cid:durableId="1374160498">
    <w:abstractNumId w:val="42"/>
  </w:num>
  <w:num w:numId="6" w16cid:durableId="1328630595">
    <w:abstractNumId w:val="12"/>
  </w:num>
  <w:num w:numId="7" w16cid:durableId="624779669">
    <w:abstractNumId w:val="39"/>
  </w:num>
  <w:num w:numId="8" w16cid:durableId="20597308">
    <w:abstractNumId w:val="7"/>
  </w:num>
  <w:num w:numId="9" w16cid:durableId="320038871">
    <w:abstractNumId w:val="40"/>
  </w:num>
  <w:num w:numId="10" w16cid:durableId="412701083">
    <w:abstractNumId w:val="35"/>
  </w:num>
  <w:num w:numId="11" w16cid:durableId="1341348113">
    <w:abstractNumId w:val="16"/>
  </w:num>
  <w:num w:numId="12" w16cid:durableId="235168115">
    <w:abstractNumId w:val="18"/>
  </w:num>
  <w:num w:numId="13" w16cid:durableId="308944160">
    <w:abstractNumId w:val="11"/>
  </w:num>
  <w:num w:numId="14" w16cid:durableId="712075055">
    <w:abstractNumId w:val="45"/>
  </w:num>
  <w:num w:numId="15" w16cid:durableId="1014071291">
    <w:abstractNumId w:val="0"/>
  </w:num>
  <w:num w:numId="16" w16cid:durableId="1768426179">
    <w:abstractNumId w:val="5"/>
  </w:num>
  <w:num w:numId="17" w16cid:durableId="46104250">
    <w:abstractNumId w:val="37"/>
  </w:num>
  <w:num w:numId="18" w16cid:durableId="609553061">
    <w:abstractNumId w:val="22"/>
  </w:num>
  <w:num w:numId="19" w16cid:durableId="1579363655">
    <w:abstractNumId w:val="30"/>
  </w:num>
  <w:num w:numId="20" w16cid:durableId="1186944297">
    <w:abstractNumId w:val="23"/>
  </w:num>
  <w:num w:numId="21" w16cid:durableId="1991862411">
    <w:abstractNumId w:val="33"/>
  </w:num>
  <w:num w:numId="22" w16cid:durableId="1882815671">
    <w:abstractNumId w:val="27"/>
  </w:num>
  <w:num w:numId="23" w16cid:durableId="1632859295">
    <w:abstractNumId w:val="19"/>
  </w:num>
  <w:num w:numId="24" w16cid:durableId="1814785452">
    <w:abstractNumId w:val="31"/>
  </w:num>
  <w:num w:numId="25" w16cid:durableId="582421871">
    <w:abstractNumId w:val="1"/>
  </w:num>
  <w:num w:numId="26" w16cid:durableId="697124306">
    <w:abstractNumId w:val="34"/>
  </w:num>
  <w:num w:numId="27" w16cid:durableId="583222502">
    <w:abstractNumId w:val="8"/>
  </w:num>
  <w:num w:numId="28" w16cid:durableId="1748764497">
    <w:abstractNumId w:val="29"/>
  </w:num>
  <w:num w:numId="29" w16cid:durableId="1586957832">
    <w:abstractNumId w:val="44"/>
  </w:num>
  <w:num w:numId="30" w16cid:durableId="1531071131">
    <w:abstractNumId w:val="28"/>
  </w:num>
  <w:num w:numId="31" w16cid:durableId="2049405981">
    <w:abstractNumId w:val="32"/>
  </w:num>
  <w:num w:numId="32" w16cid:durableId="2084257907">
    <w:abstractNumId w:val="20"/>
  </w:num>
  <w:num w:numId="33" w16cid:durableId="63719139">
    <w:abstractNumId w:val="15"/>
  </w:num>
  <w:num w:numId="34" w16cid:durableId="185601017">
    <w:abstractNumId w:val="43"/>
  </w:num>
  <w:num w:numId="35" w16cid:durableId="681393753">
    <w:abstractNumId w:val="17"/>
  </w:num>
  <w:num w:numId="36" w16cid:durableId="81146859">
    <w:abstractNumId w:val="36"/>
  </w:num>
  <w:num w:numId="37" w16cid:durableId="952901097">
    <w:abstractNumId w:val="21"/>
  </w:num>
  <w:num w:numId="38" w16cid:durableId="206647397">
    <w:abstractNumId w:val="25"/>
  </w:num>
  <w:num w:numId="39" w16cid:durableId="2134208058">
    <w:abstractNumId w:val="41"/>
  </w:num>
  <w:num w:numId="40" w16cid:durableId="1283227466">
    <w:abstractNumId w:val="10"/>
  </w:num>
  <w:num w:numId="41" w16cid:durableId="1821339672">
    <w:abstractNumId w:val="3"/>
  </w:num>
  <w:num w:numId="42" w16cid:durableId="49966991">
    <w:abstractNumId w:val="9"/>
  </w:num>
  <w:num w:numId="43" w16cid:durableId="767432118">
    <w:abstractNumId w:val="4"/>
  </w:num>
  <w:num w:numId="44" w16cid:durableId="1657488969">
    <w:abstractNumId w:val="14"/>
  </w:num>
  <w:num w:numId="45" w16cid:durableId="1673218452">
    <w:abstractNumId w:val="47"/>
  </w:num>
  <w:num w:numId="46" w16cid:durableId="310519481">
    <w:abstractNumId w:val="24"/>
  </w:num>
  <w:num w:numId="47" w16cid:durableId="401023184">
    <w:abstractNumId w:val="2"/>
  </w:num>
  <w:num w:numId="48" w16cid:durableId="39596138">
    <w:abstractNumId w:val="4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CC"/>
    <w:rsid w:val="000003AB"/>
    <w:rsid w:val="00022A5A"/>
    <w:rsid w:val="00024D92"/>
    <w:rsid w:val="000342DD"/>
    <w:rsid w:val="00034B84"/>
    <w:rsid w:val="000401B5"/>
    <w:rsid w:val="00046BBE"/>
    <w:rsid w:val="00046EB0"/>
    <w:rsid w:val="00057FD8"/>
    <w:rsid w:val="000643D1"/>
    <w:rsid w:val="00065DB6"/>
    <w:rsid w:val="000661E3"/>
    <w:rsid w:val="00070012"/>
    <w:rsid w:val="000830FF"/>
    <w:rsid w:val="00083E6D"/>
    <w:rsid w:val="0008671F"/>
    <w:rsid w:val="00090CCC"/>
    <w:rsid w:val="00092CF8"/>
    <w:rsid w:val="000939C2"/>
    <w:rsid w:val="000946C1"/>
    <w:rsid w:val="000A01A8"/>
    <w:rsid w:val="000A11F3"/>
    <w:rsid w:val="000A786E"/>
    <w:rsid w:val="000B464C"/>
    <w:rsid w:val="000B63CB"/>
    <w:rsid w:val="000C5DB9"/>
    <w:rsid w:val="000C6F70"/>
    <w:rsid w:val="000D67C8"/>
    <w:rsid w:val="00100617"/>
    <w:rsid w:val="00106208"/>
    <w:rsid w:val="00117AE4"/>
    <w:rsid w:val="0012376F"/>
    <w:rsid w:val="00123AC7"/>
    <w:rsid w:val="0012719F"/>
    <w:rsid w:val="001272BB"/>
    <w:rsid w:val="00141BCC"/>
    <w:rsid w:val="00142F86"/>
    <w:rsid w:val="0014575F"/>
    <w:rsid w:val="00146443"/>
    <w:rsid w:val="001477B9"/>
    <w:rsid w:val="00151D64"/>
    <w:rsid w:val="001538B5"/>
    <w:rsid w:val="00153C22"/>
    <w:rsid w:val="00160B9F"/>
    <w:rsid w:val="00163219"/>
    <w:rsid w:val="00176F76"/>
    <w:rsid w:val="0017757F"/>
    <w:rsid w:val="00183567"/>
    <w:rsid w:val="00185B4C"/>
    <w:rsid w:val="001A5F70"/>
    <w:rsid w:val="001B061D"/>
    <w:rsid w:val="001B06AD"/>
    <w:rsid w:val="001B0D44"/>
    <w:rsid w:val="001B339D"/>
    <w:rsid w:val="001B5C5B"/>
    <w:rsid w:val="001C1964"/>
    <w:rsid w:val="001C3727"/>
    <w:rsid w:val="001C7BE2"/>
    <w:rsid w:val="001D6509"/>
    <w:rsid w:val="001E0891"/>
    <w:rsid w:val="001E1075"/>
    <w:rsid w:val="001E32FD"/>
    <w:rsid w:val="001E7CAD"/>
    <w:rsid w:val="001F2C05"/>
    <w:rsid w:val="001F30CA"/>
    <w:rsid w:val="001F7A7D"/>
    <w:rsid w:val="00206891"/>
    <w:rsid w:val="00220B57"/>
    <w:rsid w:val="002347FF"/>
    <w:rsid w:val="00247D48"/>
    <w:rsid w:val="0025034F"/>
    <w:rsid w:val="00266154"/>
    <w:rsid w:val="00284C8B"/>
    <w:rsid w:val="00291416"/>
    <w:rsid w:val="00293989"/>
    <w:rsid w:val="00295F8B"/>
    <w:rsid w:val="002A6C22"/>
    <w:rsid w:val="002B0129"/>
    <w:rsid w:val="002B1156"/>
    <w:rsid w:val="002B2357"/>
    <w:rsid w:val="002C0C38"/>
    <w:rsid w:val="002D6214"/>
    <w:rsid w:val="002E2600"/>
    <w:rsid w:val="002E5090"/>
    <w:rsid w:val="00303E98"/>
    <w:rsid w:val="0030743E"/>
    <w:rsid w:val="00324240"/>
    <w:rsid w:val="003270C6"/>
    <w:rsid w:val="0032719A"/>
    <w:rsid w:val="00327F08"/>
    <w:rsid w:val="00337607"/>
    <w:rsid w:val="003421BB"/>
    <w:rsid w:val="0034780D"/>
    <w:rsid w:val="00357DF1"/>
    <w:rsid w:val="00363C36"/>
    <w:rsid w:val="0036633C"/>
    <w:rsid w:val="003671DB"/>
    <w:rsid w:val="00376E17"/>
    <w:rsid w:val="003775EF"/>
    <w:rsid w:val="00380725"/>
    <w:rsid w:val="00387080"/>
    <w:rsid w:val="00392804"/>
    <w:rsid w:val="003B041A"/>
    <w:rsid w:val="003B25CF"/>
    <w:rsid w:val="003B3696"/>
    <w:rsid w:val="003C207D"/>
    <w:rsid w:val="003D2B81"/>
    <w:rsid w:val="003D58C8"/>
    <w:rsid w:val="003F5831"/>
    <w:rsid w:val="003F7442"/>
    <w:rsid w:val="00410040"/>
    <w:rsid w:val="00412B78"/>
    <w:rsid w:val="0041460F"/>
    <w:rsid w:val="00423E4F"/>
    <w:rsid w:val="00432231"/>
    <w:rsid w:val="00437CDC"/>
    <w:rsid w:val="004429B9"/>
    <w:rsid w:val="00453846"/>
    <w:rsid w:val="0045679D"/>
    <w:rsid w:val="00476D38"/>
    <w:rsid w:val="00485782"/>
    <w:rsid w:val="004A3863"/>
    <w:rsid w:val="004B3A7F"/>
    <w:rsid w:val="004B75E9"/>
    <w:rsid w:val="004C2AD0"/>
    <w:rsid w:val="004C2D2E"/>
    <w:rsid w:val="004D135E"/>
    <w:rsid w:val="004D6CAC"/>
    <w:rsid w:val="004E4984"/>
    <w:rsid w:val="004F22B8"/>
    <w:rsid w:val="004F4CF1"/>
    <w:rsid w:val="004F60EE"/>
    <w:rsid w:val="0050021E"/>
    <w:rsid w:val="0050120B"/>
    <w:rsid w:val="00504586"/>
    <w:rsid w:val="0050527B"/>
    <w:rsid w:val="005144C8"/>
    <w:rsid w:val="00521C61"/>
    <w:rsid w:val="00531889"/>
    <w:rsid w:val="00550743"/>
    <w:rsid w:val="00550E38"/>
    <w:rsid w:val="005527D7"/>
    <w:rsid w:val="00557C6E"/>
    <w:rsid w:val="0057193B"/>
    <w:rsid w:val="00573CB3"/>
    <w:rsid w:val="00576911"/>
    <w:rsid w:val="00577AC9"/>
    <w:rsid w:val="00580D7F"/>
    <w:rsid w:val="00591CF7"/>
    <w:rsid w:val="00597676"/>
    <w:rsid w:val="005978DC"/>
    <w:rsid w:val="005A21E8"/>
    <w:rsid w:val="005A2877"/>
    <w:rsid w:val="005A6FDA"/>
    <w:rsid w:val="005B1F00"/>
    <w:rsid w:val="005B25AE"/>
    <w:rsid w:val="005B7AE8"/>
    <w:rsid w:val="005C34BE"/>
    <w:rsid w:val="005C4D60"/>
    <w:rsid w:val="005C73AB"/>
    <w:rsid w:val="005D285B"/>
    <w:rsid w:val="005D3A46"/>
    <w:rsid w:val="005D4B51"/>
    <w:rsid w:val="005E2BD9"/>
    <w:rsid w:val="005E5347"/>
    <w:rsid w:val="005E7E68"/>
    <w:rsid w:val="005F16F2"/>
    <w:rsid w:val="005F6056"/>
    <w:rsid w:val="005F7A52"/>
    <w:rsid w:val="00603D49"/>
    <w:rsid w:val="006042CF"/>
    <w:rsid w:val="00607A92"/>
    <w:rsid w:val="00610103"/>
    <w:rsid w:val="00611F1C"/>
    <w:rsid w:val="00623160"/>
    <w:rsid w:val="0063787B"/>
    <w:rsid w:val="0064502F"/>
    <w:rsid w:val="006450A7"/>
    <w:rsid w:val="0065136F"/>
    <w:rsid w:val="006523A5"/>
    <w:rsid w:val="00655CD5"/>
    <w:rsid w:val="00657215"/>
    <w:rsid w:val="00661E75"/>
    <w:rsid w:val="0066213D"/>
    <w:rsid w:val="00662837"/>
    <w:rsid w:val="00662DB6"/>
    <w:rsid w:val="00665499"/>
    <w:rsid w:val="006801DA"/>
    <w:rsid w:val="00685956"/>
    <w:rsid w:val="00687661"/>
    <w:rsid w:val="006A0D5D"/>
    <w:rsid w:val="006A4E2C"/>
    <w:rsid w:val="006A5B49"/>
    <w:rsid w:val="006A5BBB"/>
    <w:rsid w:val="006C21A1"/>
    <w:rsid w:val="006C7BCE"/>
    <w:rsid w:val="006D1056"/>
    <w:rsid w:val="006D4EB9"/>
    <w:rsid w:val="006D5659"/>
    <w:rsid w:val="006D5ACA"/>
    <w:rsid w:val="006E011B"/>
    <w:rsid w:val="006E1EF6"/>
    <w:rsid w:val="006E54FC"/>
    <w:rsid w:val="006F309E"/>
    <w:rsid w:val="006F6824"/>
    <w:rsid w:val="00703C44"/>
    <w:rsid w:val="007121D8"/>
    <w:rsid w:val="00714E99"/>
    <w:rsid w:val="00715FF2"/>
    <w:rsid w:val="00717FCE"/>
    <w:rsid w:val="00721F17"/>
    <w:rsid w:val="00750011"/>
    <w:rsid w:val="00755800"/>
    <w:rsid w:val="0075610D"/>
    <w:rsid w:val="00764C09"/>
    <w:rsid w:val="00764C7C"/>
    <w:rsid w:val="00767849"/>
    <w:rsid w:val="007724FA"/>
    <w:rsid w:val="00777B30"/>
    <w:rsid w:val="007845E4"/>
    <w:rsid w:val="00784C13"/>
    <w:rsid w:val="00785C1E"/>
    <w:rsid w:val="007B0BED"/>
    <w:rsid w:val="007C3DFF"/>
    <w:rsid w:val="007C45F3"/>
    <w:rsid w:val="007C4857"/>
    <w:rsid w:val="007E12EB"/>
    <w:rsid w:val="007E5C11"/>
    <w:rsid w:val="007F647F"/>
    <w:rsid w:val="0080732C"/>
    <w:rsid w:val="00816E1B"/>
    <w:rsid w:val="00821DCE"/>
    <w:rsid w:val="00821E34"/>
    <w:rsid w:val="008252BB"/>
    <w:rsid w:val="008304C8"/>
    <w:rsid w:val="0083333B"/>
    <w:rsid w:val="00851B0B"/>
    <w:rsid w:val="00853DCC"/>
    <w:rsid w:val="00864059"/>
    <w:rsid w:val="00865316"/>
    <w:rsid w:val="00873CB2"/>
    <w:rsid w:val="008740D0"/>
    <w:rsid w:val="008874B8"/>
    <w:rsid w:val="00893044"/>
    <w:rsid w:val="00895124"/>
    <w:rsid w:val="008A4B21"/>
    <w:rsid w:val="008B30FF"/>
    <w:rsid w:val="008B368A"/>
    <w:rsid w:val="008B4DDF"/>
    <w:rsid w:val="008C2BFF"/>
    <w:rsid w:val="008E2094"/>
    <w:rsid w:val="00905F48"/>
    <w:rsid w:val="00910623"/>
    <w:rsid w:val="00912398"/>
    <w:rsid w:val="009159B9"/>
    <w:rsid w:val="0093110C"/>
    <w:rsid w:val="00931523"/>
    <w:rsid w:val="009326D5"/>
    <w:rsid w:val="00942078"/>
    <w:rsid w:val="0095738E"/>
    <w:rsid w:val="009574D9"/>
    <w:rsid w:val="00960976"/>
    <w:rsid w:val="00964AA2"/>
    <w:rsid w:val="00964F60"/>
    <w:rsid w:val="009725E9"/>
    <w:rsid w:val="00976577"/>
    <w:rsid w:val="00983184"/>
    <w:rsid w:val="009A7378"/>
    <w:rsid w:val="009C1D38"/>
    <w:rsid w:val="009D5129"/>
    <w:rsid w:val="009E5603"/>
    <w:rsid w:val="009F3133"/>
    <w:rsid w:val="009F4098"/>
    <w:rsid w:val="009F42C5"/>
    <w:rsid w:val="009F4F49"/>
    <w:rsid w:val="009F531A"/>
    <w:rsid w:val="00A0413E"/>
    <w:rsid w:val="00A0508F"/>
    <w:rsid w:val="00A06C75"/>
    <w:rsid w:val="00A27AA1"/>
    <w:rsid w:val="00A40998"/>
    <w:rsid w:val="00A4206B"/>
    <w:rsid w:val="00A43FFB"/>
    <w:rsid w:val="00A5682A"/>
    <w:rsid w:val="00A6006E"/>
    <w:rsid w:val="00A67B8D"/>
    <w:rsid w:val="00A726DA"/>
    <w:rsid w:val="00A7573C"/>
    <w:rsid w:val="00A95FAC"/>
    <w:rsid w:val="00A960C8"/>
    <w:rsid w:val="00AB1E70"/>
    <w:rsid w:val="00AC6276"/>
    <w:rsid w:val="00AD5257"/>
    <w:rsid w:val="00AD7545"/>
    <w:rsid w:val="00AE1B2C"/>
    <w:rsid w:val="00AF5C71"/>
    <w:rsid w:val="00AF7300"/>
    <w:rsid w:val="00B1277C"/>
    <w:rsid w:val="00B140A5"/>
    <w:rsid w:val="00B17CF5"/>
    <w:rsid w:val="00B24069"/>
    <w:rsid w:val="00B3100C"/>
    <w:rsid w:val="00B33ABC"/>
    <w:rsid w:val="00B35771"/>
    <w:rsid w:val="00B514B7"/>
    <w:rsid w:val="00B5345C"/>
    <w:rsid w:val="00B54D81"/>
    <w:rsid w:val="00B54EB7"/>
    <w:rsid w:val="00B6018D"/>
    <w:rsid w:val="00B6238A"/>
    <w:rsid w:val="00B72F7A"/>
    <w:rsid w:val="00B751ED"/>
    <w:rsid w:val="00B8288D"/>
    <w:rsid w:val="00B82BBA"/>
    <w:rsid w:val="00B82CAA"/>
    <w:rsid w:val="00BA0498"/>
    <w:rsid w:val="00BB6AD5"/>
    <w:rsid w:val="00BC7B11"/>
    <w:rsid w:val="00BD1E3B"/>
    <w:rsid w:val="00BF10D3"/>
    <w:rsid w:val="00C00BB2"/>
    <w:rsid w:val="00C040BB"/>
    <w:rsid w:val="00C10F81"/>
    <w:rsid w:val="00C176E9"/>
    <w:rsid w:val="00C21629"/>
    <w:rsid w:val="00C27591"/>
    <w:rsid w:val="00C27D57"/>
    <w:rsid w:val="00C309F5"/>
    <w:rsid w:val="00C32BFD"/>
    <w:rsid w:val="00C32C15"/>
    <w:rsid w:val="00C362BC"/>
    <w:rsid w:val="00C37CF2"/>
    <w:rsid w:val="00C41F36"/>
    <w:rsid w:val="00C519CD"/>
    <w:rsid w:val="00C542EF"/>
    <w:rsid w:val="00C737F7"/>
    <w:rsid w:val="00C809F6"/>
    <w:rsid w:val="00C82718"/>
    <w:rsid w:val="00CB37EE"/>
    <w:rsid w:val="00CC1C00"/>
    <w:rsid w:val="00CD03A5"/>
    <w:rsid w:val="00CE0A85"/>
    <w:rsid w:val="00CF1433"/>
    <w:rsid w:val="00D064AE"/>
    <w:rsid w:val="00D23856"/>
    <w:rsid w:val="00D264EE"/>
    <w:rsid w:val="00D327C6"/>
    <w:rsid w:val="00D32C43"/>
    <w:rsid w:val="00D3499A"/>
    <w:rsid w:val="00D52D30"/>
    <w:rsid w:val="00D81198"/>
    <w:rsid w:val="00D827A4"/>
    <w:rsid w:val="00D848DA"/>
    <w:rsid w:val="00DB2C92"/>
    <w:rsid w:val="00DB5806"/>
    <w:rsid w:val="00DB7611"/>
    <w:rsid w:val="00DC176F"/>
    <w:rsid w:val="00DD1A58"/>
    <w:rsid w:val="00DD517D"/>
    <w:rsid w:val="00DE58B7"/>
    <w:rsid w:val="00DF1E66"/>
    <w:rsid w:val="00DF663E"/>
    <w:rsid w:val="00DF7A6D"/>
    <w:rsid w:val="00DF7C41"/>
    <w:rsid w:val="00E02BB8"/>
    <w:rsid w:val="00E02E36"/>
    <w:rsid w:val="00E06A83"/>
    <w:rsid w:val="00E1494A"/>
    <w:rsid w:val="00E14F3C"/>
    <w:rsid w:val="00E204D6"/>
    <w:rsid w:val="00E2333D"/>
    <w:rsid w:val="00E24455"/>
    <w:rsid w:val="00E35730"/>
    <w:rsid w:val="00E44F64"/>
    <w:rsid w:val="00E54742"/>
    <w:rsid w:val="00E631AA"/>
    <w:rsid w:val="00E6536B"/>
    <w:rsid w:val="00E65CD0"/>
    <w:rsid w:val="00E65E2E"/>
    <w:rsid w:val="00E7081E"/>
    <w:rsid w:val="00E71217"/>
    <w:rsid w:val="00E75B4F"/>
    <w:rsid w:val="00E87C99"/>
    <w:rsid w:val="00E93C12"/>
    <w:rsid w:val="00E95492"/>
    <w:rsid w:val="00E961D6"/>
    <w:rsid w:val="00EB4AA8"/>
    <w:rsid w:val="00EC6395"/>
    <w:rsid w:val="00ED1B5F"/>
    <w:rsid w:val="00ED4F2B"/>
    <w:rsid w:val="00EF5A25"/>
    <w:rsid w:val="00F0436E"/>
    <w:rsid w:val="00F2756A"/>
    <w:rsid w:val="00F27757"/>
    <w:rsid w:val="00F356C9"/>
    <w:rsid w:val="00F37DDA"/>
    <w:rsid w:val="00F40B5C"/>
    <w:rsid w:val="00F46831"/>
    <w:rsid w:val="00F55A2D"/>
    <w:rsid w:val="00F567F9"/>
    <w:rsid w:val="00F70FBC"/>
    <w:rsid w:val="00FA6CBB"/>
    <w:rsid w:val="00FC055B"/>
    <w:rsid w:val="00FC4631"/>
    <w:rsid w:val="00FC7931"/>
    <w:rsid w:val="00FD426F"/>
    <w:rsid w:val="00FF1829"/>
    <w:rsid w:val="00FF3F6A"/>
    <w:rsid w:val="00FF4E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318D3"/>
  <w15:chartTrackingRefBased/>
  <w15:docId w15:val="{9FCB1C9D-336C-4D1F-ACE8-5F25146D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CCC"/>
  </w:style>
  <w:style w:type="paragraph" w:styleId="Heading1">
    <w:name w:val="heading 1"/>
    <w:basedOn w:val="Normal"/>
    <w:next w:val="Normal"/>
    <w:link w:val="Heading1Char"/>
    <w:uiPriority w:val="9"/>
    <w:qFormat/>
    <w:rsid w:val="00090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0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0C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0C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C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C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0C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0C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0C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C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CCC"/>
    <w:rPr>
      <w:rFonts w:eastAsiaTheme="majorEastAsia" w:cstheme="majorBidi"/>
      <w:color w:val="272727" w:themeColor="text1" w:themeTint="D8"/>
    </w:rPr>
  </w:style>
  <w:style w:type="paragraph" w:styleId="Title">
    <w:name w:val="Title"/>
    <w:basedOn w:val="Normal"/>
    <w:next w:val="Normal"/>
    <w:link w:val="TitleChar"/>
    <w:uiPriority w:val="10"/>
    <w:qFormat/>
    <w:rsid w:val="00090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CCC"/>
    <w:pPr>
      <w:spacing w:before="160"/>
      <w:jc w:val="center"/>
    </w:pPr>
    <w:rPr>
      <w:i/>
      <w:iCs/>
      <w:color w:val="404040" w:themeColor="text1" w:themeTint="BF"/>
    </w:rPr>
  </w:style>
  <w:style w:type="character" w:customStyle="1" w:styleId="QuoteChar">
    <w:name w:val="Quote Char"/>
    <w:basedOn w:val="DefaultParagraphFont"/>
    <w:link w:val="Quote"/>
    <w:uiPriority w:val="29"/>
    <w:rsid w:val="00090CCC"/>
    <w:rPr>
      <w:i/>
      <w:iCs/>
      <w:color w:val="404040" w:themeColor="text1" w:themeTint="BF"/>
    </w:rPr>
  </w:style>
  <w:style w:type="paragraph" w:styleId="ListParagraph">
    <w:name w:val="List Paragraph"/>
    <w:basedOn w:val="Normal"/>
    <w:uiPriority w:val="34"/>
    <w:qFormat/>
    <w:rsid w:val="00090CCC"/>
    <w:pPr>
      <w:ind w:left="720"/>
      <w:contextualSpacing/>
    </w:pPr>
  </w:style>
  <w:style w:type="character" w:styleId="IntenseEmphasis">
    <w:name w:val="Intense Emphasis"/>
    <w:basedOn w:val="DefaultParagraphFont"/>
    <w:uiPriority w:val="21"/>
    <w:qFormat/>
    <w:rsid w:val="00090CCC"/>
    <w:rPr>
      <w:i/>
      <w:iCs/>
      <w:color w:val="0F4761" w:themeColor="accent1" w:themeShade="BF"/>
    </w:rPr>
  </w:style>
  <w:style w:type="paragraph" w:styleId="IntenseQuote">
    <w:name w:val="Intense Quote"/>
    <w:basedOn w:val="Normal"/>
    <w:next w:val="Normal"/>
    <w:link w:val="IntenseQuoteChar"/>
    <w:uiPriority w:val="30"/>
    <w:qFormat/>
    <w:rsid w:val="00090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CCC"/>
    <w:rPr>
      <w:i/>
      <w:iCs/>
      <w:color w:val="0F4761" w:themeColor="accent1" w:themeShade="BF"/>
    </w:rPr>
  </w:style>
  <w:style w:type="character" w:styleId="IntenseReference">
    <w:name w:val="Intense Reference"/>
    <w:basedOn w:val="DefaultParagraphFont"/>
    <w:uiPriority w:val="32"/>
    <w:qFormat/>
    <w:rsid w:val="00090CCC"/>
    <w:rPr>
      <w:b/>
      <w:bCs/>
      <w:smallCaps/>
      <w:color w:val="0F4761" w:themeColor="accent1" w:themeShade="BF"/>
      <w:spacing w:val="5"/>
    </w:rPr>
  </w:style>
  <w:style w:type="table" w:styleId="TableGrid">
    <w:name w:val="Table Grid"/>
    <w:basedOn w:val="TableNormal"/>
    <w:uiPriority w:val="39"/>
    <w:rsid w:val="00573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1D38"/>
    <w:rPr>
      <w:color w:val="467886" w:themeColor="hyperlink"/>
      <w:u w:val="single"/>
    </w:rPr>
  </w:style>
  <w:style w:type="character" w:styleId="UnresolvedMention">
    <w:name w:val="Unresolved Mention"/>
    <w:basedOn w:val="DefaultParagraphFont"/>
    <w:uiPriority w:val="99"/>
    <w:semiHidden/>
    <w:unhideWhenUsed/>
    <w:rsid w:val="009C1D38"/>
    <w:rPr>
      <w:color w:val="605E5C"/>
      <w:shd w:val="clear" w:color="auto" w:fill="E1DFDD"/>
    </w:rPr>
  </w:style>
  <w:style w:type="character" w:styleId="FollowedHyperlink">
    <w:name w:val="FollowedHyperlink"/>
    <w:basedOn w:val="DefaultParagraphFont"/>
    <w:uiPriority w:val="99"/>
    <w:semiHidden/>
    <w:unhideWhenUsed/>
    <w:rsid w:val="00DF7A6D"/>
    <w:rPr>
      <w:color w:val="96607D" w:themeColor="followedHyperlink"/>
      <w:u w:val="single"/>
    </w:rPr>
  </w:style>
  <w:style w:type="character" w:styleId="CommentReference">
    <w:name w:val="annotation reference"/>
    <w:basedOn w:val="DefaultParagraphFont"/>
    <w:uiPriority w:val="99"/>
    <w:semiHidden/>
    <w:unhideWhenUsed/>
    <w:rsid w:val="006D4EB9"/>
    <w:rPr>
      <w:sz w:val="16"/>
      <w:szCs w:val="16"/>
    </w:rPr>
  </w:style>
  <w:style w:type="paragraph" w:styleId="CommentText">
    <w:name w:val="annotation text"/>
    <w:basedOn w:val="Normal"/>
    <w:link w:val="CommentTextChar"/>
    <w:uiPriority w:val="99"/>
    <w:unhideWhenUsed/>
    <w:rsid w:val="006D4EB9"/>
    <w:pPr>
      <w:spacing w:line="240" w:lineRule="auto"/>
    </w:pPr>
    <w:rPr>
      <w:sz w:val="20"/>
      <w:szCs w:val="20"/>
    </w:rPr>
  </w:style>
  <w:style w:type="character" w:customStyle="1" w:styleId="CommentTextChar">
    <w:name w:val="Comment Text Char"/>
    <w:basedOn w:val="DefaultParagraphFont"/>
    <w:link w:val="CommentText"/>
    <w:uiPriority w:val="99"/>
    <w:rsid w:val="006D4EB9"/>
    <w:rPr>
      <w:sz w:val="20"/>
      <w:szCs w:val="20"/>
    </w:rPr>
  </w:style>
  <w:style w:type="paragraph" w:styleId="CommentSubject">
    <w:name w:val="annotation subject"/>
    <w:basedOn w:val="CommentText"/>
    <w:next w:val="CommentText"/>
    <w:link w:val="CommentSubjectChar"/>
    <w:uiPriority w:val="99"/>
    <w:semiHidden/>
    <w:unhideWhenUsed/>
    <w:rsid w:val="006D4EB9"/>
    <w:rPr>
      <w:b/>
      <w:bCs/>
    </w:rPr>
  </w:style>
  <w:style w:type="character" w:customStyle="1" w:styleId="CommentSubjectChar">
    <w:name w:val="Comment Subject Char"/>
    <w:basedOn w:val="CommentTextChar"/>
    <w:link w:val="CommentSubject"/>
    <w:uiPriority w:val="99"/>
    <w:semiHidden/>
    <w:rsid w:val="006D4EB9"/>
    <w:rPr>
      <w:b/>
      <w:bCs/>
      <w:sz w:val="20"/>
      <w:szCs w:val="20"/>
    </w:rPr>
  </w:style>
  <w:style w:type="character" w:customStyle="1" w:styleId="A5">
    <w:name w:val="A5"/>
    <w:uiPriority w:val="99"/>
    <w:rsid w:val="009F4098"/>
    <w:rPr>
      <w:rFonts w:cs="Sofia Pro Soft"/>
      <w:color w:val="000000"/>
      <w:sz w:val="20"/>
      <w:szCs w:val="20"/>
    </w:rPr>
  </w:style>
  <w:style w:type="paragraph" w:customStyle="1" w:styleId="Default">
    <w:name w:val="Default"/>
    <w:rsid w:val="009F4098"/>
    <w:pPr>
      <w:autoSpaceDE w:val="0"/>
      <w:autoSpaceDN w:val="0"/>
      <w:adjustRightInd w:val="0"/>
      <w:spacing w:after="0" w:line="240" w:lineRule="auto"/>
    </w:pPr>
    <w:rPr>
      <w:rFonts w:ascii="Sofia Pro Soft" w:hAnsi="Sofia Pro Soft" w:cs="Sofia Pro Soft"/>
      <w:color w:val="000000"/>
      <w:kern w:val="0"/>
    </w:rPr>
  </w:style>
  <w:style w:type="character" w:customStyle="1" w:styleId="A7">
    <w:name w:val="A7"/>
    <w:uiPriority w:val="99"/>
    <w:rsid w:val="009F4098"/>
    <w:rPr>
      <w:rFonts w:cs="Sofia Pro Soft"/>
      <w:b/>
      <w:bCs/>
      <w:color w:val="000000"/>
      <w:sz w:val="16"/>
      <w:szCs w:val="16"/>
      <w:u w:val="single"/>
    </w:rPr>
  </w:style>
  <w:style w:type="paragraph" w:customStyle="1" w:styleId="Pa6">
    <w:name w:val="Pa6"/>
    <w:basedOn w:val="Default"/>
    <w:next w:val="Default"/>
    <w:uiPriority w:val="99"/>
    <w:rsid w:val="009F4098"/>
    <w:pPr>
      <w:spacing w:line="241" w:lineRule="atLeast"/>
    </w:pPr>
    <w:rPr>
      <w:rFonts w:cstheme="minorBidi"/>
      <w:color w:val="auto"/>
    </w:rPr>
  </w:style>
  <w:style w:type="character" w:customStyle="1" w:styleId="A8">
    <w:name w:val="A8"/>
    <w:uiPriority w:val="99"/>
    <w:rsid w:val="009F4098"/>
    <w:rPr>
      <w:rFonts w:cs="Sofia Pro Soft"/>
      <w:color w:val="000000"/>
      <w:sz w:val="16"/>
      <w:szCs w:val="16"/>
    </w:rPr>
  </w:style>
  <w:style w:type="paragraph" w:styleId="NormalWeb">
    <w:name w:val="Normal (Web)"/>
    <w:basedOn w:val="Normal"/>
    <w:uiPriority w:val="99"/>
    <w:semiHidden/>
    <w:unhideWhenUsed/>
    <w:rsid w:val="000830FF"/>
    <w:rPr>
      <w:rFonts w:ascii="Times New Roman" w:hAnsi="Times New Roman" w:cs="Times New Roman"/>
    </w:rPr>
  </w:style>
  <w:style w:type="paragraph" w:styleId="TOCHeading">
    <w:name w:val="TOC Heading"/>
    <w:basedOn w:val="Heading1"/>
    <w:next w:val="Normal"/>
    <w:uiPriority w:val="39"/>
    <w:unhideWhenUsed/>
    <w:qFormat/>
    <w:rsid w:val="00D23856"/>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23856"/>
    <w:pPr>
      <w:spacing w:after="100"/>
    </w:pPr>
  </w:style>
  <w:style w:type="paragraph" w:styleId="Header">
    <w:name w:val="header"/>
    <w:basedOn w:val="Normal"/>
    <w:link w:val="HeaderChar"/>
    <w:uiPriority w:val="99"/>
    <w:unhideWhenUsed/>
    <w:rsid w:val="00D23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56"/>
  </w:style>
  <w:style w:type="paragraph" w:styleId="Footer">
    <w:name w:val="footer"/>
    <w:basedOn w:val="Normal"/>
    <w:link w:val="FooterChar"/>
    <w:uiPriority w:val="99"/>
    <w:unhideWhenUsed/>
    <w:rsid w:val="00D23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856"/>
  </w:style>
  <w:style w:type="paragraph" w:styleId="NoSpacing">
    <w:name w:val="No Spacing"/>
    <w:uiPriority w:val="1"/>
    <w:qFormat/>
    <w:rsid w:val="00183567"/>
    <w:pPr>
      <w:spacing w:after="0" w:line="240" w:lineRule="auto"/>
    </w:pPr>
  </w:style>
  <w:style w:type="paragraph" w:styleId="TOC2">
    <w:name w:val="toc 2"/>
    <w:basedOn w:val="Normal"/>
    <w:next w:val="Normal"/>
    <w:autoRedefine/>
    <w:uiPriority w:val="39"/>
    <w:unhideWhenUsed/>
    <w:rsid w:val="00437CDC"/>
    <w:pPr>
      <w:spacing w:after="100"/>
      <w:ind w:left="240"/>
    </w:pPr>
  </w:style>
  <w:style w:type="paragraph" w:styleId="TOC3">
    <w:name w:val="toc 3"/>
    <w:basedOn w:val="Normal"/>
    <w:next w:val="Normal"/>
    <w:autoRedefine/>
    <w:uiPriority w:val="39"/>
    <w:unhideWhenUsed/>
    <w:rsid w:val="00437CD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3701">
      <w:bodyDiv w:val="1"/>
      <w:marLeft w:val="0"/>
      <w:marRight w:val="0"/>
      <w:marTop w:val="0"/>
      <w:marBottom w:val="0"/>
      <w:divBdr>
        <w:top w:val="none" w:sz="0" w:space="0" w:color="auto"/>
        <w:left w:val="none" w:sz="0" w:space="0" w:color="auto"/>
        <w:bottom w:val="none" w:sz="0" w:space="0" w:color="auto"/>
        <w:right w:val="none" w:sz="0" w:space="0" w:color="auto"/>
      </w:divBdr>
    </w:div>
    <w:div w:id="118691291">
      <w:bodyDiv w:val="1"/>
      <w:marLeft w:val="0"/>
      <w:marRight w:val="0"/>
      <w:marTop w:val="0"/>
      <w:marBottom w:val="0"/>
      <w:divBdr>
        <w:top w:val="none" w:sz="0" w:space="0" w:color="auto"/>
        <w:left w:val="none" w:sz="0" w:space="0" w:color="auto"/>
        <w:bottom w:val="none" w:sz="0" w:space="0" w:color="auto"/>
        <w:right w:val="none" w:sz="0" w:space="0" w:color="auto"/>
      </w:divBdr>
    </w:div>
    <w:div w:id="154030929">
      <w:bodyDiv w:val="1"/>
      <w:marLeft w:val="0"/>
      <w:marRight w:val="0"/>
      <w:marTop w:val="0"/>
      <w:marBottom w:val="0"/>
      <w:divBdr>
        <w:top w:val="none" w:sz="0" w:space="0" w:color="auto"/>
        <w:left w:val="none" w:sz="0" w:space="0" w:color="auto"/>
        <w:bottom w:val="none" w:sz="0" w:space="0" w:color="auto"/>
        <w:right w:val="none" w:sz="0" w:space="0" w:color="auto"/>
      </w:divBdr>
    </w:div>
    <w:div w:id="174811914">
      <w:bodyDiv w:val="1"/>
      <w:marLeft w:val="0"/>
      <w:marRight w:val="0"/>
      <w:marTop w:val="0"/>
      <w:marBottom w:val="0"/>
      <w:divBdr>
        <w:top w:val="none" w:sz="0" w:space="0" w:color="auto"/>
        <w:left w:val="none" w:sz="0" w:space="0" w:color="auto"/>
        <w:bottom w:val="none" w:sz="0" w:space="0" w:color="auto"/>
        <w:right w:val="none" w:sz="0" w:space="0" w:color="auto"/>
      </w:divBdr>
    </w:div>
    <w:div w:id="177231485">
      <w:bodyDiv w:val="1"/>
      <w:marLeft w:val="0"/>
      <w:marRight w:val="0"/>
      <w:marTop w:val="0"/>
      <w:marBottom w:val="0"/>
      <w:divBdr>
        <w:top w:val="none" w:sz="0" w:space="0" w:color="auto"/>
        <w:left w:val="none" w:sz="0" w:space="0" w:color="auto"/>
        <w:bottom w:val="none" w:sz="0" w:space="0" w:color="auto"/>
        <w:right w:val="none" w:sz="0" w:space="0" w:color="auto"/>
      </w:divBdr>
    </w:div>
    <w:div w:id="182600204">
      <w:bodyDiv w:val="1"/>
      <w:marLeft w:val="0"/>
      <w:marRight w:val="0"/>
      <w:marTop w:val="0"/>
      <w:marBottom w:val="0"/>
      <w:divBdr>
        <w:top w:val="none" w:sz="0" w:space="0" w:color="auto"/>
        <w:left w:val="none" w:sz="0" w:space="0" w:color="auto"/>
        <w:bottom w:val="none" w:sz="0" w:space="0" w:color="auto"/>
        <w:right w:val="none" w:sz="0" w:space="0" w:color="auto"/>
      </w:divBdr>
    </w:div>
    <w:div w:id="184178483">
      <w:bodyDiv w:val="1"/>
      <w:marLeft w:val="0"/>
      <w:marRight w:val="0"/>
      <w:marTop w:val="0"/>
      <w:marBottom w:val="0"/>
      <w:divBdr>
        <w:top w:val="none" w:sz="0" w:space="0" w:color="auto"/>
        <w:left w:val="none" w:sz="0" w:space="0" w:color="auto"/>
        <w:bottom w:val="none" w:sz="0" w:space="0" w:color="auto"/>
        <w:right w:val="none" w:sz="0" w:space="0" w:color="auto"/>
      </w:divBdr>
      <w:divsChild>
        <w:div w:id="884297046">
          <w:marLeft w:val="0"/>
          <w:marRight w:val="0"/>
          <w:marTop w:val="0"/>
          <w:marBottom w:val="0"/>
          <w:divBdr>
            <w:top w:val="none" w:sz="0" w:space="0" w:color="auto"/>
            <w:left w:val="none" w:sz="0" w:space="0" w:color="auto"/>
            <w:bottom w:val="none" w:sz="0" w:space="0" w:color="auto"/>
            <w:right w:val="none" w:sz="0" w:space="0" w:color="auto"/>
          </w:divBdr>
          <w:divsChild>
            <w:div w:id="1253977543">
              <w:marLeft w:val="0"/>
              <w:marRight w:val="0"/>
              <w:marTop w:val="0"/>
              <w:marBottom w:val="0"/>
              <w:divBdr>
                <w:top w:val="none" w:sz="0" w:space="0" w:color="auto"/>
                <w:left w:val="none" w:sz="0" w:space="0" w:color="auto"/>
                <w:bottom w:val="none" w:sz="0" w:space="0" w:color="auto"/>
                <w:right w:val="none" w:sz="0" w:space="0" w:color="auto"/>
              </w:divBdr>
              <w:divsChild>
                <w:div w:id="523178270">
                  <w:marLeft w:val="0"/>
                  <w:marRight w:val="0"/>
                  <w:marTop w:val="0"/>
                  <w:marBottom w:val="0"/>
                  <w:divBdr>
                    <w:top w:val="none" w:sz="0" w:space="0" w:color="auto"/>
                    <w:left w:val="none" w:sz="0" w:space="0" w:color="auto"/>
                    <w:bottom w:val="none" w:sz="0" w:space="0" w:color="auto"/>
                    <w:right w:val="none" w:sz="0" w:space="0" w:color="auto"/>
                  </w:divBdr>
                  <w:divsChild>
                    <w:div w:id="61609042">
                      <w:marLeft w:val="0"/>
                      <w:marRight w:val="0"/>
                      <w:marTop w:val="0"/>
                      <w:marBottom w:val="0"/>
                      <w:divBdr>
                        <w:top w:val="none" w:sz="0" w:space="0" w:color="auto"/>
                        <w:left w:val="none" w:sz="0" w:space="0" w:color="auto"/>
                        <w:bottom w:val="none" w:sz="0" w:space="0" w:color="auto"/>
                        <w:right w:val="none" w:sz="0" w:space="0" w:color="auto"/>
                      </w:divBdr>
                      <w:divsChild>
                        <w:div w:id="703360798">
                          <w:marLeft w:val="0"/>
                          <w:marRight w:val="0"/>
                          <w:marTop w:val="0"/>
                          <w:marBottom w:val="0"/>
                          <w:divBdr>
                            <w:top w:val="none" w:sz="0" w:space="0" w:color="auto"/>
                            <w:left w:val="none" w:sz="0" w:space="0" w:color="auto"/>
                            <w:bottom w:val="none" w:sz="0" w:space="0" w:color="auto"/>
                            <w:right w:val="none" w:sz="0" w:space="0" w:color="auto"/>
                          </w:divBdr>
                          <w:divsChild>
                            <w:div w:id="19175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49806">
      <w:bodyDiv w:val="1"/>
      <w:marLeft w:val="0"/>
      <w:marRight w:val="0"/>
      <w:marTop w:val="0"/>
      <w:marBottom w:val="0"/>
      <w:divBdr>
        <w:top w:val="none" w:sz="0" w:space="0" w:color="auto"/>
        <w:left w:val="none" w:sz="0" w:space="0" w:color="auto"/>
        <w:bottom w:val="none" w:sz="0" w:space="0" w:color="auto"/>
        <w:right w:val="none" w:sz="0" w:space="0" w:color="auto"/>
      </w:divBdr>
    </w:div>
    <w:div w:id="226842843">
      <w:bodyDiv w:val="1"/>
      <w:marLeft w:val="0"/>
      <w:marRight w:val="0"/>
      <w:marTop w:val="0"/>
      <w:marBottom w:val="0"/>
      <w:divBdr>
        <w:top w:val="none" w:sz="0" w:space="0" w:color="auto"/>
        <w:left w:val="none" w:sz="0" w:space="0" w:color="auto"/>
        <w:bottom w:val="none" w:sz="0" w:space="0" w:color="auto"/>
        <w:right w:val="none" w:sz="0" w:space="0" w:color="auto"/>
      </w:divBdr>
    </w:div>
    <w:div w:id="232399942">
      <w:bodyDiv w:val="1"/>
      <w:marLeft w:val="0"/>
      <w:marRight w:val="0"/>
      <w:marTop w:val="0"/>
      <w:marBottom w:val="0"/>
      <w:divBdr>
        <w:top w:val="none" w:sz="0" w:space="0" w:color="auto"/>
        <w:left w:val="none" w:sz="0" w:space="0" w:color="auto"/>
        <w:bottom w:val="none" w:sz="0" w:space="0" w:color="auto"/>
        <w:right w:val="none" w:sz="0" w:space="0" w:color="auto"/>
      </w:divBdr>
    </w:div>
    <w:div w:id="241986723">
      <w:bodyDiv w:val="1"/>
      <w:marLeft w:val="0"/>
      <w:marRight w:val="0"/>
      <w:marTop w:val="0"/>
      <w:marBottom w:val="0"/>
      <w:divBdr>
        <w:top w:val="none" w:sz="0" w:space="0" w:color="auto"/>
        <w:left w:val="none" w:sz="0" w:space="0" w:color="auto"/>
        <w:bottom w:val="none" w:sz="0" w:space="0" w:color="auto"/>
        <w:right w:val="none" w:sz="0" w:space="0" w:color="auto"/>
      </w:divBdr>
    </w:div>
    <w:div w:id="247807795">
      <w:bodyDiv w:val="1"/>
      <w:marLeft w:val="0"/>
      <w:marRight w:val="0"/>
      <w:marTop w:val="0"/>
      <w:marBottom w:val="0"/>
      <w:divBdr>
        <w:top w:val="none" w:sz="0" w:space="0" w:color="auto"/>
        <w:left w:val="none" w:sz="0" w:space="0" w:color="auto"/>
        <w:bottom w:val="none" w:sz="0" w:space="0" w:color="auto"/>
        <w:right w:val="none" w:sz="0" w:space="0" w:color="auto"/>
      </w:divBdr>
      <w:divsChild>
        <w:div w:id="1703365307">
          <w:marLeft w:val="0"/>
          <w:marRight w:val="0"/>
          <w:marTop w:val="0"/>
          <w:marBottom w:val="0"/>
          <w:divBdr>
            <w:top w:val="none" w:sz="0" w:space="0" w:color="auto"/>
            <w:left w:val="none" w:sz="0" w:space="0" w:color="auto"/>
            <w:bottom w:val="none" w:sz="0" w:space="0" w:color="auto"/>
            <w:right w:val="none" w:sz="0" w:space="0" w:color="auto"/>
          </w:divBdr>
          <w:divsChild>
            <w:div w:id="1290937749">
              <w:marLeft w:val="0"/>
              <w:marRight w:val="0"/>
              <w:marTop w:val="0"/>
              <w:marBottom w:val="0"/>
              <w:divBdr>
                <w:top w:val="none" w:sz="0" w:space="0" w:color="auto"/>
                <w:left w:val="none" w:sz="0" w:space="0" w:color="auto"/>
                <w:bottom w:val="none" w:sz="0" w:space="0" w:color="auto"/>
                <w:right w:val="none" w:sz="0" w:space="0" w:color="auto"/>
              </w:divBdr>
              <w:divsChild>
                <w:div w:id="463814656">
                  <w:marLeft w:val="0"/>
                  <w:marRight w:val="0"/>
                  <w:marTop w:val="0"/>
                  <w:marBottom w:val="0"/>
                  <w:divBdr>
                    <w:top w:val="none" w:sz="0" w:space="0" w:color="auto"/>
                    <w:left w:val="none" w:sz="0" w:space="0" w:color="auto"/>
                    <w:bottom w:val="none" w:sz="0" w:space="0" w:color="auto"/>
                    <w:right w:val="none" w:sz="0" w:space="0" w:color="auto"/>
                  </w:divBdr>
                  <w:divsChild>
                    <w:div w:id="23755832">
                      <w:marLeft w:val="0"/>
                      <w:marRight w:val="0"/>
                      <w:marTop w:val="0"/>
                      <w:marBottom w:val="0"/>
                      <w:divBdr>
                        <w:top w:val="none" w:sz="0" w:space="0" w:color="auto"/>
                        <w:left w:val="none" w:sz="0" w:space="0" w:color="auto"/>
                        <w:bottom w:val="none" w:sz="0" w:space="0" w:color="auto"/>
                        <w:right w:val="none" w:sz="0" w:space="0" w:color="auto"/>
                      </w:divBdr>
                      <w:divsChild>
                        <w:div w:id="171921380">
                          <w:marLeft w:val="0"/>
                          <w:marRight w:val="0"/>
                          <w:marTop w:val="0"/>
                          <w:marBottom w:val="0"/>
                          <w:divBdr>
                            <w:top w:val="none" w:sz="0" w:space="0" w:color="auto"/>
                            <w:left w:val="none" w:sz="0" w:space="0" w:color="auto"/>
                            <w:bottom w:val="none" w:sz="0" w:space="0" w:color="auto"/>
                            <w:right w:val="none" w:sz="0" w:space="0" w:color="auto"/>
                          </w:divBdr>
                          <w:divsChild>
                            <w:div w:id="147005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686486">
      <w:bodyDiv w:val="1"/>
      <w:marLeft w:val="0"/>
      <w:marRight w:val="0"/>
      <w:marTop w:val="0"/>
      <w:marBottom w:val="0"/>
      <w:divBdr>
        <w:top w:val="none" w:sz="0" w:space="0" w:color="auto"/>
        <w:left w:val="none" w:sz="0" w:space="0" w:color="auto"/>
        <w:bottom w:val="none" w:sz="0" w:space="0" w:color="auto"/>
        <w:right w:val="none" w:sz="0" w:space="0" w:color="auto"/>
      </w:divBdr>
    </w:div>
    <w:div w:id="285813450">
      <w:bodyDiv w:val="1"/>
      <w:marLeft w:val="0"/>
      <w:marRight w:val="0"/>
      <w:marTop w:val="0"/>
      <w:marBottom w:val="0"/>
      <w:divBdr>
        <w:top w:val="none" w:sz="0" w:space="0" w:color="auto"/>
        <w:left w:val="none" w:sz="0" w:space="0" w:color="auto"/>
        <w:bottom w:val="none" w:sz="0" w:space="0" w:color="auto"/>
        <w:right w:val="none" w:sz="0" w:space="0" w:color="auto"/>
      </w:divBdr>
    </w:div>
    <w:div w:id="287053877">
      <w:bodyDiv w:val="1"/>
      <w:marLeft w:val="0"/>
      <w:marRight w:val="0"/>
      <w:marTop w:val="0"/>
      <w:marBottom w:val="0"/>
      <w:divBdr>
        <w:top w:val="none" w:sz="0" w:space="0" w:color="auto"/>
        <w:left w:val="none" w:sz="0" w:space="0" w:color="auto"/>
        <w:bottom w:val="none" w:sz="0" w:space="0" w:color="auto"/>
        <w:right w:val="none" w:sz="0" w:space="0" w:color="auto"/>
      </w:divBdr>
    </w:div>
    <w:div w:id="288905016">
      <w:bodyDiv w:val="1"/>
      <w:marLeft w:val="0"/>
      <w:marRight w:val="0"/>
      <w:marTop w:val="0"/>
      <w:marBottom w:val="0"/>
      <w:divBdr>
        <w:top w:val="none" w:sz="0" w:space="0" w:color="auto"/>
        <w:left w:val="none" w:sz="0" w:space="0" w:color="auto"/>
        <w:bottom w:val="none" w:sz="0" w:space="0" w:color="auto"/>
        <w:right w:val="none" w:sz="0" w:space="0" w:color="auto"/>
      </w:divBdr>
    </w:div>
    <w:div w:id="309989445">
      <w:bodyDiv w:val="1"/>
      <w:marLeft w:val="0"/>
      <w:marRight w:val="0"/>
      <w:marTop w:val="0"/>
      <w:marBottom w:val="0"/>
      <w:divBdr>
        <w:top w:val="none" w:sz="0" w:space="0" w:color="auto"/>
        <w:left w:val="none" w:sz="0" w:space="0" w:color="auto"/>
        <w:bottom w:val="none" w:sz="0" w:space="0" w:color="auto"/>
        <w:right w:val="none" w:sz="0" w:space="0" w:color="auto"/>
      </w:divBdr>
      <w:divsChild>
        <w:div w:id="1848980882">
          <w:marLeft w:val="1080"/>
          <w:marRight w:val="0"/>
          <w:marTop w:val="100"/>
          <w:marBottom w:val="160"/>
          <w:divBdr>
            <w:top w:val="none" w:sz="0" w:space="0" w:color="auto"/>
            <w:left w:val="none" w:sz="0" w:space="0" w:color="auto"/>
            <w:bottom w:val="none" w:sz="0" w:space="0" w:color="auto"/>
            <w:right w:val="none" w:sz="0" w:space="0" w:color="auto"/>
          </w:divBdr>
        </w:div>
        <w:div w:id="299960066">
          <w:marLeft w:val="1080"/>
          <w:marRight w:val="0"/>
          <w:marTop w:val="100"/>
          <w:marBottom w:val="160"/>
          <w:divBdr>
            <w:top w:val="none" w:sz="0" w:space="0" w:color="auto"/>
            <w:left w:val="none" w:sz="0" w:space="0" w:color="auto"/>
            <w:bottom w:val="none" w:sz="0" w:space="0" w:color="auto"/>
            <w:right w:val="none" w:sz="0" w:space="0" w:color="auto"/>
          </w:divBdr>
        </w:div>
        <w:div w:id="365953194">
          <w:marLeft w:val="1080"/>
          <w:marRight w:val="0"/>
          <w:marTop w:val="100"/>
          <w:marBottom w:val="0"/>
          <w:divBdr>
            <w:top w:val="none" w:sz="0" w:space="0" w:color="auto"/>
            <w:left w:val="none" w:sz="0" w:space="0" w:color="auto"/>
            <w:bottom w:val="none" w:sz="0" w:space="0" w:color="auto"/>
            <w:right w:val="none" w:sz="0" w:space="0" w:color="auto"/>
          </w:divBdr>
        </w:div>
      </w:divsChild>
    </w:div>
    <w:div w:id="337149662">
      <w:bodyDiv w:val="1"/>
      <w:marLeft w:val="0"/>
      <w:marRight w:val="0"/>
      <w:marTop w:val="0"/>
      <w:marBottom w:val="0"/>
      <w:divBdr>
        <w:top w:val="none" w:sz="0" w:space="0" w:color="auto"/>
        <w:left w:val="none" w:sz="0" w:space="0" w:color="auto"/>
        <w:bottom w:val="none" w:sz="0" w:space="0" w:color="auto"/>
        <w:right w:val="none" w:sz="0" w:space="0" w:color="auto"/>
      </w:divBdr>
      <w:divsChild>
        <w:div w:id="1641302919">
          <w:marLeft w:val="0"/>
          <w:marRight w:val="0"/>
          <w:marTop w:val="0"/>
          <w:marBottom w:val="0"/>
          <w:divBdr>
            <w:top w:val="none" w:sz="0" w:space="0" w:color="auto"/>
            <w:left w:val="none" w:sz="0" w:space="0" w:color="auto"/>
            <w:bottom w:val="none" w:sz="0" w:space="0" w:color="auto"/>
            <w:right w:val="none" w:sz="0" w:space="0" w:color="auto"/>
          </w:divBdr>
        </w:div>
      </w:divsChild>
    </w:div>
    <w:div w:id="364672357">
      <w:bodyDiv w:val="1"/>
      <w:marLeft w:val="0"/>
      <w:marRight w:val="0"/>
      <w:marTop w:val="0"/>
      <w:marBottom w:val="0"/>
      <w:divBdr>
        <w:top w:val="none" w:sz="0" w:space="0" w:color="auto"/>
        <w:left w:val="none" w:sz="0" w:space="0" w:color="auto"/>
        <w:bottom w:val="none" w:sz="0" w:space="0" w:color="auto"/>
        <w:right w:val="none" w:sz="0" w:space="0" w:color="auto"/>
      </w:divBdr>
    </w:div>
    <w:div w:id="367604950">
      <w:bodyDiv w:val="1"/>
      <w:marLeft w:val="0"/>
      <w:marRight w:val="0"/>
      <w:marTop w:val="0"/>
      <w:marBottom w:val="0"/>
      <w:divBdr>
        <w:top w:val="none" w:sz="0" w:space="0" w:color="auto"/>
        <w:left w:val="none" w:sz="0" w:space="0" w:color="auto"/>
        <w:bottom w:val="none" w:sz="0" w:space="0" w:color="auto"/>
        <w:right w:val="none" w:sz="0" w:space="0" w:color="auto"/>
      </w:divBdr>
      <w:divsChild>
        <w:div w:id="2120054963">
          <w:marLeft w:val="0"/>
          <w:marRight w:val="0"/>
          <w:marTop w:val="0"/>
          <w:marBottom w:val="0"/>
          <w:divBdr>
            <w:top w:val="none" w:sz="0" w:space="0" w:color="auto"/>
            <w:left w:val="none" w:sz="0" w:space="0" w:color="auto"/>
            <w:bottom w:val="none" w:sz="0" w:space="0" w:color="auto"/>
            <w:right w:val="none" w:sz="0" w:space="0" w:color="auto"/>
          </w:divBdr>
        </w:div>
      </w:divsChild>
    </w:div>
    <w:div w:id="442848222">
      <w:bodyDiv w:val="1"/>
      <w:marLeft w:val="0"/>
      <w:marRight w:val="0"/>
      <w:marTop w:val="0"/>
      <w:marBottom w:val="0"/>
      <w:divBdr>
        <w:top w:val="none" w:sz="0" w:space="0" w:color="auto"/>
        <w:left w:val="none" w:sz="0" w:space="0" w:color="auto"/>
        <w:bottom w:val="none" w:sz="0" w:space="0" w:color="auto"/>
        <w:right w:val="none" w:sz="0" w:space="0" w:color="auto"/>
      </w:divBdr>
      <w:divsChild>
        <w:div w:id="883520140">
          <w:marLeft w:val="0"/>
          <w:marRight w:val="0"/>
          <w:marTop w:val="0"/>
          <w:marBottom w:val="0"/>
          <w:divBdr>
            <w:top w:val="none" w:sz="0" w:space="0" w:color="auto"/>
            <w:left w:val="none" w:sz="0" w:space="0" w:color="auto"/>
            <w:bottom w:val="none" w:sz="0" w:space="0" w:color="auto"/>
            <w:right w:val="none" w:sz="0" w:space="0" w:color="auto"/>
          </w:divBdr>
          <w:divsChild>
            <w:div w:id="718556944">
              <w:marLeft w:val="0"/>
              <w:marRight w:val="0"/>
              <w:marTop w:val="0"/>
              <w:marBottom w:val="0"/>
              <w:divBdr>
                <w:top w:val="none" w:sz="0" w:space="0" w:color="auto"/>
                <w:left w:val="none" w:sz="0" w:space="0" w:color="auto"/>
                <w:bottom w:val="none" w:sz="0" w:space="0" w:color="auto"/>
                <w:right w:val="none" w:sz="0" w:space="0" w:color="auto"/>
              </w:divBdr>
              <w:divsChild>
                <w:div w:id="1376613822">
                  <w:marLeft w:val="0"/>
                  <w:marRight w:val="0"/>
                  <w:marTop w:val="0"/>
                  <w:marBottom w:val="0"/>
                  <w:divBdr>
                    <w:top w:val="none" w:sz="0" w:space="0" w:color="auto"/>
                    <w:left w:val="none" w:sz="0" w:space="0" w:color="auto"/>
                    <w:bottom w:val="none" w:sz="0" w:space="0" w:color="auto"/>
                    <w:right w:val="none" w:sz="0" w:space="0" w:color="auto"/>
                  </w:divBdr>
                  <w:divsChild>
                    <w:div w:id="650981368">
                      <w:marLeft w:val="0"/>
                      <w:marRight w:val="0"/>
                      <w:marTop w:val="0"/>
                      <w:marBottom w:val="0"/>
                      <w:divBdr>
                        <w:top w:val="none" w:sz="0" w:space="0" w:color="auto"/>
                        <w:left w:val="none" w:sz="0" w:space="0" w:color="auto"/>
                        <w:bottom w:val="none" w:sz="0" w:space="0" w:color="auto"/>
                        <w:right w:val="none" w:sz="0" w:space="0" w:color="auto"/>
                      </w:divBdr>
                      <w:divsChild>
                        <w:div w:id="1916354245">
                          <w:marLeft w:val="0"/>
                          <w:marRight w:val="0"/>
                          <w:marTop w:val="0"/>
                          <w:marBottom w:val="0"/>
                          <w:divBdr>
                            <w:top w:val="none" w:sz="0" w:space="0" w:color="auto"/>
                            <w:left w:val="none" w:sz="0" w:space="0" w:color="auto"/>
                            <w:bottom w:val="none" w:sz="0" w:space="0" w:color="auto"/>
                            <w:right w:val="none" w:sz="0" w:space="0" w:color="auto"/>
                          </w:divBdr>
                          <w:divsChild>
                            <w:div w:id="55740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615056">
      <w:bodyDiv w:val="1"/>
      <w:marLeft w:val="0"/>
      <w:marRight w:val="0"/>
      <w:marTop w:val="0"/>
      <w:marBottom w:val="0"/>
      <w:divBdr>
        <w:top w:val="none" w:sz="0" w:space="0" w:color="auto"/>
        <w:left w:val="none" w:sz="0" w:space="0" w:color="auto"/>
        <w:bottom w:val="none" w:sz="0" w:space="0" w:color="auto"/>
        <w:right w:val="none" w:sz="0" w:space="0" w:color="auto"/>
      </w:divBdr>
    </w:div>
    <w:div w:id="478958223">
      <w:bodyDiv w:val="1"/>
      <w:marLeft w:val="0"/>
      <w:marRight w:val="0"/>
      <w:marTop w:val="0"/>
      <w:marBottom w:val="0"/>
      <w:divBdr>
        <w:top w:val="none" w:sz="0" w:space="0" w:color="auto"/>
        <w:left w:val="none" w:sz="0" w:space="0" w:color="auto"/>
        <w:bottom w:val="none" w:sz="0" w:space="0" w:color="auto"/>
        <w:right w:val="none" w:sz="0" w:space="0" w:color="auto"/>
      </w:divBdr>
      <w:divsChild>
        <w:div w:id="434712553">
          <w:marLeft w:val="0"/>
          <w:marRight w:val="0"/>
          <w:marTop w:val="0"/>
          <w:marBottom w:val="0"/>
          <w:divBdr>
            <w:top w:val="none" w:sz="0" w:space="0" w:color="auto"/>
            <w:left w:val="none" w:sz="0" w:space="0" w:color="auto"/>
            <w:bottom w:val="none" w:sz="0" w:space="0" w:color="auto"/>
            <w:right w:val="none" w:sz="0" w:space="0" w:color="auto"/>
          </w:divBdr>
        </w:div>
      </w:divsChild>
    </w:div>
    <w:div w:id="533232351">
      <w:bodyDiv w:val="1"/>
      <w:marLeft w:val="0"/>
      <w:marRight w:val="0"/>
      <w:marTop w:val="0"/>
      <w:marBottom w:val="0"/>
      <w:divBdr>
        <w:top w:val="none" w:sz="0" w:space="0" w:color="auto"/>
        <w:left w:val="none" w:sz="0" w:space="0" w:color="auto"/>
        <w:bottom w:val="none" w:sz="0" w:space="0" w:color="auto"/>
        <w:right w:val="none" w:sz="0" w:space="0" w:color="auto"/>
      </w:divBdr>
    </w:div>
    <w:div w:id="556160343">
      <w:bodyDiv w:val="1"/>
      <w:marLeft w:val="0"/>
      <w:marRight w:val="0"/>
      <w:marTop w:val="0"/>
      <w:marBottom w:val="0"/>
      <w:divBdr>
        <w:top w:val="none" w:sz="0" w:space="0" w:color="auto"/>
        <w:left w:val="none" w:sz="0" w:space="0" w:color="auto"/>
        <w:bottom w:val="none" w:sz="0" w:space="0" w:color="auto"/>
        <w:right w:val="none" w:sz="0" w:space="0" w:color="auto"/>
      </w:divBdr>
    </w:div>
    <w:div w:id="583537736">
      <w:bodyDiv w:val="1"/>
      <w:marLeft w:val="0"/>
      <w:marRight w:val="0"/>
      <w:marTop w:val="0"/>
      <w:marBottom w:val="0"/>
      <w:divBdr>
        <w:top w:val="none" w:sz="0" w:space="0" w:color="auto"/>
        <w:left w:val="none" w:sz="0" w:space="0" w:color="auto"/>
        <w:bottom w:val="none" w:sz="0" w:space="0" w:color="auto"/>
        <w:right w:val="none" w:sz="0" w:space="0" w:color="auto"/>
      </w:divBdr>
    </w:div>
    <w:div w:id="586697064">
      <w:bodyDiv w:val="1"/>
      <w:marLeft w:val="0"/>
      <w:marRight w:val="0"/>
      <w:marTop w:val="0"/>
      <w:marBottom w:val="0"/>
      <w:divBdr>
        <w:top w:val="none" w:sz="0" w:space="0" w:color="auto"/>
        <w:left w:val="none" w:sz="0" w:space="0" w:color="auto"/>
        <w:bottom w:val="none" w:sz="0" w:space="0" w:color="auto"/>
        <w:right w:val="none" w:sz="0" w:space="0" w:color="auto"/>
      </w:divBdr>
    </w:div>
    <w:div w:id="606236262">
      <w:bodyDiv w:val="1"/>
      <w:marLeft w:val="0"/>
      <w:marRight w:val="0"/>
      <w:marTop w:val="0"/>
      <w:marBottom w:val="0"/>
      <w:divBdr>
        <w:top w:val="none" w:sz="0" w:space="0" w:color="auto"/>
        <w:left w:val="none" w:sz="0" w:space="0" w:color="auto"/>
        <w:bottom w:val="none" w:sz="0" w:space="0" w:color="auto"/>
        <w:right w:val="none" w:sz="0" w:space="0" w:color="auto"/>
      </w:divBdr>
    </w:div>
    <w:div w:id="610938730">
      <w:bodyDiv w:val="1"/>
      <w:marLeft w:val="0"/>
      <w:marRight w:val="0"/>
      <w:marTop w:val="0"/>
      <w:marBottom w:val="0"/>
      <w:divBdr>
        <w:top w:val="none" w:sz="0" w:space="0" w:color="auto"/>
        <w:left w:val="none" w:sz="0" w:space="0" w:color="auto"/>
        <w:bottom w:val="none" w:sz="0" w:space="0" w:color="auto"/>
        <w:right w:val="none" w:sz="0" w:space="0" w:color="auto"/>
      </w:divBdr>
    </w:div>
    <w:div w:id="612051130">
      <w:bodyDiv w:val="1"/>
      <w:marLeft w:val="0"/>
      <w:marRight w:val="0"/>
      <w:marTop w:val="0"/>
      <w:marBottom w:val="0"/>
      <w:divBdr>
        <w:top w:val="none" w:sz="0" w:space="0" w:color="auto"/>
        <w:left w:val="none" w:sz="0" w:space="0" w:color="auto"/>
        <w:bottom w:val="none" w:sz="0" w:space="0" w:color="auto"/>
        <w:right w:val="none" w:sz="0" w:space="0" w:color="auto"/>
      </w:divBdr>
    </w:div>
    <w:div w:id="612134710">
      <w:bodyDiv w:val="1"/>
      <w:marLeft w:val="0"/>
      <w:marRight w:val="0"/>
      <w:marTop w:val="0"/>
      <w:marBottom w:val="0"/>
      <w:divBdr>
        <w:top w:val="none" w:sz="0" w:space="0" w:color="auto"/>
        <w:left w:val="none" w:sz="0" w:space="0" w:color="auto"/>
        <w:bottom w:val="none" w:sz="0" w:space="0" w:color="auto"/>
        <w:right w:val="none" w:sz="0" w:space="0" w:color="auto"/>
      </w:divBdr>
      <w:divsChild>
        <w:div w:id="667170851">
          <w:marLeft w:val="0"/>
          <w:marRight w:val="0"/>
          <w:marTop w:val="0"/>
          <w:marBottom w:val="0"/>
          <w:divBdr>
            <w:top w:val="none" w:sz="0" w:space="0" w:color="auto"/>
            <w:left w:val="none" w:sz="0" w:space="0" w:color="auto"/>
            <w:bottom w:val="none" w:sz="0" w:space="0" w:color="auto"/>
            <w:right w:val="none" w:sz="0" w:space="0" w:color="auto"/>
          </w:divBdr>
          <w:divsChild>
            <w:div w:id="763305960">
              <w:marLeft w:val="0"/>
              <w:marRight w:val="0"/>
              <w:marTop w:val="0"/>
              <w:marBottom w:val="0"/>
              <w:divBdr>
                <w:top w:val="none" w:sz="0" w:space="0" w:color="auto"/>
                <w:left w:val="none" w:sz="0" w:space="0" w:color="auto"/>
                <w:bottom w:val="none" w:sz="0" w:space="0" w:color="auto"/>
                <w:right w:val="none" w:sz="0" w:space="0" w:color="auto"/>
              </w:divBdr>
              <w:divsChild>
                <w:div w:id="211231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64798">
      <w:bodyDiv w:val="1"/>
      <w:marLeft w:val="0"/>
      <w:marRight w:val="0"/>
      <w:marTop w:val="0"/>
      <w:marBottom w:val="0"/>
      <w:divBdr>
        <w:top w:val="none" w:sz="0" w:space="0" w:color="auto"/>
        <w:left w:val="none" w:sz="0" w:space="0" w:color="auto"/>
        <w:bottom w:val="none" w:sz="0" w:space="0" w:color="auto"/>
        <w:right w:val="none" w:sz="0" w:space="0" w:color="auto"/>
      </w:divBdr>
    </w:div>
    <w:div w:id="631441433">
      <w:bodyDiv w:val="1"/>
      <w:marLeft w:val="0"/>
      <w:marRight w:val="0"/>
      <w:marTop w:val="0"/>
      <w:marBottom w:val="0"/>
      <w:divBdr>
        <w:top w:val="none" w:sz="0" w:space="0" w:color="auto"/>
        <w:left w:val="none" w:sz="0" w:space="0" w:color="auto"/>
        <w:bottom w:val="none" w:sz="0" w:space="0" w:color="auto"/>
        <w:right w:val="none" w:sz="0" w:space="0" w:color="auto"/>
      </w:divBdr>
    </w:div>
    <w:div w:id="637301681">
      <w:bodyDiv w:val="1"/>
      <w:marLeft w:val="0"/>
      <w:marRight w:val="0"/>
      <w:marTop w:val="0"/>
      <w:marBottom w:val="0"/>
      <w:divBdr>
        <w:top w:val="none" w:sz="0" w:space="0" w:color="auto"/>
        <w:left w:val="none" w:sz="0" w:space="0" w:color="auto"/>
        <w:bottom w:val="none" w:sz="0" w:space="0" w:color="auto"/>
        <w:right w:val="none" w:sz="0" w:space="0" w:color="auto"/>
      </w:divBdr>
    </w:div>
    <w:div w:id="645161181">
      <w:bodyDiv w:val="1"/>
      <w:marLeft w:val="0"/>
      <w:marRight w:val="0"/>
      <w:marTop w:val="0"/>
      <w:marBottom w:val="0"/>
      <w:divBdr>
        <w:top w:val="none" w:sz="0" w:space="0" w:color="auto"/>
        <w:left w:val="none" w:sz="0" w:space="0" w:color="auto"/>
        <w:bottom w:val="none" w:sz="0" w:space="0" w:color="auto"/>
        <w:right w:val="none" w:sz="0" w:space="0" w:color="auto"/>
      </w:divBdr>
    </w:div>
    <w:div w:id="655259550">
      <w:bodyDiv w:val="1"/>
      <w:marLeft w:val="0"/>
      <w:marRight w:val="0"/>
      <w:marTop w:val="0"/>
      <w:marBottom w:val="0"/>
      <w:divBdr>
        <w:top w:val="none" w:sz="0" w:space="0" w:color="auto"/>
        <w:left w:val="none" w:sz="0" w:space="0" w:color="auto"/>
        <w:bottom w:val="none" w:sz="0" w:space="0" w:color="auto"/>
        <w:right w:val="none" w:sz="0" w:space="0" w:color="auto"/>
      </w:divBdr>
    </w:div>
    <w:div w:id="661082598">
      <w:bodyDiv w:val="1"/>
      <w:marLeft w:val="0"/>
      <w:marRight w:val="0"/>
      <w:marTop w:val="0"/>
      <w:marBottom w:val="0"/>
      <w:divBdr>
        <w:top w:val="none" w:sz="0" w:space="0" w:color="auto"/>
        <w:left w:val="none" w:sz="0" w:space="0" w:color="auto"/>
        <w:bottom w:val="none" w:sz="0" w:space="0" w:color="auto"/>
        <w:right w:val="none" w:sz="0" w:space="0" w:color="auto"/>
      </w:divBdr>
    </w:div>
    <w:div w:id="670303051">
      <w:bodyDiv w:val="1"/>
      <w:marLeft w:val="0"/>
      <w:marRight w:val="0"/>
      <w:marTop w:val="0"/>
      <w:marBottom w:val="0"/>
      <w:divBdr>
        <w:top w:val="none" w:sz="0" w:space="0" w:color="auto"/>
        <w:left w:val="none" w:sz="0" w:space="0" w:color="auto"/>
        <w:bottom w:val="none" w:sz="0" w:space="0" w:color="auto"/>
        <w:right w:val="none" w:sz="0" w:space="0" w:color="auto"/>
      </w:divBdr>
    </w:div>
    <w:div w:id="674382894">
      <w:bodyDiv w:val="1"/>
      <w:marLeft w:val="0"/>
      <w:marRight w:val="0"/>
      <w:marTop w:val="0"/>
      <w:marBottom w:val="0"/>
      <w:divBdr>
        <w:top w:val="none" w:sz="0" w:space="0" w:color="auto"/>
        <w:left w:val="none" w:sz="0" w:space="0" w:color="auto"/>
        <w:bottom w:val="none" w:sz="0" w:space="0" w:color="auto"/>
        <w:right w:val="none" w:sz="0" w:space="0" w:color="auto"/>
      </w:divBdr>
    </w:div>
    <w:div w:id="681708306">
      <w:bodyDiv w:val="1"/>
      <w:marLeft w:val="0"/>
      <w:marRight w:val="0"/>
      <w:marTop w:val="0"/>
      <w:marBottom w:val="0"/>
      <w:divBdr>
        <w:top w:val="none" w:sz="0" w:space="0" w:color="auto"/>
        <w:left w:val="none" w:sz="0" w:space="0" w:color="auto"/>
        <w:bottom w:val="none" w:sz="0" w:space="0" w:color="auto"/>
        <w:right w:val="none" w:sz="0" w:space="0" w:color="auto"/>
      </w:divBdr>
      <w:divsChild>
        <w:div w:id="1668022380">
          <w:marLeft w:val="0"/>
          <w:marRight w:val="0"/>
          <w:marTop w:val="0"/>
          <w:marBottom w:val="0"/>
          <w:divBdr>
            <w:top w:val="none" w:sz="0" w:space="0" w:color="auto"/>
            <w:left w:val="none" w:sz="0" w:space="0" w:color="auto"/>
            <w:bottom w:val="none" w:sz="0" w:space="0" w:color="auto"/>
            <w:right w:val="none" w:sz="0" w:space="0" w:color="auto"/>
          </w:divBdr>
        </w:div>
      </w:divsChild>
    </w:div>
    <w:div w:id="695545847">
      <w:bodyDiv w:val="1"/>
      <w:marLeft w:val="0"/>
      <w:marRight w:val="0"/>
      <w:marTop w:val="0"/>
      <w:marBottom w:val="0"/>
      <w:divBdr>
        <w:top w:val="none" w:sz="0" w:space="0" w:color="auto"/>
        <w:left w:val="none" w:sz="0" w:space="0" w:color="auto"/>
        <w:bottom w:val="none" w:sz="0" w:space="0" w:color="auto"/>
        <w:right w:val="none" w:sz="0" w:space="0" w:color="auto"/>
      </w:divBdr>
    </w:div>
    <w:div w:id="706874208">
      <w:bodyDiv w:val="1"/>
      <w:marLeft w:val="0"/>
      <w:marRight w:val="0"/>
      <w:marTop w:val="0"/>
      <w:marBottom w:val="0"/>
      <w:divBdr>
        <w:top w:val="none" w:sz="0" w:space="0" w:color="auto"/>
        <w:left w:val="none" w:sz="0" w:space="0" w:color="auto"/>
        <w:bottom w:val="none" w:sz="0" w:space="0" w:color="auto"/>
        <w:right w:val="none" w:sz="0" w:space="0" w:color="auto"/>
      </w:divBdr>
    </w:div>
    <w:div w:id="721634454">
      <w:bodyDiv w:val="1"/>
      <w:marLeft w:val="0"/>
      <w:marRight w:val="0"/>
      <w:marTop w:val="0"/>
      <w:marBottom w:val="0"/>
      <w:divBdr>
        <w:top w:val="none" w:sz="0" w:space="0" w:color="auto"/>
        <w:left w:val="none" w:sz="0" w:space="0" w:color="auto"/>
        <w:bottom w:val="none" w:sz="0" w:space="0" w:color="auto"/>
        <w:right w:val="none" w:sz="0" w:space="0" w:color="auto"/>
      </w:divBdr>
      <w:divsChild>
        <w:div w:id="421486790">
          <w:marLeft w:val="0"/>
          <w:marRight w:val="0"/>
          <w:marTop w:val="0"/>
          <w:marBottom w:val="0"/>
          <w:divBdr>
            <w:top w:val="none" w:sz="0" w:space="0" w:color="auto"/>
            <w:left w:val="none" w:sz="0" w:space="0" w:color="auto"/>
            <w:bottom w:val="none" w:sz="0" w:space="0" w:color="auto"/>
            <w:right w:val="none" w:sz="0" w:space="0" w:color="auto"/>
          </w:divBdr>
        </w:div>
      </w:divsChild>
    </w:div>
    <w:div w:id="786503419">
      <w:bodyDiv w:val="1"/>
      <w:marLeft w:val="0"/>
      <w:marRight w:val="0"/>
      <w:marTop w:val="0"/>
      <w:marBottom w:val="0"/>
      <w:divBdr>
        <w:top w:val="none" w:sz="0" w:space="0" w:color="auto"/>
        <w:left w:val="none" w:sz="0" w:space="0" w:color="auto"/>
        <w:bottom w:val="none" w:sz="0" w:space="0" w:color="auto"/>
        <w:right w:val="none" w:sz="0" w:space="0" w:color="auto"/>
      </w:divBdr>
    </w:div>
    <w:div w:id="818309004">
      <w:bodyDiv w:val="1"/>
      <w:marLeft w:val="0"/>
      <w:marRight w:val="0"/>
      <w:marTop w:val="0"/>
      <w:marBottom w:val="0"/>
      <w:divBdr>
        <w:top w:val="none" w:sz="0" w:space="0" w:color="auto"/>
        <w:left w:val="none" w:sz="0" w:space="0" w:color="auto"/>
        <w:bottom w:val="none" w:sz="0" w:space="0" w:color="auto"/>
        <w:right w:val="none" w:sz="0" w:space="0" w:color="auto"/>
      </w:divBdr>
    </w:div>
    <w:div w:id="820467183">
      <w:bodyDiv w:val="1"/>
      <w:marLeft w:val="0"/>
      <w:marRight w:val="0"/>
      <w:marTop w:val="0"/>
      <w:marBottom w:val="0"/>
      <w:divBdr>
        <w:top w:val="none" w:sz="0" w:space="0" w:color="auto"/>
        <w:left w:val="none" w:sz="0" w:space="0" w:color="auto"/>
        <w:bottom w:val="none" w:sz="0" w:space="0" w:color="auto"/>
        <w:right w:val="none" w:sz="0" w:space="0" w:color="auto"/>
      </w:divBdr>
      <w:divsChild>
        <w:div w:id="23289870">
          <w:marLeft w:val="0"/>
          <w:marRight w:val="0"/>
          <w:marTop w:val="0"/>
          <w:marBottom w:val="0"/>
          <w:divBdr>
            <w:top w:val="none" w:sz="0" w:space="0" w:color="auto"/>
            <w:left w:val="none" w:sz="0" w:space="0" w:color="auto"/>
            <w:bottom w:val="none" w:sz="0" w:space="0" w:color="auto"/>
            <w:right w:val="none" w:sz="0" w:space="0" w:color="auto"/>
          </w:divBdr>
        </w:div>
      </w:divsChild>
    </w:div>
    <w:div w:id="827483367">
      <w:bodyDiv w:val="1"/>
      <w:marLeft w:val="0"/>
      <w:marRight w:val="0"/>
      <w:marTop w:val="0"/>
      <w:marBottom w:val="0"/>
      <w:divBdr>
        <w:top w:val="none" w:sz="0" w:space="0" w:color="auto"/>
        <w:left w:val="none" w:sz="0" w:space="0" w:color="auto"/>
        <w:bottom w:val="none" w:sz="0" w:space="0" w:color="auto"/>
        <w:right w:val="none" w:sz="0" w:space="0" w:color="auto"/>
      </w:divBdr>
    </w:div>
    <w:div w:id="829099028">
      <w:bodyDiv w:val="1"/>
      <w:marLeft w:val="0"/>
      <w:marRight w:val="0"/>
      <w:marTop w:val="0"/>
      <w:marBottom w:val="0"/>
      <w:divBdr>
        <w:top w:val="none" w:sz="0" w:space="0" w:color="auto"/>
        <w:left w:val="none" w:sz="0" w:space="0" w:color="auto"/>
        <w:bottom w:val="none" w:sz="0" w:space="0" w:color="auto"/>
        <w:right w:val="none" w:sz="0" w:space="0" w:color="auto"/>
      </w:divBdr>
    </w:div>
    <w:div w:id="830298037">
      <w:bodyDiv w:val="1"/>
      <w:marLeft w:val="0"/>
      <w:marRight w:val="0"/>
      <w:marTop w:val="0"/>
      <w:marBottom w:val="0"/>
      <w:divBdr>
        <w:top w:val="none" w:sz="0" w:space="0" w:color="auto"/>
        <w:left w:val="none" w:sz="0" w:space="0" w:color="auto"/>
        <w:bottom w:val="none" w:sz="0" w:space="0" w:color="auto"/>
        <w:right w:val="none" w:sz="0" w:space="0" w:color="auto"/>
      </w:divBdr>
    </w:div>
    <w:div w:id="841235653">
      <w:bodyDiv w:val="1"/>
      <w:marLeft w:val="0"/>
      <w:marRight w:val="0"/>
      <w:marTop w:val="0"/>
      <w:marBottom w:val="0"/>
      <w:divBdr>
        <w:top w:val="none" w:sz="0" w:space="0" w:color="auto"/>
        <w:left w:val="none" w:sz="0" w:space="0" w:color="auto"/>
        <w:bottom w:val="none" w:sz="0" w:space="0" w:color="auto"/>
        <w:right w:val="none" w:sz="0" w:space="0" w:color="auto"/>
      </w:divBdr>
    </w:div>
    <w:div w:id="853572023">
      <w:bodyDiv w:val="1"/>
      <w:marLeft w:val="0"/>
      <w:marRight w:val="0"/>
      <w:marTop w:val="0"/>
      <w:marBottom w:val="0"/>
      <w:divBdr>
        <w:top w:val="none" w:sz="0" w:space="0" w:color="auto"/>
        <w:left w:val="none" w:sz="0" w:space="0" w:color="auto"/>
        <w:bottom w:val="none" w:sz="0" w:space="0" w:color="auto"/>
        <w:right w:val="none" w:sz="0" w:space="0" w:color="auto"/>
      </w:divBdr>
    </w:div>
    <w:div w:id="946161277">
      <w:bodyDiv w:val="1"/>
      <w:marLeft w:val="0"/>
      <w:marRight w:val="0"/>
      <w:marTop w:val="0"/>
      <w:marBottom w:val="0"/>
      <w:divBdr>
        <w:top w:val="none" w:sz="0" w:space="0" w:color="auto"/>
        <w:left w:val="none" w:sz="0" w:space="0" w:color="auto"/>
        <w:bottom w:val="none" w:sz="0" w:space="0" w:color="auto"/>
        <w:right w:val="none" w:sz="0" w:space="0" w:color="auto"/>
      </w:divBdr>
      <w:divsChild>
        <w:div w:id="815683141">
          <w:marLeft w:val="360"/>
          <w:marRight w:val="0"/>
          <w:marTop w:val="200"/>
          <w:marBottom w:val="0"/>
          <w:divBdr>
            <w:top w:val="none" w:sz="0" w:space="0" w:color="auto"/>
            <w:left w:val="none" w:sz="0" w:space="0" w:color="auto"/>
            <w:bottom w:val="none" w:sz="0" w:space="0" w:color="auto"/>
            <w:right w:val="none" w:sz="0" w:space="0" w:color="auto"/>
          </w:divBdr>
        </w:div>
        <w:div w:id="117263937">
          <w:marLeft w:val="360"/>
          <w:marRight w:val="0"/>
          <w:marTop w:val="200"/>
          <w:marBottom w:val="0"/>
          <w:divBdr>
            <w:top w:val="none" w:sz="0" w:space="0" w:color="auto"/>
            <w:left w:val="none" w:sz="0" w:space="0" w:color="auto"/>
            <w:bottom w:val="none" w:sz="0" w:space="0" w:color="auto"/>
            <w:right w:val="none" w:sz="0" w:space="0" w:color="auto"/>
          </w:divBdr>
        </w:div>
      </w:divsChild>
    </w:div>
    <w:div w:id="987322424">
      <w:bodyDiv w:val="1"/>
      <w:marLeft w:val="0"/>
      <w:marRight w:val="0"/>
      <w:marTop w:val="0"/>
      <w:marBottom w:val="0"/>
      <w:divBdr>
        <w:top w:val="none" w:sz="0" w:space="0" w:color="auto"/>
        <w:left w:val="none" w:sz="0" w:space="0" w:color="auto"/>
        <w:bottom w:val="none" w:sz="0" w:space="0" w:color="auto"/>
        <w:right w:val="none" w:sz="0" w:space="0" w:color="auto"/>
      </w:divBdr>
    </w:div>
    <w:div w:id="1018435114">
      <w:bodyDiv w:val="1"/>
      <w:marLeft w:val="0"/>
      <w:marRight w:val="0"/>
      <w:marTop w:val="0"/>
      <w:marBottom w:val="0"/>
      <w:divBdr>
        <w:top w:val="none" w:sz="0" w:space="0" w:color="auto"/>
        <w:left w:val="none" w:sz="0" w:space="0" w:color="auto"/>
        <w:bottom w:val="none" w:sz="0" w:space="0" w:color="auto"/>
        <w:right w:val="none" w:sz="0" w:space="0" w:color="auto"/>
      </w:divBdr>
    </w:div>
    <w:div w:id="1029336185">
      <w:bodyDiv w:val="1"/>
      <w:marLeft w:val="0"/>
      <w:marRight w:val="0"/>
      <w:marTop w:val="0"/>
      <w:marBottom w:val="0"/>
      <w:divBdr>
        <w:top w:val="none" w:sz="0" w:space="0" w:color="auto"/>
        <w:left w:val="none" w:sz="0" w:space="0" w:color="auto"/>
        <w:bottom w:val="none" w:sz="0" w:space="0" w:color="auto"/>
        <w:right w:val="none" w:sz="0" w:space="0" w:color="auto"/>
      </w:divBdr>
      <w:divsChild>
        <w:div w:id="51078062">
          <w:marLeft w:val="0"/>
          <w:marRight w:val="0"/>
          <w:marTop w:val="0"/>
          <w:marBottom w:val="0"/>
          <w:divBdr>
            <w:top w:val="none" w:sz="0" w:space="0" w:color="auto"/>
            <w:left w:val="none" w:sz="0" w:space="0" w:color="auto"/>
            <w:bottom w:val="none" w:sz="0" w:space="0" w:color="auto"/>
            <w:right w:val="none" w:sz="0" w:space="0" w:color="auto"/>
          </w:divBdr>
        </w:div>
      </w:divsChild>
    </w:div>
    <w:div w:id="1044133252">
      <w:bodyDiv w:val="1"/>
      <w:marLeft w:val="0"/>
      <w:marRight w:val="0"/>
      <w:marTop w:val="0"/>
      <w:marBottom w:val="0"/>
      <w:divBdr>
        <w:top w:val="none" w:sz="0" w:space="0" w:color="auto"/>
        <w:left w:val="none" w:sz="0" w:space="0" w:color="auto"/>
        <w:bottom w:val="none" w:sz="0" w:space="0" w:color="auto"/>
        <w:right w:val="none" w:sz="0" w:space="0" w:color="auto"/>
      </w:divBdr>
    </w:div>
    <w:div w:id="1060245380">
      <w:bodyDiv w:val="1"/>
      <w:marLeft w:val="0"/>
      <w:marRight w:val="0"/>
      <w:marTop w:val="0"/>
      <w:marBottom w:val="0"/>
      <w:divBdr>
        <w:top w:val="none" w:sz="0" w:space="0" w:color="auto"/>
        <w:left w:val="none" w:sz="0" w:space="0" w:color="auto"/>
        <w:bottom w:val="none" w:sz="0" w:space="0" w:color="auto"/>
        <w:right w:val="none" w:sz="0" w:space="0" w:color="auto"/>
      </w:divBdr>
      <w:divsChild>
        <w:div w:id="1235360771">
          <w:marLeft w:val="0"/>
          <w:marRight w:val="0"/>
          <w:marTop w:val="0"/>
          <w:marBottom w:val="0"/>
          <w:divBdr>
            <w:top w:val="none" w:sz="0" w:space="0" w:color="auto"/>
            <w:left w:val="none" w:sz="0" w:space="0" w:color="auto"/>
            <w:bottom w:val="none" w:sz="0" w:space="0" w:color="auto"/>
            <w:right w:val="none" w:sz="0" w:space="0" w:color="auto"/>
          </w:divBdr>
        </w:div>
      </w:divsChild>
    </w:div>
    <w:div w:id="1072583952">
      <w:bodyDiv w:val="1"/>
      <w:marLeft w:val="0"/>
      <w:marRight w:val="0"/>
      <w:marTop w:val="0"/>
      <w:marBottom w:val="0"/>
      <w:divBdr>
        <w:top w:val="none" w:sz="0" w:space="0" w:color="auto"/>
        <w:left w:val="none" w:sz="0" w:space="0" w:color="auto"/>
        <w:bottom w:val="none" w:sz="0" w:space="0" w:color="auto"/>
        <w:right w:val="none" w:sz="0" w:space="0" w:color="auto"/>
      </w:divBdr>
    </w:div>
    <w:div w:id="1076899678">
      <w:bodyDiv w:val="1"/>
      <w:marLeft w:val="0"/>
      <w:marRight w:val="0"/>
      <w:marTop w:val="0"/>
      <w:marBottom w:val="0"/>
      <w:divBdr>
        <w:top w:val="none" w:sz="0" w:space="0" w:color="auto"/>
        <w:left w:val="none" w:sz="0" w:space="0" w:color="auto"/>
        <w:bottom w:val="none" w:sz="0" w:space="0" w:color="auto"/>
        <w:right w:val="none" w:sz="0" w:space="0" w:color="auto"/>
      </w:divBdr>
      <w:divsChild>
        <w:div w:id="1710377784">
          <w:marLeft w:val="0"/>
          <w:marRight w:val="0"/>
          <w:marTop w:val="0"/>
          <w:marBottom w:val="0"/>
          <w:divBdr>
            <w:top w:val="none" w:sz="0" w:space="0" w:color="auto"/>
            <w:left w:val="none" w:sz="0" w:space="0" w:color="auto"/>
            <w:bottom w:val="none" w:sz="0" w:space="0" w:color="auto"/>
            <w:right w:val="none" w:sz="0" w:space="0" w:color="auto"/>
          </w:divBdr>
        </w:div>
      </w:divsChild>
    </w:div>
    <w:div w:id="1079592731">
      <w:bodyDiv w:val="1"/>
      <w:marLeft w:val="0"/>
      <w:marRight w:val="0"/>
      <w:marTop w:val="0"/>
      <w:marBottom w:val="0"/>
      <w:divBdr>
        <w:top w:val="none" w:sz="0" w:space="0" w:color="auto"/>
        <w:left w:val="none" w:sz="0" w:space="0" w:color="auto"/>
        <w:bottom w:val="none" w:sz="0" w:space="0" w:color="auto"/>
        <w:right w:val="none" w:sz="0" w:space="0" w:color="auto"/>
      </w:divBdr>
    </w:div>
    <w:div w:id="1082415679">
      <w:bodyDiv w:val="1"/>
      <w:marLeft w:val="0"/>
      <w:marRight w:val="0"/>
      <w:marTop w:val="0"/>
      <w:marBottom w:val="0"/>
      <w:divBdr>
        <w:top w:val="none" w:sz="0" w:space="0" w:color="auto"/>
        <w:left w:val="none" w:sz="0" w:space="0" w:color="auto"/>
        <w:bottom w:val="none" w:sz="0" w:space="0" w:color="auto"/>
        <w:right w:val="none" w:sz="0" w:space="0" w:color="auto"/>
      </w:divBdr>
    </w:div>
    <w:div w:id="1131751875">
      <w:bodyDiv w:val="1"/>
      <w:marLeft w:val="0"/>
      <w:marRight w:val="0"/>
      <w:marTop w:val="0"/>
      <w:marBottom w:val="0"/>
      <w:divBdr>
        <w:top w:val="none" w:sz="0" w:space="0" w:color="auto"/>
        <w:left w:val="none" w:sz="0" w:space="0" w:color="auto"/>
        <w:bottom w:val="none" w:sz="0" w:space="0" w:color="auto"/>
        <w:right w:val="none" w:sz="0" w:space="0" w:color="auto"/>
      </w:divBdr>
      <w:divsChild>
        <w:div w:id="148984236">
          <w:marLeft w:val="0"/>
          <w:marRight w:val="0"/>
          <w:marTop w:val="0"/>
          <w:marBottom w:val="0"/>
          <w:divBdr>
            <w:top w:val="none" w:sz="0" w:space="0" w:color="auto"/>
            <w:left w:val="none" w:sz="0" w:space="0" w:color="auto"/>
            <w:bottom w:val="none" w:sz="0" w:space="0" w:color="auto"/>
            <w:right w:val="none" w:sz="0" w:space="0" w:color="auto"/>
          </w:divBdr>
          <w:divsChild>
            <w:div w:id="840702811">
              <w:marLeft w:val="0"/>
              <w:marRight w:val="0"/>
              <w:marTop w:val="0"/>
              <w:marBottom w:val="0"/>
              <w:divBdr>
                <w:top w:val="none" w:sz="0" w:space="0" w:color="auto"/>
                <w:left w:val="none" w:sz="0" w:space="0" w:color="auto"/>
                <w:bottom w:val="none" w:sz="0" w:space="0" w:color="auto"/>
                <w:right w:val="none" w:sz="0" w:space="0" w:color="auto"/>
              </w:divBdr>
              <w:divsChild>
                <w:div w:id="85350271">
                  <w:marLeft w:val="0"/>
                  <w:marRight w:val="0"/>
                  <w:marTop w:val="0"/>
                  <w:marBottom w:val="0"/>
                  <w:divBdr>
                    <w:top w:val="none" w:sz="0" w:space="0" w:color="auto"/>
                    <w:left w:val="none" w:sz="0" w:space="0" w:color="auto"/>
                    <w:bottom w:val="none" w:sz="0" w:space="0" w:color="auto"/>
                    <w:right w:val="none" w:sz="0" w:space="0" w:color="auto"/>
                  </w:divBdr>
                  <w:divsChild>
                    <w:div w:id="417094946">
                      <w:marLeft w:val="0"/>
                      <w:marRight w:val="0"/>
                      <w:marTop w:val="0"/>
                      <w:marBottom w:val="0"/>
                      <w:divBdr>
                        <w:top w:val="none" w:sz="0" w:space="0" w:color="auto"/>
                        <w:left w:val="none" w:sz="0" w:space="0" w:color="auto"/>
                        <w:bottom w:val="none" w:sz="0" w:space="0" w:color="auto"/>
                        <w:right w:val="none" w:sz="0" w:space="0" w:color="auto"/>
                      </w:divBdr>
                      <w:divsChild>
                        <w:div w:id="1282230655">
                          <w:marLeft w:val="0"/>
                          <w:marRight w:val="0"/>
                          <w:marTop w:val="0"/>
                          <w:marBottom w:val="0"/>
                          <w:divBdr>
                            <w:top w:val="none" w:sz="0" w:space="0" w:color="auto"/>
                            <w:left w:val="none" w:sz="0" w:space="0" w:color="auto"/>
                            <w:bottom w:val="none" w:sz="0" w:space="0" w:color="auto"/>
                            <w:right w:val="none" w:sz="0" w:space="0" w:color="auto"/>
                          </w:divBdr>
                          <w:divsChild>
                            <w:div w:id="17340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808496">
      <w:bodyDiv w:val="1"/>
      <w:marLeft w:val="0"/>
      <w:marRight w:val="0"/>
      <w:marTop w:val="0"/>
      <w:marBottom w:val="0"/>
      <w:divBdr>
        <w:top w:val="none" w:sz="0" w:space="0" w:color="auto"/>
        <w:left w:val="none" w:sz="0" w:space="0" w:color="auto"/>
        <w:bottom w:val="none" w:sz="0" w:space="0" w:color="auto"/>
        <w:right w:val="none" w:sz="0" w:space="0" w:color="auto"/>
      </w:divBdr>
    </w:div>
    <w:div w:id="1151408215">
      <w:bodyDiv w:val="1"/>
      <w:marLeft w:val="0"/>
      <w:marRight w:val="0"/>
      <w:marTop w:val="0"/>
      <w:marBottom w:val="0"/>
      <w:divBdr>
        <w:top w:val="none" w:sz="0" w:space="0" w:color="auto"/>
        <w:left w:val="none" w:sz="0" w:space="0" w:color="auto"/>
        <w:bottom w:val="none" w:sz="0" w:space="0" w:color="auto"/>
        <w:right w:val="none" w:sz="0" w:space="0" w:color="auto"/>
      </w:divBdr>
    </w:div>
    <w:div w:id="1162232215">
      <w:bodyDiv w:val="1"/>
      <w:marLeft w:val="0"/>
      <w:marRight w:val="0"/>
      <w:marTop w:val="0"/>
      <w:marBottom w:val="0"/>
      <w:divBdr>
        <w:top w:val="none" w:sz="0" w:space="0" w:color="auto"/>
        <w:left w:val="none" w:sz="0" w:space="0" w:color="auto"/>
        <w:bottom w:val="none" w:sz="0" w:space="0" w:color="auto"/>
        <w:right w:val="none" w:sz="0" w:space="0" w:color="auto"/>
      </w:divBdr>
    </w:div>
    <w:div w:id="1313220944">
      <w:bodyDiv w:val="1"/>
      <w:marLeft w:val="0"/>
      <w:marRight w:val="0"/>
      <w:marTop w:val="0"/>
      <w:marBottom w:val="0"/>
      <w:divBdr>
        <w:top w:val="none" w:sz="0" w:space="0" w:color="auto"/>
        <w:left w:val="none" w:sz="0" w:space="0" w:color="auto"/>
        <w:bottom w:val="none" w:sz="0" w:space="0" w:color="auto"/>
        <w:right w:val="none" w:sz="0" w:space="0" w:color="auto"/>
      </w:divBdr>
    </w:div>
    <w:div w:id="1324502230">
      <w:bodyDiv w:val="1"/>
      <w:marLeft w:val="0"/>
      <w:marRight w:val="0"/>
      <w:marTop w:val="0"/>
      <w:marBottom w:val="0"/>
      <w:divBdr>
        <w:top w:val="none" w:sz="0" w:space="0" w:color="auto"/>
        <w:left w:val="none" w:sz="0" w:space="0" w:color="auto"/>
        <w:bottom w:val="none" w:sz="0" w:space="0" w:color="auto"/>
        <w:right w:val="none" w:sz="0" w:space="0" w:color="auto"/>
      </w:divBdr>
      <w:divsChild>
        <w:div w:id="2039696681">
          <w:marLeft w:val="360"/>
          <w:marRight w:val="0"/>
          <w:marTop w:val="200"/>
          <w:marBottom w:val="160"/>
          <w:divBdr>
            <w:top w:val="none" w:sz="0" w:space="0" w:color="auto"/>
            <w:left w:val="none" w:sz="0" w:space="0" w:color="auto"/>
            <w:bottom w:val="none" w:sz="0" w:space="0" w:color="auto"/>
            <w:right w:val="none" w:sz="0" w:space="0" w:color="auto"/>
          </w:divBdr>
        </w:div>
        <w:div w:id="1615361070">
          <w:marLeft w:val="1080"/>
          <w:marRight w:val="0"/>
          <w:marTop w:val="100"/>
          <w:marBottom w:val="160"/>
          <w:divBdr>
            <w:top w:val="none" w:sz="0" w:space="0" w:color="auto"/>
            <w:left w:val="none" w:sz="0" w:space="0" w:color="auto"/>
            <w:bottom w:val="none" w:sz="0" w:space="0" w:color="auto"/>
            <w:right w:val="none" w:sz="0" w:space="0" w:color="auto"/>
          </w:divBdr>
        </w:div>
        <w:div w:id="1627850671">
          <w:marLeft w:val="1080"/>
          <w:marRight w:val="0"/>
          <w:marTop w:val="100"/>
          <w:marBottom w:val="0"/>
          <w:divBdr>
            <w:top w:val="none" w:sz="0" w:space="0" w:color="auto"/>
            <w:left w:val="none" w:sz="0" w:space="0" w:color="auto"/>
            <w:bottom w:val="none" w:sz="0" w:space="0" w:color="auto"/>
            <w:right w:val="none" w:sz="0" w:space="0" w:color="auto"/>
          </w:divBdr>
        </w:div>
      </w:divsChild>
    </w:div>
    <w:div w:id="1336037552">
      <w:bodyDiv w:val="1"/>
      <w:marLeft w:val="0"/>
      <w:marRight w:val="0"/>
      <w:marTop w:val="0"/>
      <w:marBottom w:val="0"/>
      <w:divBdr>
        <w:top w:val="none" w:sz="0" w:space="0" w:color="auto"/>
        <w:left w:val="none" w:sz="0" w:space="0" w:color="auto"/>
        <w:bottom w:val="none" w:sz="0" w:space="0" w:color="auto"/>
        <w:right w:val="none" w:sz="0" w:space="0" w:color="auto"/>
      </w:divBdr>
    </w:div>
    <w:div w:id="1354527522">
      <w:bodyDiv w:val="1"/>
      <w:marLeft w:val="0"/>
      <w:marRight w:val="0"/>
      <w:marTop w:val="0"/>
      <w:marBottom w:val="0"/>
      <w:divBdr>
        <w:top w:val="none" w:sz="0" w:space="0" w:color="auto"/>
        <w:left w:val="none" w:sz="0" w:space="0" w:color="auto"/>
        <w:bottom w:val="none" w:sz="0" w:space="0" w:color="auto"/>
        <w:right w:val="none" w:sz="0" w:space="0" w:color="auto"/>
      </w:divBdr>
    </w:div>
    <w:div w:id="1428193271">
      <w:bodyDiv w:val="1"/>
      <w:marLeft w:val="0"/>
      <w:marRight w:val="0"/>
      <w:marTop w:val="0"/>
      <w:marBottom w:val="0"/>
      <w:divBdr>
        <w:top w:val="none" w:sz="0" w:space="0" w:color="auto"/>
        <w:left w:val="none" w:sz="0" w:space="0" w:color="auto"/>
        <w:bottom w:val="none" w:sz="0" w:space="0" w:color="auto"/>
        <w:right w:val="none" w:sz="0" w:space="0" w:color="auto"/>
      </w:divBdr>
    </w:div>
    <w:div w:id="1442604631">
      <w:bodyDiv w:val="1"/>
      <w:marLeft w:val="0"/>
      <w:marRight w:val="0"/>
      <w:marTop w:val="0"/>
      <w:marBottom w:val="0"/>
      <w:divBdr>
        <w:top w:val="none" w:sz="0" w:space="0" w:color="auto"/>
        <w:left w:val="none" w:sz="0" w:space="0" w:color="auto"/>
        <w:bottom w:val="none" w:sz="0" w:space="0" w:color="auto"/>
        <w:right w:val="none" w:sz="0" w:space="0" w:color="auto"/>
      </w:divBdr>
    </w:div>
    <w:div w:id="1478256766">
      <w:bodyDiv w:val="1"/>
      <w:marLeft w:val="0"/>
      <w:marRight w:val="0"/>
      <w:marTop w:val="0"/>
      <w:marBottom w:val="0"/>
      <w:divBdr>
        <w:top w:val="none" w:sz="0" w:space="0" w:color="auto"/>
        <w:left w:val="none" w:sz="0" w:space="0" w:color="auto"/>
        <w:bottom w:val="none" w:sz="0" w:space="0" w:color="auto"/>
        <w:right w:val="none" w:sz="0" w:space="0" w:color="auto"/>
      </w:divBdr>
      <w:divsChild>
        <w:div w:id="1684163254">
          <w:marLeft w:val="0"/>
          <w:marRight w:val="0"/>
          <w:marTop w:val="0"/>
          <w:marBottom w:val="0"/>
          <w:divBdr>
            <w:top w:val="none" w:sz="0" w:space="0" w:color="auto"/>
            <w:left w:val="none" w:sz="0" w:space="0" w:color="auto"/>
            <w:bottom w:val="none" w:sz="0" w:space="0" w:color="auto"/>
            <w:right w:val="none" w:sz="0" w:space="0" w:color="auto"/>
          </w:divBdr>
          <w:divsChild>
            <w:div w:id="1460419484">
              <w:marLeft w:val="0"/>
              <w:marRight w:val="0"/>
              <w:marTop w:val="0"/>
              <w:marBottom w:val="0"/>
              <w:divBdr>
                <w:top w:val="none" w:sz="0" w:space="0" w:color="auto"/>
                <w:left w:val="none" w:sz="0" w:space="0" w:color="auto"/>
                <w:bottom w:val="none" w:sz="0" w:space="0" w:color="auto"/>
                <w:right w:val="none" w:sz="0" w:space="0" w:color="auto"/>
              </w:divBdr>
              <w:divsChild>
                <w:div w:id="11366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686258">
      <w:bodyDiv w:val="1"/>
      <w:marLeft w:val="0"/>
      <w:marRight w:val="0"/>
      <w:marTop w:val="0"/>
      <w:marBottom w:val="0"/>
      <w:divBdr>
        <w:top w:val="none" w:sz="0" w:space="0" w:color="auto"/>
        <w:left w:val="none" w:sz="0" w:space="0" w:color="auto"/>
        <w:bottom w:val="none" w:sz="0" w:space="0" w:color="auto"/>
        <w:right w:val="none" w:sz="0" w:space="0" w:color="auto"/>
      </w:divBdr>
    </w:div>
    <w:div w:id="1570068545">
      <w:bodyDiv w:val="1"/>
      <w:marLeft w:val="0"/>
      <w:marRight w:val="0"/>
      <w:marTop w:val="0"/>
      <w:marBottom w:val="0"/>
      <w:divBdr>
        <w:top w:val="none" w:sz="0" w:space="0" w:color="auto"/>
        <w:left w:val="none" w:sz="0" w:space="0" w:color="auto"/>
        <w:bottom w:val="none" w:sz="0" w:space="0" w:color="auto"/>
        <w:right w:val="none" w:sz="0" w:space="0" w:color="auto"/>
      </w:divBdr>
    </w:div>
    <w:div w:id="1580753892">
      <w:bodyDiv w:val="1"/>
      <w:marLeft w:val="0"/>
      <w:marRight w:val="0"/>
      <w:marTop w:val="0"/>
      <w:marBottom w:val="0"/>
      <w:divBdr>
        <w:top w:val="none" w:sz="0" w:space="0" w:color="auto"/>
        <w:left w:val="none" w:sz="0" w:space="0" w:color="auto"/>
        <w:bottom w:val="none" w:sz="0" w:space="0" w:color="auto"/>
        <w:right w:val="none" w:sz="0" w:space="0" w:color="auto"/>
      </w:divBdr>
    </w:div>
    <w:div w:id="1663042726">
      <w:bodyDiv w:val="1"/>
      <w:marLeft w:val="0"/>
      <w:marRight w:val="0"/>
      <w:marTop w:val="0"/>
      <w:marBottom w:val="0"/>
      <w:divBdr>
        <w:top w:val="none" w:sz="0" w:space="0" w:color="auto"/>
        <w:left w:val="none" w:sz="0" w:space="0" w:color="auto"/>
        <w:bottom w:val="none" w:sz="0" w:space="0" w:color="auto"/>
        <w:right w:val="none" w:sz="0" w:space="0" w:color="auto"/>
      </w:divBdr>
    </w:div>
    <w:div w:id="1731490726">
      <w:bodyDiv w:val="1"/>
      <w:marLeft w:val="0"/>
      <w:marRight w:val="0"/>
      <w:marTop w:val="0"/>
      <w:marBottom w:val="0"/>
      <w:divBdr>
        <w:top w:val="none" w:sz="0" w:space="0" w:color="auto"/>
        <w:left w:val="none" w:sz="0" w:space="0" w:color="auto"/>
        <w:bottom w:val="none" w:sz="0" w:space="0" w:color="auto"/>
        <w:right w:val="none" w:sz="0" w:space="0" w:color="auto"/>
      </w:divBdr>
    </w:div>
    <w:div w:id="1732804498">
      <w:bodyDiv w:val="1"/>
      <w:marLeft w:val="0"/>
      <w:marRight w:val="0"/>
      <w:marTop w:val="0"/>
      <w:marBottom w:val="0"/>
      <w:divBdr>
        <w:top w:val="none" w:sz="0" w:space="0" w:color="auto"/>
        <w:left w:val="none" w:sz="0" w:space="0" w:color="auto"/>
        <w:bottom w:val="none" w:sz="0" w:space="0" w:color="auto"/>
        <w:right w:val="none" w:sz="0" w:space="0" w:color="auto"/>
      </w:divBdr>
    </w:div>
    <w:div w:id="1757894278">
      <w:bodyDiv w:val="1"/>
      <w:marLeft w:val="0"/>
      <w:marRight w:val="0"/>
      <w:marTop w:val="0"/>
      <w:marBottom w:val="0"/>
      <w:divBdr>
        <w:top w:val="none" w:sz="0" w:space="0" w:color="auto"/>
        <w:left w:val="none" w:sz="0" w:space="0" w:color="auto"/>
        <w:bottom w:val="none" w:sz="0" w:space="0" w:color="auto"/>
        <w:right w:val="none" w:sz="0" w:space="0" w:color="auto"/>
      </w:divBdr>
    </w:div>
    <w:div w:id="1782453095">
      <w:bodyDiv w:val="1"/>
      <w:marLeft w:val="0"/>
      <w:marRight w:val="0"/>
      <w:marTop w:val="0"/>
      <w:marBottom w:val="0"/>
      <w:divBdr>
        <w:top w:val="none" w:sz="0" w:space="0" w:color="auto"/>
        <w:left w:val="none" w:sz="0" w:space="0" w:color="auto"/>
        <w:bottom w:val="none" w:sz="0" w:space="0" w:color="auto"/>
        <w:right w:val="none" w:sz="0" w:space="0" w:color="auto"/>
      </w:divBdr>
    </w:div>
    <w:div w:id="1813983549">
      <w:bodyDiv w:val="1"/>
      <w:marLeft w:val="0"/>
      <w:marRight w:val="0"/>
      <w:marTop w:val="0"/>
      <w:marBottom w:val="0"/>
      <w:divBdr>
        <w:top w:val="none" w:sz="0" w:space="0" w:color="auto"/>
        <w:left w:val="none" w:sz="0" w:space="0" w:color="auto"/>
        <w:bottom w:val="none" w:sz="0" w:space="0" w:color="auto"/>
        <w:right w:val="none" w:sz="0" w:space="0" w:color="auto"/>
      </w:divBdr>
      <w:divsChild>
        <w:div w:id="2136092501">
          <w:marLeft w:val="0"/>
          <w:marRight w:val="0"/>
          <w:marTop w:val="0"/>
          <w:marBottom w:val="0"/>
          <w:divBdr>
            <w:top w:val="none" w:sz="0" w:space="0" w:color="auto"/>
            <w:left w:val="none" w:sz="0" w:space="0" w:color="auto"/>
            <w:bottom w:val="none" w:sz="0" w:space="0" w:color="auto"/>
            <w:right w:val="none" w:sz="0" w:space="0" w:color="auto"/>
          </w:divBdr>
        </w:div>
      </w:divsChild>
    </w:div>
    <w:div w:id="1817721222">
      <w:bodyDiv w:val="1"/>
      <w:marLeft w:val="0"/>
      <w:marRight w:val="0"/>
      <w:marTop w:val="0"/>
      <w:marBottom w:val="0"/>
      <w:divBdr>
        <w:top w:val="none" w:sz="0" w:space="0" w:color="auto"/>
        <w:left w:val="none" w:sz="0" w:space="0" w:color="auto"/>
        <w:bottom w:val="none" w:sz="0" w:space="0" w:color="auto"/>
        <w:right w:val="none" w:sz="0" w:space="0" w:color="auto"/>
      </w:divBdr>
      <w:divsChild>
        <w:div w:id="876046859">
          <w:marLeft w:val="547"/>
          <w:marRight w:val="0"/>
          <w:marTop w:val="200"/>
          <w:marBottom w:val="160"/>
          <w:divBdr>
            <w:top w:val="none" w:sz="0" w:space="0" w:color="auto"/>
            <w:left w:val="none" w:sz="0" w:space="0" w:color="auto"/>
            <w:bottom w:val="none" w:sz="0" w:space="0" w:color="auto"/>
            <w:right w:val="none" w:sz="0" w:space="0" w:color="auto"/>
          </w:divBdr>
        </w:div>
        <w:div w:id="1715035232">
          <w:marLeft w:val="547"/>
          <w:marRight w:val="0"/>
          <w:marTop w:val="200"/>
          <w:marBottom w:val="0"/>
          <w:divBdr>
            <w:top w:val="none" w:sz="0" w:space="0" w:color="auto"/>
            <w:left w:val="none" w:sz="0" w:space="0" w:color="auto"/>
            <w:bottom w:val="none" w:sz="0" w:space="0" w:color="auto"/>
            <w:right w:val="none" w:sz="0" w:space="0" w:color="auto"/>
          </w:divBdr>
        </w:div>
        <w:div w:id="1373459820">
          <w:marLeft w:val="547"/>
          <w:marRight w:val="0"/>
          <w:marTop w:val="200"/>
          <w:marBottom w:val="0"/>
          <w:divBdr>
            <w:top w:val="none" w:sz="0" w:space="0" w:color="auto"/>
            <w:left w:val="none" w:sz="0" w:space="0" w:color="auto"/>
            <w:bottom w:val="none" w:sz="0" w:space="0" w:color="auto"/>
            <w:right w:val="none" w:sz="0" w:space="0" w:color="auto"/>
          </w:divBdr>
        </w:div>
        <w:div w:id="91051187">
          <w:marLeft w:val="547"/>
          <w:marRight w:val="0"/>
          <w:marTop w:val="200"/>
          <w:marBottom w:val="160"/>
          <w:divBdr>
            <w:top w:val="none" w:sz="0" w:space="0" w:color="auto"/>
            <w:left w:val="none" w:sz="0" w:space="0" w:color="auto"/>
            <w:bottom w:val="none" w:sz="0" w:space="0" w:color="auto"/>
            <w:right w:val="none" w:sz="0" w:space="0" w:color="auto"/>
          </w:divBdr>
        </w:div>
      </w:divsChild>
    </w:div>
    <w:div w:id="1839882154">
      <w:bodyDiv w:val="1"/>
      <w:marLeft w:val="0"/>
      <w:marRight w:val="0"/>
      <w:marTop w:val="0"/>
      <w:marBottom w:val="0"/>
      <w:divBdr>
        <w:top w:val="none" w:sz="0" w:space="0" w:color="auto"/>
        <w:left w:val="none" w:sz="0" w:space="0" w:color="auto"/>
        <w:bottom w:val="none" w:sz="0" w:space="0" w:color="auto"/>
        <w:right w:val="none" w:sz="0" w:space="0" w:color="auto"/>
      </w:divBdr>
    </w:div>
    <w:div w:id="1848522039">
      <w:bodyDiv w:val="1"/>
      <w:marLeft w:val="0"/>
      <w:marRight w:val="0"/>
      <w:marTop w:val="0"/>
      <w:marBottom w:val="0"/>
      <w:divBdr>
        <w:top w:val="none" w:sz="0" w:space="0" w:color="auto"/>
        <w:left w:val="none" w:sz="0" w:space="0" w:color="auto"/>
        <w:bottom w:val="none" w:sz="0" w:space="0" w:color="auto"/>
        <w:right w:val="none" w:sz="0" w:space="0" w:color="auto"/>
      </w:divBdr>
    </w:div>
    <w:div w:id="1886217860">
      <w:bodyDiv w:val="1"/>
      <w:marLeft w:val="0"/>
      <w:marRight w:val="0"/>
      <w:marTop w:val="0"/>
      <w:marBottom w:val="0"/>
      <w:divBdr>
        <w:top w:val="none" w:sz="0" w:space="0" w:color="auto"/>
        <w:left w:val="none" w:sz="0" w:space="0" w:color="auto"/>
        <w:bottom w:val="none" w:sz="0" w:space="0" w:color="auto"/>
        <w:right w:val="none" w:sz="0" w:space="0" w:color="auto"/>
      </w:divBdr>
    </w:div>
    <w:div w:id="1945308234">
      <w:bodyDiv w:val="1"/>
      <w:marLeft w:val="0"/>
      <w:marRight w:val="0"/>
      <w:marTop w:val="0"/>
      <w:marBottom w:val="0"/>
      <w:divBdr>
        <w:top w:val="none" w:sz="0" w:space="0" w:color="auto"/>
        <w:left w:val="none" w:sz="0" w:space="0" w:color="auto"/>
        <w:bottom w:val="none" w:sz="0" w:space="0" w:color="auto"/>
        <w:right w:val="none" w:sz="0" w:space="0" w:color="auto"/>
      </w:divBdr>
    </w:div>
    <w:div w:id="1958102915">
      <w:bodyDiv w:val="1"/>
      <w:marLeft w:val="0"/>
      <w:marRight w:val="0"/>
      <w:marTop w:val="0"/>
      <w:marBottom w:val="0"/>
      <w:divBdr>
        <w:top w:val="none" w:sz="0" w:space="0" w:color="auto"/>
        <w:left w:val="none" w:sz="0" w:space="0" w:color="auto"/>
        <w:bottom w:val="none" w:sz="0" w:space="0" w:color="auto"/>
        <w:right w:val="none" w:sz="0" w:space="0" w:color="auto"/>
      </w:divBdr>
    </w:div>
    <w:div w:id="1989938232">
      <w:bodyDiv w:val="1"/>
      <w:marLeft w:val="0"/>
      <w:marRight w:val="0"/>
      <w:marTop w:val="0"/>
      <w:marBottom w:val="0"/>
      <w:divBdr>
        <w:top w:val="none" w:sz="0" w:space="0" w:color="auto"/>
        <w:left w:val="none" w:sz="0" w:space="0" w:color="auto"/>
        <w:bottom w:val="none" w:sz="0" w:space="0" w:color="auto"/>
        <w:right w:val="none" w:sz="0" w:space="0" w:color="auto"/>
      </w:divBdr>
      <w:divsChild>
        <w:div w:id="492260709">
          <w:marLeft w:val="360"/>
          <w:marRight w:val="0"/>
          <w:marTop w:val="200"/>
          <w:marBottom w:val="0"/>
          <w:divBdr>
            <w:top w:val="none" w:sz="0" w:space="0" w:color="auto"/>
            <w:left w:val="none" w:sz="0" w:space="0" w:color="auto"/>
            <w:bottom w:val="none" w:sz="0" w:space="0" w:color="auto"/>
            <w:right w:val="none" w:sz="0" w:space="0" w:color="auto"/>
          </w:divBdr>
        </w:div>
        <w:div w:id="1755544568">
          <w:marLeft w:val="360"/>
          <w:marRight w:val="0"/>
          <w:marTop w:val="200"/>
          <w:marBottom w:val="0"/>
          <w:divBdr>
            <w:top w:val="none" w:sz="0" w:space="0" w:color="auto"/>
            <w:left w:val="none" w:sz="0" w:space="0" w:color="auto"/>
            <w:bottom w:val="none" w:sz="0" w:space="0" w:color="auto"/>
            <w:right w:val="none" w:sz="0" w:space="0" w:color="auto"/>
          </w:divBdr>
        </w:div>
      </w:divsChild>
    </w:div>
    <w:div w:id="1996491381">
      <w:bodyDiv w:val="1"/>
      <w:marLeft w:val="0"/>
      <w:marRight w:val="0"/>
      <w:marTop w:val="0"/>
      <w:marBottom w:val="0"/>
      <w:divBdr>
        <w:top w:val="none" w:sz="0" w:space="0" w:color="auto"/>
        <w:left w:val="none" w:sz="0" w:space="0" w:color="auto"/>
        <w:bottom w:val="none" w:sz="0" w:space="0" w:color="auto"/>
        <w:right w:val="none" w:sz="0" w:space="0" w:color="auto"/>
      </w:divBdr>
    </w:div>
    <w:div w:id="2010323440">
      <w:bodyDiv w:val="1"/>
      <w:marLeft w:val="0"/>
      <w:marRight w:val="0"/>
      <w:marTop w:val="0"/>
      <w:marBottom w:val="0"/>
      <w:divBdr>
        <w:top w:val="none" w:sz="0" w:space="0" w:color="auto"/>
        <w:left w:val="none" w:sz="0" w:space="0" w:color="auto"/>
        <w:bottom w:val="none" w:sz="0" w:space="0" w:color="auto"/>
        <w:right w:val="none" w:sz="0" w:space="0" w:color="auto"/>
      </w:divBdr>
    </w:div>
    <w:div w:id="2027511165">
      <w:bodyDiv w:val="1"/>
      <w:marLeft w:val="0"/>
      <w:marRight w:val="0"/>
      <w:marTop w:val="0"/>
      <w:marBottom w:val="0"/>
      <w:divBdr>
        <w:top w:val="none" w:sz="0" w:space="0" w:color="auto"/>
        <w:left w:val="none" w:sz="0" w:space="0" w:color="auto"/>
        <w:bottom w:val="none" w:sz="0" w:space="0" w:color="auto"/>
        <w:right w:val="none" w:sz="0" w:space="0" w:color="auto"/>
      </w:divBdr>
    </w:div>
    <w:div w:id="2033919095">
      <w:bodyDiv w:val="1"/>
      <w:marLeft w:val="0"/>
      <w:marRight w:val="0"/>
      <w:marTop w:val="0"/>
      <w:marBottom w:val="0"/>
      <w:divBdr>
        <w:top w:val="none" w:sz="0" w:space="0" w:color="auto"/>
        <w:left w:val="none" w:sz="0" w:space="0" w:color="auto"/>
        <w:bottom w:val="none" w:sz="0" w:space="0" w:color="auto"/>
        <w:right w:val="none" w:sz="0" w:space="0" w:color="auto"/>
      </w:divBdr>
    </w:div>
    <w:div w:id="2060395727">
      <w:bodyDiv w:val="1"/>
      <w:marLeft w:val="0"/>
      <w:marRight w:val="0"/>
      <w:marTop w:val="0"/>
      <w:marBottom w:val="0"/>
      <w:divBdr>
        <w:top w:val="none" w:sz="0" w:space="0" w:color="auto"/>
        <w:left w:val="none" w:sz="0" w:space="0" w:color="auto"/>
        <w:bottom w:val="none" w:sz="0" w:space="0" w:color="auto"/>
        <w:right w:val="none" w:sz="0" w:space="0" w:color="auto"/>
      </w:divBdr>
    </w:div>
    <w:div w:id="2073384561">
      <w:bodyDiv w:val="1"/>
      <w:marLeft w:val="0"/>
      <w:marRight w:val="0"/>
      <w:marTop w:val="0"/>
      <w:marBottom w:val="0"/>
      <w:divBdr>
        <w:top w:val="none" w:sz="0" w:space="0" w:color="auto"/>
        <w:left w:val="none" w:sz="0" w:space="0" w:color="auto"/>
        <w:bottom w:val="none" w:sz="0" w:space="0" w:color="auto"/>
        <w:right w:val="none" w:sz="0" w:space="0" w:color="auto"/>
      </w:divBdr>
    </w:div>
    <w:div w:id="208170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channel/UCVaOR_VazNoT4EdXQpGHFQA" TargetMode="External"/><Relationship Id="rId21" Type="http://schemas.openxmlformats.org/officeDocument/2006/relationships/hyperlink" Target="https://www.sciencelearn.org.nz/videos/458-wool-differences-between-breeds" TargetMode="External"/><Relationship Id="rId42" Type="http://schemas.openxmlformats.org/officeDocument/2006/relationships/image" Target="media/image50.jpeg"/><Relationship Id="rId47" Type="http://schemas.openxmlformats.org/officeDocument/2006/relationships/hyperlink" Target="https://fredtheforester.co.nz/" TargetMode="External"/><Relationship Id="rId63" Type="http://schemas.openxmlformats.org/officeDocument/2006/relationships/hyperlink" Target="https://www.youtube.com/watch?v=4WAwrbJ-DNg"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jpeg"/><Relationship Id="rId29" Type="http://schemas.openxmlformats.org/officeDocument/2006/relationships/hyperlink" Target="https://www.youtube.com/watch?v=cOzJGXfPgEQ" TargetMode="External"/><Relationship Id="rId11" Type="http://schemas.openxmlformats.org/officeDocument/2006/relationships/image" Target="media/image20.jpeg"/><Relationship Id="rId24" Type="http://schemas.openxmlformats.org/officeDocument/2006/relationships/hyperlink" Target="https://houseofscience.nz/" TargetMode="External"/><Relationship Id="rId32" Type="http://schemas.openxmlformats.org/officeDocument/2006/relationships/hyperlink" Target="https://www.youtube.com/watch?v=XNdAEhi8YZs" TargetMode="External"/><Relationship Id="rId37" Type="http://schemas.openxmlformats.org/officeDocument/2006/relationships/hyperlink" Target="https://www.youtube.com/watch?v=q4dVMBt2IIQ" TargetMode="External"/><Relationship Id="rId40" Type="http://schemas.openxmlformats.org/officeDocument/2006/relationships/hyperlink" Target="https://www.youtube.com/watch?v=i8jjJeFnjKo" TargetMode="External"/><Relationship Id="rId45" Type="http://schemas.openxmlformats.org/officeDocument/2006/relationships/hyperlink" Target="https://fredtheforester.co.nz/" TargetMode="External"/><Relationship Id="rId53" Type="http://schemas.openxmlformats.org/officeDocument/2006/relationships/image" Target="media/image7.jpeg"/><Relationship Id="rId58" Type="http://schemas.openxmlformats.org/officeDocument/2006/relationships/hyperlink" Target="https://www.youtube.com/watch?v=ujThtC8ygjs"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youtube.com/watch?v=ttVf4X177CA" TargetMode="External"/><Relationship Id="rId19" Type="http://schemas.openxmlformats.org/officeDocument/2006/relationships/hyperlink" Target="https://www.youtube.com/watch?v=DgJ8jSYR-GY" TargetMode="External"/><Relationship Id="rId14" Type="http://schemas.openxmlformats.org/officeDocument/2006/relationships/hyperlink" Target="https://soils.landcareresearch.co.nz/topics/understanding-soils/nz-soils" TargetMode="External"/><Relationship Id="rId22" Type="http://schemas.openxmlformats.org/officeDocument/2006/relationships/hyperlink" Target="https://www.nzwool.co.nz/wool-in-schools/" TargetMode="External"/><Relationship Id="rId27" Type="http://schemas.openxmlformats.org/officeDocument/2006/relationships/hyperlink" Target="https://www.youtube.com/watch?app=desktop&amp;v=DG67bzAbI3w" TargetMode="External"/><Relationship Id="rId30" Type="http://schemas.openxmlformats.org/officeDocument/2006/relationships/hyperlink" Target="https://www.youtube.com/watch?v=LUGW-ZPummc" TargetMode="External"/><Relationship Id="rId35" Type="http://schemas.openxmlformats.org/officeDocument/2006/relationships/hyperlink" Target="https://www.youtube.com/watch?v=CJT7Cy6f0G8" TargetMode="External"/><Relationship Id="rId43" Type="http://schemas.openxmlformats.org/officeDocument/2006/relationships/hyperlink" Target="https://www.canopy.govt.nz/forestry-data-research/forestry-distribution/" TargetMode="External"/><Relationship Id="rId48" Type="http://schemas.openxmlformats.org/officeDocument/2006/relationships/hyperlink" Target="https://woodisgood.co.nz/" TargetMode="External"/><Relationship Id="rId56" Type="http://schemas.openxmlformats.org/officeDocument/2006/relationships/hyperlink" Target="https://www.youtube.com/watch?v=iKL-oVzf-kI" TargetMode="External"/><Relationship Id="rId64" Type="http://schemas.openxmlformats.org/officeDocument/2006/relationships/image" Target="media/image8.jpe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forestrycareers.nz/contact/wood-councils/" TargetMode="External"/><Relationship Id="rId3" Type="http://schemas.openxmlformats.org/officeDocument/2006/relationships/styles" Target="styles.xml"/><Relationship Id="rId12" Type="http://schemas.openxmlformats.org/officeDocument/2006/relationships/hyperlink" Target="https://hata.nz/" TargetMode="External"/><Relationship Id="rId17" Type="http://schemas.openxmlformats.org/officeDocument/2006/relationships/hyperlink" Target="https://www.youtube.com/watch?v=Ds6eZjv1PNI" TargetMode="External"/><Relationship Id="rId25" Type="http://schemas.openxmlformats.org/officeDocument/2006/relationships/hyperlink" Target="https://houseofscience.nz/" TargetMode="External"/><Relationship Id="rId33" Type="http://schemas.openxmlformats.org/officeDocument/2006/relationships/image" Target="media/image4.jpeg"/><Relationship Id="rId38" Type="http://schemas.openxmlformats.org/officeDocument/2006/relationships/hyperlink" Target="https://www.youtube.com/watch?v=mRAILIXiK-A" TargetMode="External"/><Relationship Id="rId46" Type="http://schemas.openxmlformats.org/officeDocument/2006/relationships/hyperlink" Target="https://woodisgood.co.nz/" TargetMode="External"/><Relationship Id="rId59" Type="http://schemas.openxmlformats.org/officeDocument/2006/relationships/hyperlink" Target="https://www.seafood.co.nz/careers" TargetMode="External"/><Relationship Id="rId67" Type="http://schemas.openxmlformats.org/officeDocument/2006/relationships/footer" Target="footer1.xml"/><Relationship Id="rId20" Type="http://schemas.openxmlformats.org/officeDocument/2006/relationships/hyperlink" Target="https://www.youtube.com/watch?v=bagjyjeKppI" TargetMode="External"/><Relationship Id="rId41" Type="http://schemas.openxmlformats.org/officeDocument/2006/relationships/image" Target="media/image5.jpeg"/><Relationship Id="rId54" Type="http://schemas.openxmlformats.org/officeDocument/2006/relationships/image" Target="media/image70.jpeg"/><Relationship Id="rId62" Type="http://schemas.openxmlformats.org/officeDocument/2006/relationships/hyperlink" Target="https://www.youtube.com/watch?v=RhdEyUSlRn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www.nzwool.co.nz/wool-in-schools/" TargetMode="External"/><Relationship Id="rId28" Type="http://schemas.openxmlformats.org/officeDocument/2006/relationships/hyperlink" Target="https://www.youtube.com/watch?v=t_OTnPWwT64" TargetMode="External"/><Relationship Id="rId36" Type="http://schemas.openxmlformats.org/officeDocument/2006/relationships/hyperlink" Target="https://www.youtube.com/watch?v=9SzO0Yi4Jos" TargetMode="External"/><Relationship Id="rId49" Type="http://schemas.openxmlformats.org/officeDocument/2006/relationships/image" Target="media/image6.jpeg"/><Relationship Id="rId57" Type="http://schemas.openxmlformats.org/officeDocument/2006/relationships/hyperlink" Target="https://www.seafood.co.nz/about-us/contact" TargetMode="External"/><Relationship Id="rId10" Type="http://schemas.openxmlformats.org/officeDocument/2006/relationships/image" Target="media/image2.jpeg"/><Relationship Id="rId31" Type="http://schemas.openxmlformats.org/officeDocument/2006/relationships/hyperlink" Target="https://www.youtube.com/watch?v=rC9ITyK-w5k" TargetMode="External"/><Relationship Id="rId44" Type="http://schemas.openxmlformats.org/officeDocument/2006/relationships/hyperlink" Target="https://woodisgood.co.nz/" TargetMode="External"/><Relationship Id="rId52" Type="http://schemas.openxmlformats.org/officeDocument/2006/relationships/hyperlink" Target="https://www.futureforesters.com/" TargetMode="External"/><Relationship Id="rId60" Type="http://schemas.openxmlformats.org/officeDocument/2006/relationships/hyperlink" Target="https://www.youtube.com/watch?v=LgiOqEpwKgo" TargetMode="External"/><Relationship Id="rId65" Type="http://schemas.openxmlformats.org/officeDocument/2006/relationships/hyperlink" Target="https://www.youtube.com/watch?v=ai7JQIR5qxk" TargetMode="External"/><Relationship Id="rId4" Type="http://schemas.openxmlformats.org/officeDocument/2006/relationships/settings" Target="settings.xml"/><Relationship Id="rId9" Type="http://schemas.openxmlformats.org/officeDocument/2006/relationships/image" Target="file:///C:\Users\s.stokes2\AppData\Local\Temp\e7219e67-57e2-467b-9a11-e67aaa58bf4c_coverpages.zip.f4c\Back%20Page.png" TargetMode="External"/><Relationship Id="rId13" Type="http://schemas.openxmlformats.org/officeDocument/2006/relationships/hyperlink" Target="https://soils.landcareresearch.co.nz/topics/understanding-soils/nz-soils" TargetMode="External"/><Relationship Id="rId18" Type="http://schemas.openxmlformats.org/officeDocument/2006/relationships/hyperlink" Target="https://www.youtube.com/watch?v=rh2Bvg2fns4" TargetMode="External"/><Relationship Id="rId39" Type="http://schemas.openxmlformats.org/officeDocument/2006/relationships/hyperlink" Target="https://www.youtube.com/watch?v=mRAILIXiK-A" TargetMode="External"/><Relationship Id="rId34" Type="http://schemas.openxmlformats.org/officeDocument/2006/relationships/image" Target="media/image40.jpeg"/><Relationship Id="rId50" Type="http://schemas.openxmlformats.org/officeDocument/2006/relationships/hyperlink" Target="https://www.nzfoa.org.nz/" TargetMode="External"/><Relationship Id="rId55" Type="http://schemas.openxmlformats.org/officeDocument/2006/relationships/hyperlink" Target="https://www.youtube.com/watch?v=iKL-oVzf-k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jp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F39EC-D682-4302-BAAD-2FECB081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32</Pages>
  <Words>4478</Words>
  <Characters>25528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73</cp:revision>
  <cp:lastPrinted>2025-01-28T02:21:00Z</cp:lastPrinted>
  <dcterms:created xsi:type="dcterms:W3CDTF">2024-11-21T01:21:00Z</dcterms:created>
  <dcterms:modified xsi:type="dcterms:W3CDTF">2026-10-06T00:07:00Z</dcterms:modified>
</cp:coreProperties>
</file>