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53A46" w14:textId="77777777" w:rsidR="0067507D" w:rsidRPr="000254D7" w:rsidRDefault="0067507D" w:rsidP="00545DF7">
      <w:pPr>
        <w:jc w:val="center"/>
        <w:rPr>
          <w:b/>
          <w:bCs/>
        </w:rPr>
      </w:pPr>
      <w:r w:rsidRPr="000254D7">
        <w:rPr>
          <w:b/>
          <w:bCs/>
        </w:rPr>
        <w:t>Cooperatives in New Zealand: Better Together, But Under Pressure</w:t>
      </w:r>
    </w:p>
    <w:p w14:paraId="74A940C9" w14:textId="77777777" w:rsidR="00965CD6" w:rsidRDefault="00965CD6">
      <w:pPr>
        <w:rPr>
          <w:b/>
          <w:bCs/>
        </w:rPr>
      </w:pPr>
    </w:p>
    <w:p w14:paraId="417177B3" w14:textId="185137A1" w:rsidR="0051717C" w:rsidRPr="0051717C" w:rsidRDefault="0051717C" w:rsidP="0051717C">
      <w:pPr>
        <w:rPr>
          <w:sz w:val="22"/>
          <w:szCs w:val="22"/>
        </w:rPr>
      </w:pPr>
      <w:r w:rsidRPr="0051717C">
        <w:rPr>
          <w:sz w:val="22"/>
          <w:szCs w:val="22"/>
        </w:rPr>
        <w:t>Read “</w:t>
      </w:r>
      <w:r w:rsidRPr="0051717C">
        <w:rPr>
          <w:b/>
          <w:bCs/>
          <w:i/>
          <w:iCs/>
          <w:sz w:val="22"/>
          <w:szCs w:val="22"/>
        </w:rPr>
        <w:t>Cooperatives in New Zealand: Better Together, But Under Pressure</w:t>
      </w:r>
      <w:r w:rsidRPr="0051717C">
        <w:rPr>
          <w:sz w:val="22"/>
          <w:szCs w:val="22"/>
        </w:rPr>
        <w:t xml:space="preserve">” adapted from </w:t>
      </w:r>
      <w:r w:rsidRPr="0051717C">
        <w:rPr>
          <w:b/>
          <w:bCs/>
          <w:i/>
          <w:iCs/>
          <w:sz w:val="22"/>
          <w:szCs w:val="22"/>
        </w:rPr>
        <w:t>“Co-ops - better together than apart”</w:t>
      </w:r>
      <w:r w:rsidRPr="0051717C">
        <w:rPr>
          <w:sz w:val="22"/>
          <w:szCs w:val="22"/>
        </w:rPr>
        <w:t xml:space="preserve"> and </w:t>
      </w:r>
      <w:r w:rsidRPr="0051717C">
        <w:rPr>
          <w:b/>
          <w:bCs/>
          <w:i/>
          <w:iCs/>
          <w:sz w:val="22"/>
          <w:szCs w:val="22"/>
        </w:rPr>
        <w:t>“Agri co-ops feel chill of sector deals”</w:t>
      </w:r>
      <w:r w:rsidRPr="0051717C">
        <w:rPr>
          <w:sz w:val="22"/>
          <w:szCs w:val="22"/>
        </w:rPr>
        <w:t xml:space="preserve"> </w:t>
      </w:r>
      <w:r>
        <w:rPr>
          <w:sz w:val="22"/>
          <w:szCs w:val="22"/>
        </w:rPr>
        <w:t>and answer the questions</w:t>
      </w:r>
      <w:r w:rsidR="00545DF7">
        <w:rPr>
          <w:sz w:val="22"/>
          <w:szCs w:val="22"/>
        </w:rPr>
        <w:t>.</w:t>
      </w:r>
    </w:p>
    <w:p w14:paraId="03776FB0" w14:textId="41BB1B6A" w:rsidR="0051717C" w:rsidRPr="0051717C" w:rsidRDefault="0051717C">
      <w:pPr>
        <w:rPr>
          <w:b/>
          <w:bCs/>
          <w:sz w:val="22"/>
          <w:szCs w:val="22"/>
        </w:rPr>
      </w:pPr>
    </w:p>
    <w:p w14:paraId="3955B44B" w14:textId="3F4B8062" w:rsidR="0051717C" w:rsidRPr="0051717C" w:rsidRDefault="0051717C">
      <w:pPr>
        <w:rPr>
          <w:b/>
          <w:bCs/>
          <w:sz w:val="22"/>
          <w:szCs w:val="22"/>
        </w:rPr>
      </w:pPr>
      <w:r w:rsidRPr="0051717C">
        <w:rPr>
          <w:b/>
          <w:bCs/>
          <w:sz w:val="22"/>
          <w:szCs w:val="22"/>
        </w:rPr>
        <w:t>Questions</w:t>
      </w:r>
    </w:p>
    <w:p w14:paraId="6765C8E6" w14:textId="3119CDD2" w:rsidR="0067507D" w:rsidRPr="0051717C" w:rsidRDefault="00A13937" w:rsidP="0013124B">
      <w:pPr>
        <w:pStyle w:val="ListParagraph"/>
        <w:numPr>
          <w:ilvl w:val="0"/>
          <w:numId w:val="12"/>
        </w:numPr>
        <w:spacing w:after="120" w:line="276" w:lineRule="auto"/>
        <w:ind w:left="357" w:hanging="357"/>
        <w:rPr>
          <w:sz w:val="22"/>
          <w:szCs w:val="22"/>
        </w:rPr>
      </w:pPr>
      <w:r w:rsidRPr="0051717C">
        <w:rPr>
          <w:sz w:val="22"/>
          <w:szCs w:val="22"/>
        </w:rPr>
        <w:t>Describe</w:t>
      </w:r>
      <w:r w:rsidR="0067507D" w:rsidRPr="0051717C">
        <w:rPr>
          <w:sz w:val="22"/>
          <w:szCs w:val="22"/>
        </w:rPr>
        <w:t xml:space="preserve"> a cooperative business model?</w:t>
      </w:r>
    </w:p>
    <w:p w14:paraId="46D9065B" w14:textId="5A939AE7" w:rsidR="0067507D" w:rsidRPr="0051717C" w:rsidRDefault="00A13937" w:rsidP="0013124B">
      <w:pPr>
        <w:pStyle w:val="ListParagraph"/>
        <w:numPr>
          <w:ilvl w:val="0"/>
          <w:numId w:val="12"/>
        </w:numPr>
        <w:spacing w:after="120" w:line="276" w:lineRule="auto"/>
        <w:ind w:left="357" w:hanging="357"/>
        <w:rPr>
          <w:sz w:val="22"/>
          <w:szCs w:val="22"/>
        </w:rPr>
      </w:pPr>
      <w:r w:rsidRPr="0051717C">
        <w:rPr>
          <w:sz w:val="22"/>
          <w:szCs w:val="22"/>
        </w:rPr>
        <w:t>Explain why</w:t>
      </w:r>
      <w:r w:rsidR="0067507D" w:rsidRPr="0051717C">
        <w:rPr>
          <w:sz w:val="22"/>
          <w:szCs w:val="22"/>
        </w:rPr>
        <w:t xml:space="preserve"> cooperatives </w:t>
      </w:r>
      <w:r w:rsidRPr="0051717C">
        <w:rPr>
          <w:sz w:val="22"/>
          <w:szCs w:val="22"/>
        </w:rPr>
        <w:t xml:space="preserve">were </w:t>
      </w:r>
      <w:r w:rsidR="0067507D" w:rsidRPr="0051717C">
        <w:rPr>
          <w:sz w:val="22"/>
          <w:szCs w:val="22"/>
        </w:rPr>
        <w:t>originally established</w:t>
      </w:r>
      <w:r w:rsidR="0013124B">
        <w:rPr>
          <w:sz w:val="22"/>
          <w:szCs w:val="22"/>
        </w:rPr>
        <w:t xml:space="preserve"> / utilised </w:t>
      </w:r>
      <w:r w:rsidR="0067507D" w:rsidRPr="0051717C">
        <w:rPr>
          <w:sz w:val="22"/>
          <w:szCs w:val="22"/>
        </w:rPr>
        <w:t>in New Zealand?</w:t>
      </w:r>
    </w:p>
    <w:p w14:paraId="0ED5B2FE" w14:textId="5674E799" w:rsidR="0067507D" w:rsidRPr="0051717C" w:rsidRDefault="00A13937" w:rsidP="0013124B">
      <w:pPr>
        <w:pStyle w:val="ListParagraph"/>
        <w:numPr>
          <w:ilvl w:val="0"/>
          <w:numId w:val="12"/>
        </w:numPr>
        <w:spacing w:after="120" w:line="276" w:lineRule="auto"/>
        <w:ind w:left="357" w:hanging="357"/>
        <w:rPr>
          <w:sz w:val="22"/>
          <w:szCs w:val="22"/>
        </w:rPr>
      </w:pPr>
      <w:r w:rsidRPr="0051717C">
        <w:rPr>
          <w:sz w:val="22"/>
          <w:szCs w:val="22"/>
        </w:rPr>
        <w:t>Explain how</w:t>
      </w:r>
      <w:r w:rsidR="0067507D" w:rsidRPr="0051717C">
        <w:rPr>
          <w:sz w:val="22"/>
          <w:szCs w:val="22"/>
        </w:rPr>
        <w:t xml:space="preserve"> a cooperative </w:t>
      </w:r>
      <w:r w:rsidR="0013124B">
        <w:rPr>
          <w:sz w:val="22"/>
          <w:szCs w:val="22"/>
        </w:rPr>
        <w:t xml:space="preserve">is </w:t>
      </w:r>
      <w:r w:rsidR="0067507D" w:rsidRPr="0051717C">
        <w:rPr>
          <w:sz w:val="22"/>
          <w:szCs w:val="22"/>
        </w:rPr>
        <w:t>different from a corporation?</w:t>
      </w:r>
    </w:p>
    <w:p w14:paraId="37407D43" w14:textId="138A525B" w:rsidR="0067507D" w:rsidRPr="0051717C" w:rsidRDefault="00A13937" w:rsidP="0013124B">
      <w:pPr>
        <w:pStyle w:val="ListParagraph"/>
        <w:numPr>
          <w:ilvl w:val="0"/>
          <w:numId w:val="12"/>
        </w:numPr>
        <w:spacing w:after="120" w:line="276" w:lineRule="auto"/>
        <w:ind w:left="357" w:hanging="357"/>
        <w:rPr>
          <w:sz w:val="22"/>
          <w:szCs w:val="22"/>
        </w:rPr>
      </w:pPr>
      <w:r w:rsidRPr="0051717C">
        <w:rPr>
          <w:sz w:val="22"/>
          <w:szCs w:val="22"/>
        </w:rPr>
        <w:t>Explain w</w:t>
      </w:r>
      <w:r w:rsidR="0067507D" w:rsidRPr="0051717C">
        <w:rPr>
          <w:sz w:val="22"/>
          <w:szCs w:val="22"/>
        </w:rPr>
        <w:t xml:space="preserve">hy New Zealand primary industry (farming, dairy, meat) </w:t>
      </w:r>
      <w:r w:rsidRPr="0051717C">
        <w:rPr>
          <w:sz w:val="22"/>
          <w:szCs w:val="22"/>
        </w:rPr>
        <w:t xml:space="preserve">has </w:t>
      </w:r>
      <w:r w:rsidR="0067507D" w:rsidRPr="0051717C">
        <w:rPr>
          <w:sz w:val="22"/>
          <w:szCs w:val="22"/>
        </w:rPr>
        <w:t>had so many cooperatives?</w:t>
      </w:r>
    </w:p>
    <w:p w14:paraId="401235A7" w14:textId="353CE711" w:rsidR="0067507D" w:rsidRPr="0051717C" w:rsidRDefault="0067507D" w:rsidP="0013124B">
      <w:pPr>
        <w:pStyle w:val="ListParagraph"/>
        <w:numPr>
          <w:ilvl w:val="0"/>
          <w:numId w:val="12"/>
        </w:numPr>
        <w:spacing w:after="120" w:line="276" w:lineRule="auto"/>
        <w:ind w:left="357" w:hanging="357"/>
        <w:rPr>
          <w:sz w:val="22"/>
          <w:szCs w:val="22"/>
        </w:rPr>
      </w:pPr>
      <w:r w:rsidRPr="0051717C">
        <w:rPr>
          <w:sz w:val="22"/>
          <w:szCs w:val="22"/>
        </w:rPr>
        <w:t>What are the main benefits of cooperatives for their members?</w:t>
      </w:r>
    </w:p>
    <w:p w14:paraId="15A117FE" w14:textId="55485692" w:rsidR="0067507D" w:rsidRPr="0051717C" w:rsidRDefault="0067507D" w:rsidP="0013124B">
      <w:pPr>
        <w:pStyle w:val="ListParagraph"/>
        <w:numPr>
          <w:ilvl w:val="0"/>
          <w:numId w:val="12"/>
        </w:numPr>
        <w:spacing w:after="120" w:line="276" w:lineRule="auto"/>
        <w:ind w:left="357" w:hanging="357"/>
        <w:rPr>
          <w:sz w:val="22"/>
          <w:szCs w:val="22"/>
        </w:rPr>
      </w:pPr>
      <w:r w:rsidRPr="0051717C">
        <w:rPr>
          <w:sz w:val="22"/>
          <w:szCs w:val="22"/>
        </w:rPr>
        <w:t>What challenges do cooperatives face when trying to grow or invest?</w:t>
      </w:r>
    </w:p>
    <w:p w14:paraId="60223A52" w14:textId="648CDCC3" w:rsidR="0067507D" w:rsidRPr="0051717C" w:rsidRDefault="0051717C" w:rsidP="0013124B">
      <w:pPr>
        <w:pStyle w:val="ListParagraph"/>
        <w:numPr>
          <w:ilvl w:val="0"/>
          <w:numId w:val="12"/>
        </w:numPr>
        <w:spacing w:after="120" w:line="276" w:lineRule="auto"/>
        <w:ind w:left="357" w:hanging="357"/>
        <w:rPr>
          <w:sz w:val="22"/>
          <w:szCs w:val="22"/>
        </w:rPr>
      </w:pPr>
      <w:r w:rsidRPr="0051717C">
        <w:rPr>
          <w:sz w:val="22"/>
          <w:szCs w:val="22"/>
        </w:rPr>
        <w:t>Explain why some New Zealand cooperatives have sold to overseas investors in recent years?</w:t>
      </w:r>
    </w:p>
    <w:p w14:paraId="1C244DD5" w14:textId="7524D643" w:rsidR="0067507D" w:rsidRPr="0051717C" w:rsidRDefault="0051717C" w:rsidP="0013124B">
      <w:pPr>
        <w:pStyle w:val="ListParagraph"/>
        <w:numPr>
          <w:ilvl w:val="0"/>
          <w:numId w:val="12"/>
        </w:numPr>
        <w:spacing w:after="120" w:line="276" w:lineRule="auto"/>
        <w:ind w:left="357" w:hanging="357"/>
        <w:rPr>
          <w:sz w:val="22"/>
          <w:szCs w:val="22"/>
        </w:rPr>
      </w:pPr>
      <w:r w:rsidRPr="0051717C">
        <w:rPr>
          <w:sz w:val="22"/>
          <w:szCs w:val="22"/>
        </w:rPr>
        <w:t>Discuss why</w:t>
      </w:r>
      <w:r w:rsidR="0067507D" w:rsidRPr="0051717C">
        <w:rPr>
          <w:sz w:val="22"/>
          <w:szCs w:val="22"/>
        </w:rPr>
        <w:t xml:space="preserve"> might the role of cooperatives in New Zealand change in the future?</w:t>
      </w:r>
      <w:r w:rsidR="0067507D" w:rsidRPr="0051717C">
        <w:rPr>
          <w:sz w:val="22"/>
          <w:szCs w:val="22"/>
        </w:rPr>
        <w:br/>
      </w:r>
    </w:p>
    <w:p w14:paraId="1199ED70" w14:textId="40B5C5D8" w:rsidR="0067507D" w:rsidRPr="0051717C" w:rsidRDefault="00A639D6" w:rsidP="0051717C">
      <w:pPr>
        <w:rPr>
          <w:sz w:val="22"/>
          <w:szCs w:val="22"/>
        </w:rPr>
      </w:pPr>
      <w:r>
        <w:rPr>
          <w:b/>
          <w:bCs/>
        </w:rPr>
        <w:br w:type="page"/>
      </w:r>
    </w:p>
    <w:p w14:paraId="67600324" w14:textId="1285CDED" w:rsidR="000254D7" w:rsidRPr="000254D7" w:rsidRDefault="000254D7" w:rsidP="0051717C">
      <w:pPr>
        <w:jc w:val="center"/>
        <w:rPr>
          <w:b/>
          <w:bCs/>
        </w:rPr>
      </w:pPr>
      <w:r w:rsidRPr="000254D7">
        <w:rPr>
          <w:b/>
          <w:bCs/>
        </w:rPr>
        <w:lastRenderedPageBreak/>
        <w:t>Cooperatives in New Zealand: Better Together, But Under Pressure</w:t>
      </w:r>
    </w:p>
    <w:p w14:paraId="69657CBA" w14:textId="77777777" w:rsidR="000254D7" w:rsidRPr="000254D7" w:rsidRDefault="000254D7" w:rsidP="000254D7">
      <w:pPr>
        <w:spacing w:after="120" w:line="240" w:lineRule="auto"/>
        <w:rPr>
          <w:sz w:val="22"/>
          <w:szCs w:val="22"/>
        </w:rPr>
      </w:pPr>
      <w:r w:rsidRPr="000254D7">
        <w:rPr>
          <w:sz w:val="22"/>
          <w:szCs w:val="22"/>
        </w:rPr>
        <w:t>Cooperatives have played a central role in New Zealand’s economy for more than 150 years. From dairy factories and meat processors to rural supply stores and banks, co-ops were created so individuals could work together to gain strength they could not achieve alone. Yet recent sales of farmer-owned cooperatives to overseas investors raise important questions about whether co-ops are still valued, and what it takes for them to survive in a modern, competitive economy.</w:t>
      </w:r>
    </w:p>
    <w:p w14:paraId="756EE70D" w14:textId="77777777" w:rsidR="000254D7" w:rsidRPr="000254D7" w:rsidRDefault="000254D7" w:rsidP="000254D7">
      <w:pPr>
        <w:spacing w:after="120" w:line="240" w:lineRule="auto"/>
        <w:rPr>
          <w:b/>
          <w:bCs/>
          <w:sz w:val="22"/>
          <w:szCs w:val="22"/>
        </w:rPr>
      </w:pPr>
      <w:r w:rsidRPr="000254D7">
        <w:rPr>
          <w:b/>
          <w:bCs/>
          <w:sz w:val="22"/>
          <w:szCs w:val="22"/>
        </w:rPr>
        <w:t>What is a cooperative?</w:t>
      </w:r>
    </w:p>
    <w:p w14:paraId="3AA2C4C0" w14:textId="77777777" w:rsidR="000254D7" w:rsidRPr="000254D7" w:rsidRDefault="000254D7" w:rsidP="000254D7">
      <w:pPr>
        <w:spacing w:after="120" w:line="240" w:lineRule="auto"/>
        <w:rPr>
          <w:sz w:val="22"/>
          <w:szCs w:val="22"/>
        </w:rPr>
      </w:pPr>
      <w:r w:rsidRPr="000254D7">
        <w:rPr>
          <w:sz w:val="22"/>
          <w:szCs w:val="22"/>
        </w:rPr>
        <w:t>A cooperative is a business owned and democratically controlled by its members, who are also its users or suppliers. Professor Nicola Shadbolt of Massey University describes cooperatives as “a socialist construct in a capitalist skin.” This phrase captures the balance at the heart of a co-op.</w:t>
      </w:r>
    </w:p>
    <w:p w14:paraId="1162CA4D" w14:textId="77777777" w:rsidR="000254D7" w:rsidRPr="000254D7" w:rsidRDefault="000254D7" w:rsidP="000254D7">
      <w:pPr>
        <w:spacing w:after="120" w:line="240" w:lineRule="auto"/>
        <w:rPr>
          <w:sz w:val="22"/>
          <w:szCs w:val="22"/>
        </w:rPr>
      </w:pPr>
      <w:r w:rsidRPr="000254D7">
        <w:rPr>
          <w:sz w:val="22"/>
          <w:szCs w:val="22"/>
        </w:rPr>
        <w:t>On one hand, cooperatives are built on collective principles:</w:t>
      </w:r>
    </w:p>
    <w:p w14:paraId="15F7A991" w14:textId="77777777" w:rsidR="000254D7" w:rsidRPr="000254D7" w:rsidRDefault="000254D7" w:rsidP="000254D7">
      <w:pPr>
        <w:numPr>
          <w:ilvl w:val="0"/>
          <w:numId w:val="3"/>
        </w:numPr>
        <w:spacing w:after="120" w:line="240" w:lineRule="auto"/>
        <w:rPr>
          <w:sz w:val="22"/>
          <w:szCs w:val="22"/>
        </w:rPr>
      </w:pPr>
      <w:r w:rsidRPr="000254D7">
        <w:rPr>
          <w:sz w:val="22"/>
          <w:szCs w:val="22"/>
        </w:rPr>
        <w:t>Members work together for mutual benefit</w:t>
      </w:r>
    </w:p>
    <w:p w14:paraId="5930DEFD" w14:textId="77777777" w:rsidR="000254D7" w:rsidRPr="000254D7" w:rsidRDefault="000254D7" w:rsidP="000254D7">
      <w:pPr>
        <w:numPr>
          <w:ilvl w:val="0"/>
          <w:numId w:val="3"/>
        </w:numPr>
        <w:spacing w:after="120" w:line="240" w:lineRule="auto"/>
        <w:rPr>
          <w:sz w:val="22"/>
          <w:szCs w:val="22"/>
        </w:rPr>
      </w:pPr>
      <w:r w:rsidRPr="000254D7">
        <w:rPr>
          <w:sz w:val="22"/>
          <w:szCs w:val="22"/>
        </w:rPr>
        <w:t>Each member has a democratic voice</w:t>
      </w:r>
    </w:p>
    <w:p w14:paraId="42E77C68" w14:textId="77777777" w:rsidR="000254D7" w:rsidRPr="000254D7" w:rsidRDefault="000254D7" w:rsidP="000254D7">
      <w:pPr>
        <w:numPr>
          <w:ilvl w:val="0"/>
          <w:numId w:val="3"/>
        </w:numPr>
        <w:spacing w:after="120" w:line="240" w:lineRule="auto"/>
        <w:rPr>
          <w:sz w:val="22"/>
          <w:szCs w:val="22"/>
        </w:rPr>
      </w:pPr>
      <w:r w:rsidRPr="000254D7">
        <w:rPr>
          <w:sz w:val="22"/>
          <w:szCs w:val="22"/>
        </w:rPr>
        <w:t>The cooperative supports families, communities, and future generations</w:t>
      </w:r>
    </w:p>
    <w:p w14:paraId="459C7C38" w14:textId="77777777" w:rsidR="000254D7" w:rsidRPr="000254D7" w:rsidRDefault="000254D7" w:rsidP="000254D7">
      <w:pPr>
        <w:spacing w:after="120" w:line="240" w:lineRule="auto"/>
        <w:rPr>
          <w:sz w:val="22"/>
          <w:szCs w:val="22"/>
        </w:rPr>
      </w:pPr>
      <w:r w:rsidRPr="000254D7">
        <w:rPr>
          <w:sz w:val="22"/>
          <w:szCs w:val="22"/>
        </w:rPr>
        <w:t>On the other hand, cooperatives must operate as successful businesses:</w:t>
      </w:r>
    </w:p>
    <w:p w14:paraId="1F565367" w14:textId="77777777" w:rsidR="000254D7" w:rsidRPr="000254D7" w:rsidRDefault="000254D7" w:rsidP="000254D7">
      <w:pPr>
        <w:numPr>
          <w:ilvl w:val="0"/>
          <w:numId w:val="4"/>
        </w:numPr>
        <w:spacing w:after="120" w:line="240" w:lineRule="auto"/>
        <w:rPr>
          <w:sz w:val="22"/>
          <w:szCs w:val="22"/>
        </w:rPr>
      </w:pPr>
      <w:r w:rsidRPr="000254D7">
        <w:rPr>
          <w:sz w:val="22"/>
          <w:szCs w:val="22"/>
        </w:rPr>
        <w:t>They must be profitable</w:t>
      </w:r>
    </w:p>
    <w:p w14:paraId="4DCA4ED7" w14:textId="77777777" w:rsidR="000254D7" w:rsidRPr="000254D7" w:rsidRDefault="000254D7" w:rsidP="000254D7">
      <w:pPr>
        <w:numPr>
          <w:ilvl w:val="0"/>
          <w:numId w:val="4"/>
        </w:numPr>
        <w:spacing w:after="120" w:line="240" w:lineRule="auto"/>
        <w:rPr>
          <w:sz w:val="22"/>
          <w:szCs w:val="22"/>
        </w:rPr>
      </w:pPr>
      <w:r w:rsidRPr="000254D7">
        <w:rPr>
          <w:sz w:val="22"/>
          <w:szCs w:val="22"/>
        </w:rPr>
        <w:t>They must grow and innovate</w:t>
      </w:r>
    </w:p>
    <w:p w14:paraId="653F5F53" w14:textId="77777777" w:rsidR="000254D7" w:rsidRPr="000254D7" w:rsidRDefault="000254D7" w:rsidP="000254D7">
      <w:pPr>
        <w:numPr>
          <w:ilvl w:val="0"/>
          <w:numId w:val="4"/>
        </w:numPr>
        <w:spacing w:after="120" w:line="240" w:lineRule="auto"/>
        <w:rPr>
          <w:sz w:val="22"/>
          <w:szCs w:val="22"/>
        </w:rPr>
      </w:pPr>
      <w:r w:rsidRPr="000254D7">
        <w:rPr>
          <w:sz w:val="22"/>
          <w:szCs w:val="22"/>
        </w:rPr>
        <w:t>They must respond to market forces and competition</w:t>
      </w:r>
    </w:p>
    <w:p w14:paraId="4B38EF75" w14:textId="77777777" w:rsidR="000254D7" w:rsidRPr="000254D7" w:rsidRDefault="000254D7" w:rsidP="000254D7">
      <w:pPr>
        <w:spacing w:after="120" w:line="240" w:lineRule="auto"/>
        <w:rPr>
          <w:sz w:val="22"/>
          <w:szCs w:val="22"/>
        </w:rPr>
      </w:pPr>
      <w:r w:rsidRPr="000254D7">
        <w:rPr>
          <w:sz w:val="22"/>
          <w:szCs w:val="22"/>
        </w:rPr>
        <w:t>If either side is weak, the cooperative is at risk. A co-op that ignores its members loses purpose, while one that ignores sound business practice can fail financially.</w:t>
      </w:r>
    </w:p>
    <w:p w14:paraId="62474274" w14:textId="4F11D562" w:rsidR="000254D7" w:rsidRPr="000254D7" w:rsidRDefault="000254D7" w:rsidP="000254D7">
      <w:pPr>
        <w:spacing w:after="120" w:line="240" w:lineRule="auto"/>
        <w:rPr>
          <w:b/>
          <w:bCs/>
          <w:sz w:val="22"/>
          <w:szCs w:val="22"/>
        </w:rPr>
      </w:pPr>
      <w:r w:rsidRPr="000254D7">
        <w:rPr>
          <w:b/>
          <w:bCs/>
          <w:sz w:val="22"/>
          <w:szCs w:val="22"/>
        </w:rPr>
        <w:t xml:space="preserve">Why </w:t>
      </w:r>
      <w:r w:rsidR="0013124B" w:rsidRPr="000254D7">
        <w:rPr>
          <w:b/>
          <w:bCs/>
          <w:sz w:val="22"/>
          <w:szCs w:val="22"/>
        </w:rPr>
        <w:t>were cooperatives</w:t>
      </w:r>
      <w:r w:rsidRPr="000254D7">
        <w:rPr>
          <w:b/>
          <w:bCs/>
          <w:sz w:val="22"/>
          <w:szCs w:val="22"/>
        </w:rPr>
        <w:t xml:space="preserve"> formed</w:t>
      </w:r>
      <w:r>
        <w:rPr>
          <w:b/>
          <w:bCs/>
          <w:sz w:val="22"/>
          <w:szCs w:val="22"/>
        </w:rPr>
        <w:t>?</w:t>
      </w:r>
    </w:p>
    <w:p w14:paraId="62CD4C02" w14:textId="77777777" w:rsidR="000254D7" w:rsidRPr="000254D7" w:rsidRDefault="000254D7" w:rsidP="000254D7">
      <w:pPr>
        <w:spacing w:after="120" w:line="240" w:lineRule="auto"/>
        <w:rPr>
          <w:sz w:val="22"/>
          <w:szCs w:val="22"/>
        </w:rPr>
      </w:pPr>
      <w:r w:rsidRPr="000254D7">
        <w:rPr>
          <w:sz w:val="22"/>
          <w:szCs w:val="22"/>
        </w:rPr>
        <w:t>Most cooperatives exist to solve a market failure. This occurs when individual producers or buyers are too small or weak to negotiate fair prices or access markets on their own.</w:t>
      </w:r>
    </w:p>
    <w:p w14:paraId="78E9C9D5" w14:textId="77777777" w:rsidR="000254D7" w:rsidRPr="000254D7" w:rsidRDefault="000254D7" w:rsidP="000254D7">
      <w:pPr>
        <w:spacing w:after="120" w:line="240" w:lineRule="auto"/>
        <w:rPr>
          <w:sz w:val="22"/>
          <w:szCs w:val="22"/>
        </w:rPr>
      </w:pPr>
      <w:r w:rsidRPr="000254D7">
        <w:rPr>
          <w:sz w:val="22"/>
          <w:szCs w:val="22"/>
        </w:rPr>
        <w:t>Historically, New Zealand farmers formed cooperatives because:</w:t>
      </w:r>
    </w:p>
    <w:p w14:paraId="3BF0D9CE" w14:textId="77777777" w:rsidR="000254D7" w:rsidRPr="000254D7" w:rsidRDefault="000254D7" w:rsidP="000254D7">
      <w:pPr>
        <w:numPr>
          <w:ilvl w:val="0"/>
          <w:numId w:val="5"/>
        </w:numPr>
        <w:spacing w:after="120" w:line="240" w:lineRule="auto"/>
        <w:rPr>
          <w:sz w:val="22"/>
          <w:szCs w:val="22"/>
        </w:rPr>
      </w:pPr>
      <w:r w:rsidRPr="000254D7">
        <w:rPr>
          <w:sz w:val="22"/>
          <w:szCs w:val="22"/>
        </w:rPr>
        <w:t>Milk and livestock needed timely processing</w:t>
      </w:r>
    </w:p>
    <w:p w14:paraId="21E07D31" w14:textId="77777777" w:rsidR="000254D7" w:rsidRPr="000254D7" w:rsidRDefault="000254D7" w:rsidP="000254D7">
      <w:pPr>
        <w:numPr>
          <w:ilvl w:val="0"/>
          <w:numId w:val="5"/>
        </w:numPr>
        <w:spacing w:after="120" w:line="240" w:lineRule="auto"/>
        <w:rPr>
          <w:sz w:val="22"/>
          <w:szCs w:val="22"/>
        </w:rPr>
      </w:pPr>
      <w:r w:rsidRPr="000254D7">
        <w:rPr>
          <w:sz w:val="22"/>
          <w:szCs w:val="22"/>
        </w:rPr>
        <w:t>Individual farmers had little power over prices</w:t>
      </w:r>
    </w:p>
    <w:p w14:paraId="3C2F93F9" w14:textId="77777777" w:rsidR="000254D7" w:rsidRPr="000254D7" w:rsidRDefault="000254D7" w:rsidP="000254D7">
      <w:pPr>
        <w:numPr>
          <w:ilvl w:val="0"/>
          <w:numId w:val="5"/>
        </w:numPr>
        <w:spacing w:after="120" w:line="240" w:lineRule="auto"/>
        <w:rPr>
          <w:sz w:val="22"/>
          <w:szCs w:val="22"/>
        </w:rPr>
      </w:pPr>
      <w:r w:rsidRPr="000254D7">
        <w:rPr>
          <w:sz w:val="22"/>
          <w:szCs w:val="22"/>
        </w:rPr>
        <w:t>Collective ownership gave farmers control over processing and marketing</w:t>
      </w:r>
    </w:p>
    <w:p w14:paraId="084C82C4" w14:textId="77777777" w:rsidR="000254D7" w:rsidRPr="000254D7" w:rsidRDefault="000254D7" w:rsidP="000254D7">
      <w:pPr>
        <w:spacing w:after="120" w:line="240" w:lineRule="auto"/>
        <w:rPr>
          <w:sz w:val="22"/>
          <w:szCs w:val="22"/>
        </w:rPr>
      </w:pPr>
      <w:r w:rsidRPr="000254D7">
        <w:rPr>
          <w:sz w:val="22"/>
          <w:szCs w:val="22"/>
        </w:rPr>
        <w:t>Examples include dairy cooperatives such as Fonterra, meat cooperatives such as Alliance Group and Silver Fern Farms, and retail cooperatives like Farmlands and Ballance Agri-Nutrients.</w:t>
      </w:r>
    </w:p>
    <w:p w14:paraId="7A413B5E" w14:textId="77777777" w:rsidR="000254D7" w:rsidRPr="000254D7" w:rsidRDefault="000254D7" w:rsidP="000254D7">
      <w:pPr>
        <w:spacing w:after="120" w:line="240" w:lineRule="auto"/>
        <w:rPr>
          <w:sz w:val="22"/>
          <w:szCs w:val="22"/>
        </w:rPr>
      </w:pPr>
      <w:r w:rsidRPr="000254D7">
        <w:rPr>
          <w:sz w:val="22"/>
          <w:szCs w:val="22"/>
        </w:rPr>
        <w:t>The guiding idea was simple: “We are better together than apart.”</w:t>
      </w:r>
    </w:p>
    <w:p w14:paraId="338F7EC2" w14:textId="77777777" w:rsidR="000254D7" w:rsidRPr="000254D7" w:rsidRDefault="000254D7" w:rsidP="000254D7">
      <w:pPr>
        <w:spacing w:after="120" w:line="240" w:lineRule="auto"/>
        <w:rPr>
          <w:sz w:val="22"/>
          <w:szCs w:val="22"/>
        </w:rPr>
      </w:pPr>
      <w:r w:rsidRPr="000254D7">
        <w:rPr>
          <w:sz w:val="22"/>
          <w:szCs w:val="22"/>
        </w:rPr>
        <w:t>The tension between member benefit and profit</w:t>
      </w:r>
    </w:p>
    <w:p w14:paraId="22FEAAD3" w14:textId="77777777" w:rsidR="000254D7" w:rsidRPr="000254D7" w:rsidRDefault="000254D7" w:rsidP="000254D7">
      <w:pPr>
        <w:spacing w:after="120" w:line="240" w:lineRule="auto"/>
        <w:rPr>
          <w:sz w:val="22"/>
          <w:szCs w:val="22"/>
        </w:rPr>
      </w:pPr>
      <w:r w:rsidRPr="000254D7">
        <w:rPr>
          <w:sz w:val="22"/>
          <w:szCs w:val="22"/>
        </w:rPr>
        <w:t>One of the unique challenges for cooperatives is balancing member returns with long-term business health. Cooperative managers are expected to:</w:t>
      </w:r>
    </w:p>
    <w:p w14:paraId="1EEC2C08" w14:textId="77777777" w:rsidR="000254D7" w:rsidRPr="000254D7" w:rsidRDefault="000254D7" w:rsidP="000254D7">
      <w:pPr>
        <w:numPr>
          <w:ilvl w:val="0"/>
          <w:numId w:val="6"/>
        </w:numPr>
        <w:spacing w:after="120" w:line="240" w:lineRule="auto"/>
        <w:rPr>
          <w:sz w:val="22"/>
          <w:szCs w:val="22"/>
        </w:rPr>
      </w:pPr>
      <w:r w:rsidRPr="000254D7">
        <w:rPr>
          <w:sz w:val="22"/>
          <w:szCs w:val="22"/>
        </w:rPr>
        <w:t>Pay members as much as possible for their product</w:t>
      </w:r>
    </w:p>
    <w:p w14:paraId="6561FE67" w14:textId="77777777" w:rsidR="000254D7" w:rsidRPr="000254D7" w:rsidRDefault="000254D7" w:rsidP="000254D7">
      <w:pPr>
        <w:numPr>
          <w:ilvl w:val="0"/>
          <w:numId w:val="6"/>
        </w:numPr>
        <w:spacing w:after="120" w:line="240" w:lineRule="auto"/>
        <w:rPr>
          <w:sz w:val="22"/>
          <w:szCs w:val="22"/>
        </w:rPr>
      </w:pPr>
      <w:r w:rsidRPr="000254D7">
        <w:rPr>
          <w:sz w:val="22"/>
          <w:szCs w:val="22"/>
        </w:rPr>
        <w:t>While still making enough profit to reinvest in the business</w:t>
      </w:r>
    </w:p>
    <w:p w14:paraId="7B69AAE7" w14:textId="77777777" w:rsidR="000254D7" w:rsidRPr="000254D7" w:rsidRDefault="000254D7" w:rsidP="000254D7">
      <w:pPr>
        <w:spacing w:after="120" w:line="240" w:lineRule="auto"/>
        <w:rPr>
          <w:sz w:val="22"/>
          <w:szCs w:val="22"/>
        </w:rPr>
      </w:pPr>
      <w:r w:rsidRPr="000254D7">
        <w:rPr>
          <w:sz w:val="22"/>
          <w:szCs w:val="22"/>
        </w:rPr>
        <w:lastRenderedPageBreak/>
        <w:t>This creates tension. If payouts are too high and profits too low, there may be no money for innovation, asset renewal, or growth. Over time, the co-op becomes less competitive.</w:t>
      </w:r>
    </w:p>
    <w:p w14:paraId="1FCE58EE" w14:textId="77777777" w:rsidR="000254D7" w:rsidRPr="000254D7" w:rsidRDefault="000254D7" w:rsidP="000254D7">
      <w:pPr>
        <w:spacing w:after="120" w:line="240" w:lineRule="auto"/>
        <w:rPr>
          <w:sz w:val="22"/>
          <w:szCs w:val="22"/>
        </w:rPr>
      </w:pPr>
      <w:r w:rsidRPr="000254D7">
        <w:rPr>
          <w:sz w:val="22"/>
          <w:szCs w:val="22"/>
        </w:rPr>
        <w:t>Another major challenge is capital. Cooperatives often rely on:</w:t>
      </w:r>
    </w:p>
    <w:p w14:paraId="4A36636C" w14:textId="77777777" w:rsidR="000254D7" w:rsidRPr="000254D7" w:rsidRDefault="000254D7" w:rsidP="000254D7">
      <w:pPr>
        <w:numPr>
          <w:ilvl w:val="0"/>
          <w:numId w:val="7"/>
        </w:numPr>
        <w:spacing w:after="120" w:line="240" w:lineRule="auto"/>
        <w:rPr>
          <w:sz w:val="22"/>
          <w:szCs w:val="22"/>
        </w:rPr>
      </w:pPr>
      <w:r w:rsidRPr="000254D7">
        <w:rPr>
          <w:sz w:val="22"/>
          <w:szCs w:val="22"/>
        </w:rPr>
        <w:t>Retained earnings</w:t>
      </w:r>
    </w:p>
    <w:p w14:paraId="23911295" w14:textId="77777777" w:rsidR="000254D7" w:rsidRPr="000254D7" w:rsidRDefault="000254D7" w:rsidP="000254D7">
      <w:pPr>
        <w:numPr>
          <w:ilvl w:val="0"/>
          <w:numId w:val="7"/>
        </w:numPr>
        <w:spacing w:after="120" w:line="240" w:lineRule="auto"/>
        <w:rPr>
          <w:sz w:val="22"/>
          <w:szCs w:val="22"/>
        </w:rPr>
      </w:pPr>
      <w:r w:rsidRPr="000254D7">
        <w:rPr>
          <w:sz w:val="22"/>
          <w:szCs w:val="22"/>
        </w:rPr>
        <w:t>Member investment</w:t>
      </w:r>
    </w:p>
    <w:p w14:paraId="0F82AAA2" w14:textId="77777777" w:rsidR="000254D7" w:rsidRPr="000254D7" w:rsidRDefault="000254D7" w:rsidP="000254D7">
      <w:pPr>
        <w:numPr>
          <w:ilvl w:val="0"/>
          <w:numId w:val="7"/>
        </w:numPr>
        <w:spacing w:after="120" w:line="240" w:lineRule="auto"/>
        <w:rPr>
          <w:sz w:val="22"/>
          <w:szCs w:val="22"/>
        </w:rPr>
      </w:pPr>
      <w:r w:rsidRPr="000254D7">
        <w:rPr>
          <w:sz w:val="22"/>
          <w:szCs w:val="22"/>
        </w:rPr>
        <w:t>Debt</w:t>
      </w:r>
    </w:p>
    <w:p w14:paraId="22D8CDCA" w14:textId="77777777" w:rsidR="000254D7" w:rsidRPr="000254D7" w:rsidRDefault="000254D7" w:rsidP="000254D7">
      <w:pPr>
        <w:spacing w:after="120" w:line="240" w:lineRule="auto"/>
        <w:rPr>
          <w:sz w:val="22"/>
          <w:szCs w:val="22"/>
        </w:rPr>
      </w:pPr>
      <w:r w:rsidRPr="000254D7">
        <w:rPr>
          <w:sz w:val="22"/>
          <w:szCs w:val="22"/>
        </w:rPr>
        <w:t>When members are unwilling or unable to invest more capital, co-ops may take on high levels of debt. This increases risk and can eventually force the sale of assets or ownership.</w:t>
      </w:r>
    </w:p>
    <w:p w14:paraId="725B760D" w14:textId="77777777" w:rsidR="000254D7" w:rsidRPr="000254D7" w:rsidRDefault="000254D7" w:rsidP="000254D7">
      <w:pPr>
        <w:spacing w:after="120" w:line="240" w:lineRule="auto"/>
        <w:rPr>
          <w:sz w:val="22"/>
          <w:szCs w:val="22"/>
        </w:rPr>
      </w:pPr>
      <w:r w:rsidRPr="000254D7">
        <w:rPr>
          <w:sz w:val="22"/>
          <w:szCs w:val="22"/>
        </w:rPr>
        <w:t>Recent sales and changing attitudes</w:t>
      </w:r>
    </w:p>
    <w:p w14:paraId="39CCCF5A" w14:textId="77777777" w:rsidR="000254D7" w:rsidRPr="000254D7" w:rsidRDefault="000254D7" w:rsidP="000254D7">
      <w:pPr>
        <w:spacing w:after="120" w:line="240" w:lineRule="auto"/>
        <w:rPr>
          <w:sz w:val="22"/>
          <w:szCs w:val="22"/>
        </w:rPr>
      </w:pPr>
      <w:r w:rsidRPr="000254D7">
        <w:rPr>
          <w:sz w:val="22"/>
          <w:szCs w:val="22"/>
        </w:rPr>
        <w:t>In the past 14 years, several major New Zealand primary-sector cooperatives have sold to overseas investors:</w:t>
      </w:r>
    </w:p>
    <w:p w14:paraId="013B88A4" w14:textId="77777777" w:rsidR="000254D7" w:rsidRPr="000254D7" w:rsidRDefault="000254D7" w:rsidP="000254D7">
      <w:pPr>
        <w:numPr>
          <w:ilvl w:val="0"/>
          <w:numId w:val="8"/>
        </w:numPr>
        <w:spacing w:after="120" w:line="240" w:lineRule="auto"/>
        <w:rPr>
          <w:sz w:val="22"/>
          <w:szCs w:val="22"/>
        </w:rPr>
      </w:pPr>
      <w:r w:rsidRPr="000254D7">
        <w:rPr>
          <w:sz w:val="22"/>
          <w:szCs w:val="22"/>
        </w:rPr>
        <w:t>Silver Fern Farms sold 50% to Shanghai Maling (2016)</w:t>
      </w:r>
    </w:p>
    <w:p w14:paraId="63F59FFE" w14:textId="77777777" w:rsidR="000254D7" w:rsidRPr="000254D7" w:rsidRDefault="000254D7" w:rsidP="000254D7">
      <w:pPr>
        <w:numPr>
          <w:ilvl w:val="0"/>
          <w:numId w:val="8"/>
        </w:numPr>
        <w:spacing w:after="120" w:line="240" w:lineRule="auto"/>
        <w:rPr>
          <w:sz w:val="22"/>
          <w:szCs w:val="22"/>
        </w:rPr>
      </w:pPr>
      <w:r w:rsidRPr="000254D7">
        <w:rPr>
          <w:sz w:val="22"/>
          <w:szCs w:val="22"/>
        </w:rPr>
        <w:t>Westland Milk sold to Yili (2019)</w:t>
      </w:r>
    </w:p>
    <w:p w14:paraId="6107B7C0" w14:textId="77777777" w:rsidR="000254D7" w:rsidRPr="000254D7" w:rsidRDefault="000254D7" w:rsidP="000254D7">
      <w:pPr>
        <w:numPr>
          <w:ilvl w:val="0"/>
          <w:numId w:val="8"/>
        </w:numPr>
        <w:spacing w:after="120" w:line="240" w:lineRule="auto"/>
        <w:rPr>
          <w:sz w:val="22"/>
          <w:szCs w:val="22"/>
        </w:rPr>
      </w:pPr>
      <w:r w:rsidRPr="000254D7">
        <w:rPr>
          <w:sz w:val="22"/>
          <w:szCs w:val="22"/>
        </w:rPr>
        <w:t>Alliance Group sold a majority stake to Dawn Meats (2024)</w:t>
      </w:r>
    </w:p>
    <w:p w14:paraId="00213C50" w14:textId="77777777" w:rsidR="000254D7" w:rsidRPr="000254D7" w:rsidRDefault="000254D7" w:rsidP="000254D7">
      <w:pPr>
        <w:numPr>
          <w:ilvl w:val="0"/>
          <w:numId w:val="8"/>
        </w:numPr>
        <w:spacing w:after="120" w:line="240" w:lineRule="auto"/>
        <w:rPr>
          <w:sz w:val="22"/>
          <w:szCs w:val="22"/>
        </w:rPr>
      </w:pPr>
      <w:r w:rsidRPr="000254D7">
        <w:rPr>
          <w:sz w:val="22"/>
          <w:szCs w:val="22"/>
        </w:rPr>
        <w:t>Fonterra sold its consumer brands business to Lactalis (2025)</w:t>
      </w:r>
    </w:p>
    <w:p w14:paraId="16136A55" w14:textId="19A4863C" w:rsidR="000254D7" w:rsidRPr="000254D7" w:rsidRDefault="000254D7" w:rsidP="000254D7">
      <w:pPr>
        <w:spacing w:after="120" w:line="240" w:lineRule="auto"/>
        <w:rPr>
          <w:sz w:val="22"/>
          <w:szCs w:val="22"/>
        </w:rPr>
      </w:pPr>
      <w:r w:rsidRPr="000254D7">
        <w:rPr>
          <w:sz w:val="22"/>
          <w:szCs w:val="22"/>
        </w:rPr>
        <w:t>In each case, high debt levels or capital constraints were key factors. What surprised many observers was the strong shareholder support for these sales</w:t>
      </w:r>
      <w:r>
        <w:rPr>
          <w:sz w:val="22"/>
          <w:szCs w:val="22"/>
        </w:rPr>
        <w:t xml:space="preserve">, </w:t>
      </w:r>
      <w:r w:rsidRPr="000254D7">
        <w:rPr>
          <w:sz w:val="22"/>
          <w:szCs w:val="22"/>
        </w:rPr>
        <w:t>often exceeding 85%.</w:t>
      </w:r>
    </w:p>
    <w:p w14:paraId="01E30B3D" w14:textId="77777777" w:rsidR="000254D7" w:rsidRPr="000254D7" w:rsidRDefault="000254D7" w:rsidP="000254D7">
      <w:pPr>
        <w:spacing w:after="120" w:line="240" w:lineRule="auto"/>
        <w:rPr>
          <w:sz w:val="22"/>
          <w:szCs w:val="22"/>
        </w:rPr>
      </w:pPr>
      <w:r w:rsidRPr="000254D7">
        <w:rPr>
          <w:sz w:val="22"/>
          <w:szCs w:val="22"/>
        </w:rPr>
        <w:t>This suggests that some farmers now place less value on ownership beyond the farm gate and are more focused on immediate financial returns. Younger generations, in particular, may feel less attachment to cooperative ownership.</w:t>
      </w:r>
    </w:p>
    <w:p w14:paraId="7E32C229" w14:textId="77777777" w:rsidR="000254D7" w:rsidRPr="0067507D" w:rsidRDefault="000254D7" w:rsidP="000254D7">
      <w:pPr>
        <w:spacing w:after="120" w:line="240" w:lineRule="auto"/>
        <w:rPr>
          <w:b/>
          <w:bCs/>
          <w:sz w:val="22"/>
          <w:szCs w:val="22"/>
        </w:rPr>
      </w:pPr>
      <w:r w:rsidRPr="0067507D">
        <w:rPr>
          <w:b/>
          <w:bCs/>
          <w:sz w:val="22"/>
          <w:szCs w:val="22"/>
        </w:rPr>
        <w:t>Are cooperatives still relevant?</w:t>
      </w:r>
    </w:p>
    <w:p w14:paraId="7C4F8839" w14:textId="77777777" w:rsidR="000254D7" w:rsidRPr="000254D7" w:rsidRDefault="000254D7" w:rsidP="000254D7">
      <w:pPr>
        <w:spacing w:after="120" w:line="240" w:lineRule="auto"/>
        <w:rPr>
          <w:sz w:val="22"/>
          <w:szCs w:val="22"/>
        </w:rPr>
      </w:pPr>
      <w:r w:rsidRPr="000254D7">
        <w:rPr>
          <w:sz w:val="22"/>
          <w:szCs w:val="22"/>
        </w:rPr>
        <w:t>Despite these challenges, many experts believe cooperatives remain highly relevant. Research shows that cooperatives last much longer than typical companies:</w:t>
      </w:r>
    </w:p>
    <w:p w14:paraId="1229FA41" w14:textId="77777777" w:rsidR="000254D7" w:rsidRPr="000254D7" w:rsidRDefault="000254D7" w:rsidP="000254D7">
      <w:pPr>
        <w:numPr>
          <w:ilvl w:val="0"/>
          <w:numId w:val="9"/>
        </w:numPr>
        <w:spacing w:after="120" w:line="240" w:lineRule="auto"/>
        <w:rPr>
          <w:sz w:val="22"/>
          <w:szCs w:val="22"/>
        </w:rPr>
      </w:pPr>
      <w:r w:rsidRPr="000254D7">
        <w:rPr>
          <w:sz w:val="22"/>
          <w:szCs w:val="22"/>
        </w:rPr>
        <w:t>Average co-op lifespan: 52 years</w:t>
      </w:r>
    </w:p>
    <w:p w14:paraId="6F7259B7" w14:textId="77777777" w:rsidR="000254D7" w:rsidRPr="000254D7" w:rsidRDefault="000254D7" w:rsidP="000254D7">
      <w:pPr>
        <w:numPr>
          <w:ilvl w:val="0"/>
          <w:numId w:val="9"/>
        </w:numPr>
        <w:spacing w:after="120" w:line="240" w:lineRule="auto"/>
        <w:rPr>
          <w:sz w:val="22"/>
          <w:szCs w:val="22"/>
        </w:rPr>
      </w:pPr>
      <w:r w:rsidRPr="000254D7">
        <w:rPr>
          <w:sz w:val="22"/>
          <w:szCs w:val="22"/>
        </w:rPr>
        <w:t>Average limited liability company lifespan: 11 years</w:t>
      </w:r>
    </w:p>
    <w:p w14:paraId="10E8B3F9" w14:textId="77777777" w:rsidR="000254D7" w:rsidRPr="000254D7" w:rsidRDefault="000254D7" w:rsidP="000254D7">
      <w:pPr>
        <w:spacing w:after="120" w:line="240" w:lineRule="auto"/>
        <w:rPr>
          <w:sz w:val="22"/>
          <w:szCs w:val="22"/>
        </w:rPr>
      </w:pPr>
      <w:r w:rsidRPr="000254D7">
        <w:rPr>
          <w:sz w:val="22"/>
          <w:szCs w:val="22"/>
        </w:rPr>
        <w:t>This longevity reflects intergenerational thinking—decisions are made not just for current members, but for future ones.</w:t>
      </w:r>
    </w:p>
    <w:p w14:paraId="4A4D1FEA" w14:textId="77777777" w:rsidR="000254D7" w:rsidRPr="000254D7" w:rsidRDefault="000254D7" w:rsidP="000254D7">
      <w:pPr>
        <w:spacing w:after="120" w:line="240" w:lineRule="auto"/>
        <w:rPr>
          <w:sz w:val="22"/>
          <w:szCs w:val="22"/>
        </w:rPr>
      </w:pPr>
      <w:r w:rsidRPr="000254D7">
        <w:rPr>
          <w:sz w:val="22"/>
          <w:szCs w:val="22"/>
        </w:rPr>
        <w:t>However, cooperatives cannot rely on history alone. To remain relevant, they must:</w:t>
      </w:r>
    </w:p>
    <w:p w14:paraId="0BCE204A" w14:textId="77777777" w:rsidR="000254D7" w:rsidRPr="000254D7" w:rsidRDefault="000254D7" w:rsidP="000254D7">
      <w:pPr>
        <w:numPr>
          <w:ilvl w:val="0"/>
          <w:numId w:val="10"/>
        </w:numPr>
        <w:spacing w:after="120" w:line="240" w:lineRule="auto"/>
        <w:rPr>
          <w:sz w:val="22"/>
          <w:szCs w:val="22"/>
        </w:rPr>
      </w:pPr>
      <w:r w:rsidRPr="000254D7">
        <w:rPr>
          <w:sz w:val="22"/>
          <w:szCs w:val="22"/>
        </w:rPr>
        <w:t>Be competitive and efficient</w:t>
      </w:r>
    </w:p>
    <w:p w14:paraId="7DB966E9" w14:textId="77777777" w:rsidR="000254D7" w:rsidRPr="000254D7" w:rsidRDefault="000254D7" w:rsidP="000254D7">
      <w:pPr>
        <w:numPr>
          <w:ilvl w:val="0"/>
          <w:numId w:val="10"/>
        </w:numPr>
        <w:spacing w:after="120" w:line="240" w:lineRule="auto"/>
        <w:rPr>
          <w:sz w:val="22"/>
          <w:szCs w:val="22"/>
        </w:rPr>
      </w:pPr>
      <w:r w:rsidRPr="000254D7">
        <w:rPr>
          <w:sz w:val="22"/>
          <w:szCs w:val="22"/>
        </w:rPr>
        <w:t>Clearly demonstrate value to members</w:t>
      </w:r>
    </w:p>
    <w:p w14:paraId="4CADE30B" w14:textId="77777777" w:rsidR="000254D7" w:rsidRPr="000254D7" w:rsidRDefault="000254D7" w:rsidP="000254D7">
      <w:pPr>
        <w:numPr>
          <w:ilvl w:val="0"/>
          <w:numId w:val="10"/>
        </w:numPr>
        <w:spacing w:after="120" w:line="240" w:lineRule="auto"/>
        <w:rPr>
          <w:sz w:val="22"/>
          <w:szCs w:val="22"/>
        </w:rPr>
      </w:pPr>
      <w:r w:rsidRPr="000254D7">
        <w:rPr>
          <w:sz w:val="22"/>
          <w:szCs w:val="22"/>
        </w:rPr>
        <w:t>Respond to changing consumer and market demands</w:t>
      </w:r>
    </w:p>
    <w:p w14:paraId="45EBF423" w14:textId="77777777" w:rsidR="000254D7" w:rsidRPr="000254D7" w:rsidRDefault="000254D7" w:rsidP="000254D7">
      <w:pPr>
        <w:numPr>
          <w:ilvl w:val="0"/>
          <w:numId w:val="10"/>
        </w:numPr>
        <w:spacing w:after="120" w:line="240" w:lineRule="auto"/>
        <w:rPr>
          <w:sz w:val="22"/>
          <w:szCs w:val="22"/>
        </w:rPr>
      </w:pPr>
      <w:r w:rsidRPr="000254D7">
        <w:rPr>
          <w:sz w:val="22"/>
          <w:szCs w:val="22"/>
        </w:rPr>
        <w:t>Have skilled boards and capable leadership</w:t>
      </w:r>
    </w:p>
    <w:p w14:paraId="0801C613" w14:textId="77777777" w:rsidR="000254D7" w:rsidRPr="000254D7" w:rsidRDefault="000254D7" w:rsidP="000254D7">
      <w:pPr>
        <w:spacing w:after="120" w:line="240" w:lineRule="auto"/>
        <w:rPr>
          <w:sz w:val="22"/>
          <w:szCs w:val="22"/>
        </w:rPr>
      </w:pPr>
      <w:r w:rsidRPr="000254D7">
        <w:rPr>
          <w:sz w:val="22"/>
          <w:szCs w:val="22"/>
        </w:rPr>
        <w:t>As former cooperative leaders point out, ownership structure alone does not guarantee success. A high-performing cooperative and a high-performing corporation often differ less in structure than in how well they are managed.</w:t>
      </w:r>
    </w:p>
    <w:p w14:paraId="471874D5" w14:textId="77777777" w:rsidR="000254D7" w:rsidRPr="000254D7" w:rsidRDefault="000254D7" w:rsidP="000254D7">
      <w:pPr>
        <w:spacing w:after="120" w:line="240" w:lineRule="auto"/>
        <w:rPr>
          <w:sz w:val="22"/>
          <w:szCs w:val="22"/>
        </w:rPr>
      </w:pPr>
      <w:r w:rsidRPr="000254D7">
        <w:rPr>
          <w:sz w:val="22"/>
          <w:szCs w:val="22"/>
        </w:rPr>
        <w:t>Cooperatives in New Zealand today</w:t>
      </w:r>
    </w:p>
    <w:p w14:paraId="1046F67C" w14:textId="77777777" w:rsidR="000254D7" w:rsidRPr="000254D7" w:rsidRDefault="000254D7" w:rsidP="000254D7">
      <w:pPr>
        <w:spacing w:after="120" w:line="240" w:lineRule="auto"/>
        <w:rPr>
          <w:sz w:val="22"/>
          <w:szCs w:val="22"/>
        </w:rPr>
      </w:pPr>
      <w:r w:rsidRPr="000254D7">
        <w:rPr>
          <w:sz w:val="22"/>
          <w:szCs w:val="22"/>
        </w:rPr>
        <w:t>New Zealand has a long cooperative tradition:</w:t>
      </w:r>
    </w:p>
    <w:p w14:paraId="0D6AA421" w14:textId="77777777" w:rsidR="000254D7" w:rsidRPr="000254D7" w:rsidRDefault="000254D7" w:rsidP="000254D7">
      <w:pPr>
        <w:numPr>
          <w:ilvl w:val="0"/>
          <w:numId w:val="11"/>
        </w:numPr>
        <w:spacing w:after="120" w:line="240" w:lineRule="auto"/>
        <w:rPr>
          <w:sz w:val="22"/>
          <w:szCs w:val="22"/>
        </w:rPr>
      </w:pPr>
      <w:r w:rsidRPr="000254D7">
        <w:rPr>
          <w:sz w:val="22"/>
          <w:szCs w:val="22"/>
        </w:rPr>
        <w:t>First co-op: Nelson Building Society (1864)</w:t>
      </w:r>
    </w:p>
    <w:p w14:paraId="4F27387D" w14:textId="77777777" w:rsidR="000254D7" w:rsidRPr="000254D7" w:rsidRDefault="000254D7" w:rsidP="000254D7">
      <w:pPr>
        <w:numPr>
          <w:ilvl w:val="0"/>
          <w:numId w:val="11"/>
        </w:numPr>
        <w:spacing w:after="120" w:line="240" w:lineRule="auto"/>
        <w:rPr>
          <w:sz w:val="22"/>
          <w:szCs w:val="22"/>
        </w:rPr>
      </w:pPr>
      <w:r w:rsidRPr="000254D7">
        <w:rPr>
          <w:sz w:val="22"/>
          <w:szCs w:val="22"/>
        </w:rPr>
        <w:lastRenderedPageBreak/>
        <w:t>First dairy co-op: Otago Co-operative Cheese Company (1871)</w:t>
      </w:r>
    </w:p>
    <w:p w14:paraId="2EAEFD96" w14:textId="77777777" w:rsidR="000254D7" w:rsidRPr="000254D7" w:rsidRDefault="000254D7" w:rsidP="000254D7">
      <w:pPr>
        <w:numPr>
          <w:ilvl w:val="0"/>
          <w:numId w:val="11"/>
        </w:numPr>
        <w:spacing w:after="120" w:line="240" w:lineRule="auto"/>
        <w:rPr>
          <w:sz w:val="22"/>
          <w:szCs w:val="22"/>
        </w:rPr>
      </w:pPr>
      <w:r w:rsidRPr="000254D7">
        <w:rPr>
          <w:sz w:val="22"/>
          <w:szCs w:val="22"/>
        </w:rPr>
        <w:t>Today: 330+ cooperatives, mutuals, and credit unions</w:t>
      </w:r>
    </w:p>
    <w:p w14:paraId="0A4325BB" w14:textId="77777777" w:rsidR="000254D7" w:rsidRPr="000254D7" w:rsidRDefault="000254D7" w:rsidP="000254D7">
      <w:pPr>
        <w:numPr>
          <w:ilvl w:val="0"/>
          <w:numId w:val="11"/>
        </w:numPr>
        <w:spacing w:after="120" w:line="240" w:lineRule="auto"/>
        <w:rPr>
          <w:sz w:val="22"/>
          <w:szCs w:val="22"/>
        </w:rPr>
      </w:pPr>
      <w:r w:rsidRPr="000254D7">
        <w:rPr>
          <w:sz w:val="22"/>
          <w:szCs w:val="22"/>
        </w:rPr>
        <w:t>Top 30 cooperatives:</w:t>
      </w:r>
    </w:p>
    <w:p w14:paraId="4D0B404A" w14:textId="77777777" w:rsidR="000254D7" w:rsidRPr="000254D7" w:rsidRDefault="000254D7" w:rsidP="000254D7">
      <w:pPr>
        <w:numPr>
          <w:ilvl w:val="1"/>
          <w:numId w:val="11"/>
        </w:numPr>
        <w:spacing w:after="120" w:line="240" w:lineRule="auto"/>
        <w:rPr>
          <w:sz w:val="22"/>
          <w:szCs w:val="22"/>
        </w:rPr>
      </w:pPr>
      <w:r w:rsidRPr="000254D7">
        <w:rPr>
          <w:sz w:val="22"/>
          <w:szCs w:val="22"/>
        </w:rPr>
        <w:t>Contribute 13% of GDP by revenue</w:t>
      </w:r>
    </w:p>
    <w:p w14:paraId="43AE2A0E" w14:textId="77777777" w:rsidR="000254D7" w:rsidRPr="000254D7" w:rsidRDefault="000254D7" w:rsidP="000254D7">
      <w:pPr>
        <w:numPr>
          <w:ilvl w:val="1"/>
          <w:numId w:val="11"/>
        </w:numPr>
        <w:spacing w:after="120" w:line="240" w:lineRule="auto"/>
        <w:rPr>
          <w:sz w:val="22"/>
          <w:szCs w:val="22"/>
        </w:rPr>
      </w:pPr>
      <w:r w:rsidRPr="000254D7">
        <w:rPr>
          <w:sz w:val="22"/>
          <w:szCs w:val="22"/>
        </w:rPr>
        <w:t>Employ more than 41,000 people</w:t>
      </w:r>
    </w:p>
    <w:p w14:paraId="0B902664" w14:textId="77777777" w:rsidR="000254D7" w:rsidRPr="000254D7" w:rsidRDefault="000254D7" w:rsidP="000254D7">
      <w:pPr>
        <w:spacing w:after="120" w:line="240" w:lineRule="auto"/>
        <w:rPr>
          <w:sz w:val="22"/>
          <w:szCs w:val="22"/>
        </w:rPr>
      </w:pPr>
      <w:r w:rsidRPr="000254D7">
        <w:rPr>
          <w:sz w:val="22"/>
          <w:szCs w:val="22"/>
        </w:rPr>
        <w:t>New Zealand is internationally recognised for its cooperative strength across agriculture, banking, retail, and services.</w:t>
      </w:r>
    </w:p>
    <w:p w14:paraId="6D97D52A" w14:textId="365FC928" w:rsidR="000254D7" w:rsidRPr="000254D7" w:rsidRDefault="000254D7" w:rsidP="000254D7">
      <w:pPr>
        <w:spacing w:after="120" w:line="240" w:lineRule="auto"/>
        <w:rPr>
          <w:sz w:val="22"/>
          <w:szCs w:val="22"/>
        </w:rPr>
      </w:pPr>
      <w:r w:rsidRPr="000254D7">
        <w:rPr>
          <w:sz w:val="22"/>
          <w:szCs w:val="22"/>
        </w:rPr>
        <w:t>Cooperatives were created to address imbalance and create collective strength. That purpose still matters</w:t>
      </w:r>
      <w:r w:rsidR="0067507D">
        <w:rPr>
          <w:sz w:val="22"/>
          <w:szCs w:val="22"/>
        </w:rPr>
        <w:t xml:space="preserve"> </w:t>
      </w:r>
      <w:r w:rsidRPr="000254D7">
        <w:rPr>
          <w:sz w:val="22"/>
          <w:szCs w:val="22"/>
        </w:rPr>
        <w:t>but</w:t>
      </w:r>
      <w:r w:rsidR="0067507D">
        <w:rPr>
          <w:sz w:val="22"/>
          <w:szCs w:val="22"/>
        </w:rPr>
        <w:t>,</w:t>
      </w:r>
      <w:r w:rsidRPr="000254D7">
        <w:rPr>
          <w:sz w:val="22"/>
          <w:szCs w:val="22"/>
        </w:rPr>
        <w:t xml:space="preserve"> it must be clearly understood and actively supported by members.</w:t>
      </w:r>
    </w:p>
    <w:p w14:paraId="74D9A4E4" w14:textId="77777777" w:rsidR="000254D7" w:rsidRPr="000254D7" w:rsidRDefault="000254D7" w:rsidP="000254D7">
      <w:pPr>
        <w:spacing w:after="120" w:line="240" w:lineRule="auto"/>
        <w:rPr>
          <w:sz w:val="22"/>
          <w:szCs w:val="22"/>
        </w:rPr>
      </w:pPr>
      <w:r w:rsidRPr="000254D7">
        <w:rPr>
          <w:sz w:val="22"/>
          <w:szCs w:val="22"/>
        </w:rPr>
        <w:t>The key question for any cooperative today is the counterfactual:</w:t>
      </w:r>
    </w:p>
    <w:p w14:paraId="5C97A9C0" w14:textId="77777777" w:rsidR="000254D7" w:rsidRPr="000254D7" w:rsidRDefault="000254D7" w:rsidP="000254D7">
      <w:pPr>
        <w:spacing w:after="120" w:line="240" w:lineRule="auto"/>
        <w:rPr>
          <w:sz w:val="22"/>
          <w:szCs w:val="22"/>
        </w:rPr>
      </w:pPr>
      <w:r w:rsidRPr="000254D7">
        <w:rPr>
          <w:i/>
          <w:iCs/>
          <w:sz w:val="22"/>
          <w:szCs w:val="22"/>
        </w:rPr>
        <w:t>Would members be better off if the cooperative did not exist?</w:t>
      </w:r>
    </w:p>
    <w:p w14:paraId="41580C62" w14:textId="77777777" w:rsidR="000254D7" w:rsidRPr="000254D7" w:rsidRDefault="000254D7" w:rsidP="000254D7">
      <w:pPr>
        <w:spacing w:after="120" w:line="240" w:lineRule="auto"/>
        <w:rPr>
          <w:sz w:val="22"/>
          <w:szCs w:val="22"/>
        </w:rPr>
      </w:pPr>
      <w:r w:rsidRPr="000254D7">
        <w:rPr>
          <w:sz w:val="22"/>
          <w:szCs w:val="22"/>
        </w:rPr>
        <w:t>If the answer is yes, the cooperative must adapt. If the answer is no, then members must be willing to invest, engage, and think beyond short-term gains.</w:t>
      </w:r>
    </w:p>
    <w:p w14:paraId="69DFD913" w14:textId="5B8A545F" w:rsidR="0051717C" w:rsidRDefault="000254D7" w:rsidP="000254D7">
      <w:pPr>
        <w:spacing w:after="120" w:line="240" w:lineRule="auto"/>
      </w:pPr>
      <w:r w:rsidRPr="000254D7">
        <w:rPr>
          <w:sz w:val="22"/>
          <w:szCs w:val="22"/>
        </w:rPr>
        <w:t>Cooperatives remain powerful when</w:t>
      </w:r>
      <w:r w:rsidRPr="000254D7">
        <w:rPr>
          <w:b/>
          <w:bCs/>
        </w:rPr>
        <w:t xml:space="preserve"> </w:t>
      </w:r>
      <w:r w:rsidRPr="0067507D">
        <w:t>people remember why they were formed</w:t>
      </w:r>
      <w:r w:rsidR="0067507D">
        <w:t xml:space="preserve"> </w:t>
      </w:r>
      <w:r w:rsidRPr="0067507D">
        <w:t>and commit to staying better together.</w:t>
      </w:r>
    </w:p>
    <w:p w14:paraId="64D39F98" w14:textId="77777777" w:rsidR="0051717C" w:rsidRDefault="0051717C">
      <w:r>
        <w:br w:type="page"/>
      </w:r>
    </w:p>
    <w:p w14:paraId="259E7751" w14:textId="202B93CB" w:rsidR="0051717C" w:rsidRPr="0051717C" w:rsidRDefault="0013124B" w:rsidP="0051717C">
      <w:pPr>
        <w:rPr>
          <w:b/>
          <w:bCs/>
        </w:rPr>
      </w:pPr>
      <w:r>
        <w:rPr>
          <w:b/>
          <w:bCs/>
        </w:rPr>
        <w:lastRenderedPageBreak/>
        <w:t>A</w:t>
      </w:r>
      <w:r w:rsidR="0051717C" w:rsidRPr="0051717C">
        <w:rPr>
          <w:b/>
          <w:bCs/>
        </w:rPr>
        <w:t>nswers</w:t>
      </w:r>
    </w:p>
    <w:p w14:paraId="4B5423E2" w14:textId="77777777" w:rsidR="0051717C" w:rsidRPr="00A13937" w:rsidRDefault="0051717C" w:rsidP="0013124B">
      <w:pPr>
        <w:pStyle w:val="ListParagraph"/>
        <w:numPr>
          <w:ilvl w:val="0"/>
          <w:numId w:val="13"/>
        </w:numPr>
        <w:spacing w:after="120" w:line="276" w:lineRule="auto"/>
        <w:rPr>
          <w:sz w:val="22"/>
          <w:szCs w:val="22"/>
        </w:rPr>
      </w:pPr>
      <w:r>
        <w:rPr>
          <w:sz w:val="22"/>
          <w:szCs w:val="22"/>
        </w:rPr>
        <w:t>Describe</w:t>
      </w:r>
      <w:r w:rsidRPr="00A13937">
        <w:rPr>
          <w:sz w:val="22"/>
          <w:szCs w:val="22"/>
        </w:rPr>
        <w:t xml:space="preserve"> a cooperative business model?</w:t>
      </w:r>
    </w:p>
    <w:p w14:paraId="75F17D8C" w14:textId="77777777" w:rsidR="0051717C" w:rsidRPr="00A13937" w:rsidRDefault="0051717C" w:rsidP="0013124B">
      <w:pPr>
        <w:pStyle w:val="ListParagraph"/>
        <w:spacing w:after="120" w:line="276" w:lineRule="auto"/>
        <w:ind w:left="360"/>
        <w:rPr>
          <w:sz w:val="22"/>
          <w:szCs w:val="22"/>
        </w:rPr>
      </w:pPr>
      <w:r w:rsidRPr="00A13937">
        <w:rPr>
          <w:sz w:val="22"/>
          <w:szCs w:val="22"/>
        </w:rPr>
        <w:t>A cooperative is a business that is owned and controlled by its members, who are also the people who use its services or supply its products. Decisions are made democratically, usually with one member, one vote, rather than based on how many shares a person owns. The main purpose of a cooperative is to benefit its members, not outside investors.</w:t>
      </w:r>
    </w:p>
    <w:p w14:paraId="4C6A6C01" w14:textId="77777777" w:rsidR="0051717C" w:rsidRDefault="0051717C" w:rsidP="0013124B">
      <w:pPr>
        <w:pStyle w:val="ListParagraph"/>
        <w:spacing w:after="120" w:line="276" w:lineRule="auto"/>
        <w:ind w:left="360"/>
        <w:rPr>
          <w:sz w:val="22"/>
          <w:szCs w:val="22"/>
        </w:rPr>
      </w:pPr>
    </w:p>
    <w:p w14:paraId="29BE3DDA" w14:textId="530644A2" w:rsidR="0051717C" w:rsidRPr="00A13937" w:rsidRDefault="0051717C" w:rsidP="0013124B">
      <w:pPr>
        <w:pStyle w:val="ListParagraph"/>
        <w:numPr>
          <w:ilvl w:val="0"/>
          <w:numId w:val="13"/>
        </w:numPr>
        <w:spacing w:after="120" w:line="276" w:lineRule="auto"/>
        <w:rPr>
          <w:sz w:val="22"/>
          <w:szCs w:val="22"/>
        </w:rPr>
      </w:pPr>
      <w:r>
        <w:rPr>
          <w:sz w:val="22"/>
          <w:szCs w:val="22"/>
        </w:rPr>
        <w:t>Explain why</w:t>
      </w:r>
      <w:r w:rsidRPr="00A13937">
        <w:rPr>
          <w:sz w:val="22"/>
          <w:szCs w:val="22"/>
        </w:rPr>
        <w:t xml:space="preserve"> cooperatives </w:t>
      </w:r>
      <w:r>
        <w:rPr>
          <w:sz w:val="22"/>
          <w:szCs w:val="22"/>
        </w:rPr>
        <w:t xml:space="preserve">were </w:t>
      </w:r>
      <w:r w:rsidRPr="00A13937">
        <w:rPr>
          <w:sz w:val="22"/>
          <w:szCs w:val="22"/>
        </w:rPr>
        <w:t xml:space="preserve">originally established </w:t>
      </w:r>
      <w:r w:rsidR="0013124B">
        <w:rPr>
          <w:sz w:val="22"/>
          <w:szCs w:val="22"/>
        </w:rPr>
        <w:t xml:space="preserve">/ utilised </w:t>
      </w:r>
      <w:r w:rsidRPr="00A13937">
        <w:rPr>
          <w:sz w:val="22"/>
          <w:szCs w:val="22"/>
        </w:rPr>
        <w:t>in New Zealand?</w:t>
      </w:r>
    </w:p>
    <w:p w14:paraId="0257A5B9" w14:textId="77777777" w:rsidR="0051717C" w:rsidRDefault="0051717C" w:rsidP="0013124B">
      <w:pPr>
        <w:pStyle w:val="ListParagraph"/>
        <w:spacing w:after="120" w:line="276" w:lineRule="auto"/>
        <w:ind w:left="360"/>
        <w:rPr>
          <w:sz w:val="22"/>
          <w:szCs w:val="22"/>
        </w:rPr>
      </w:pPr>
      <w:r w:rsidRPr="00A13937">
        <w:rPr>
          <w:sz w:val="22"/>
          <w:szCs w:val="22"/>
        </w:rPr>
        <w:t>Cooperatives were established because individual farmers were often too small or weak on their own to get fair prices or access processing and markets. By working together, farmers could share resources, gain bargaining power, and take control of processing, storage, and marketing. This helped fix power imbalances in the market.</w:t>
      </w:r>
    </w:p>
    <w:p w14:paraId="777D4F4B" w14:textId="77777777" w:rsidR="0051717C" w:rsidRPr="00A13937" w:rsidRDefault="0051717C" w:rsidP="0013124B">
      <w:pPr>
        <w:pStyle w:val="ListParagraph"/>
        <w:spacing w:after="120" w:line="276" w:lineRule="auto"/>
        <w:ind w:left="360"/>
        <w:rPr>
          <w:sz w:val="22"/>
          <w:szCs w:val="22"/>
        </w:rPr>
      </w:pPr>
    </w:p>
    <w:p w14:paraId="1D57ED15" w14:textId="045205A9" w:rsidR="0051717C" w:rsidRPr="00A13937" w:rsidRDefault="0051717C" w:rsidP="0013124B">
      <w:pPr>
        <w:pStyle w:val="ListParagraph"/>
        <w:numPr>
          <w:ilvl w:val="0"/>
          <w:numId w:val="13"/>
        </w:numPr>
        <w:spacing w:after="120" w:line="276" w:lineRule="auto"/>
        <w:rPr>
          <w:sz w:val="22"/>
          <w:szCs w:val="22"/>
        </w:rPr>
      </w:pPr>
      <w:r>
        <w:rPr>
          <w:sz w:val="22"/>
          <w:szCs w:val="22"/>
        </w:rPr>
        <w:t>Explain how a</w:t>
      </w:r>
      <w:r w:rsidRPr="00A13937">
        <w:rPr>
          <w:sz w:val="22"/>
          <w:szCs w:val="22"/>
        </w:rPr>
        <w:t xml:space="preserve"> cooperative </w:t>
      </w:r>
      <w:r w:rsidR="0013124B">
        <w:rPr>
          <w:sz w:val="22"/>
          <w:szCs w:val="22"/>
        </w:rPr>
        <w:t xml:space="preserve">is </w:t>
      </w:r>
      <w:r w:rsidRPr="00A13937">
        <w:rPr>
          <w:sz w:val="22"/>
          <w:szCs w:val="22"/>
        </w:rPr>
        <w:t>different from a corporation?</w:t>
      </w:r>
    </w:p>
    <w:p w14:paraId="512EFA59" w14:textId="77777777" w:rsidR="0051717C" w:rsidRDefault="0051717C" w:rsidP="0013124B">
      <w:pPr>
        <w:pStyle w:val="ListParagraph"/>
        <w:spacing w:after="120" w:line="276" w:lineRule="auto"/>
        <w:ind w:left="360"/>
        <w:rPr>
          <w:sz w:val="22"/>
          <w:szCs w:val="22"/>
        </w:rPr>
      </w:pPr>
      <w:r w:rsidRPr="00A13937">
        <w:rPr>
          <w:sz w:val="22"/>
          <w:szCs w:val="22"/>
        </w:rPr>
        <w:t>A cooperative is owned by its members and focuses on mutual benefit, while a corporation is owned by shareholders and focuses on maximising profit. In a cooperative, each member usually has one vote, but in a corporation, voting power depends on how many shares a person owns. Corporations also find it easier to raise capital by selling shares to investors.</w:t>
      </w:r>
    </w:p>
    <w:p w14:paraId="1246F942" w14:textId="77777777" w:rsidR="0051717C" w:rsidRPr="00A13937" w:rsidRDefault="0051717C" w:rsidP="0013124B">
      <w:pPr>
        <w:pStyle w:val="ListParagraph"/>
        <w:spacing w:after="120" w:line="276" w:lineRule="auto"/>
        <w:ind w:left="360"/>
        <w:rPr>
          <w:sz w:val="22"/>
          <w:szCs w:val="22"/>
        </w:rPr>
      </w:pPr>
    </w:p>
    <w:p w14:paraId="47D5130C" w14:textId="77777777" w:rsidR="0051717C" w:rsidRPr="00A13937" w:rsidRDefault="0051717C" w:rsidP="0013124B">
      <w:pPr>
        <w:pStyle w:val="ListParagraph"/>
        <w:numPr>
          <w:ilvl w:val="0"/>
          <w:numId w:val="13"/>
        </w:numPr>
        <w:spacing w:after="120" w:line="276" w:lineRule="auto"/>
        <w:rPr>
          <w:sz w:val="22"/>
          <w:szCs w:val="22"/>
        </w:rPr>
      </w:pPr>
      <w:r>
        <w:rPr>
          <w:sz w:val="22"/>
          <w:szCs w:val="22"/>
        </w:rPr>
        <w:t>Explain why the</w:t>
      </w:r>
      <w:r w:rsidRPr="00A13937">
        <w:rPr>
          <w:sz w:val="22"/>
          <w:szCs w:val="22"/>
        </w:rPr>
        <w:t xml:space="preserve"> New Zealand primary industry </w:t>
      </w:r>
      <w:r>
        <w:rPr>
          <w:sz w:val="22"/>
          <w:szCs w:val="22"/>
        </w:rPr>
        <w:t xml:space="preserve">has </w:t>
      </w:r>
      <w:r w:rsidRPr="00A13937">
        <w:rPr>
          <w:sz w:val="22"/>
          <w:szCs w:val="22"/>
        </w:rPr>
        <w:t>had so many cooperatives?</w:t>
      </w:r>
    </w:p>
    <w:p w14:paraId="5448846E" w14:textId="77777777" w:rsidR="0051717C" w:rsidRDefault="0051717C" w:rsidP="0013124B">
      <w:pPr>
        <w:pStyle w:val="ListParagraph"/>
        <w:spacing w:after="120" w:line="276" w:lineRule="auto"/>
        <w:ind w:left="360"/>
        <w:rPr>
          <w:sz w:val="22"/>
          <w:szCs w:val="22"/>
        </w:rPr>
      </w:pPr>
      <w:r w:rsidRPr="00A13937">
        <w:rPr>
          <w:sz w:val="22"/>
          <w:szCs w:val="22"/>
        </w:rPr>
        <w:t>New Zealand has many cooperatives in farming because farms are often small, spread out, and far from markets. Farmers need processing facilities for milk and meat, which are expensive to build and run. Cooperatives allowed farmers to share costs, ensure timely processing, and gain control over how their products were sold, especially in export markets.</w:t>
      </w:r>
    </w:p>
    <w:p w14:paraId="7D0D5E54" w14:textId="77777777" w:rsidR="0051717C" w:rsidRPr="00A13937" w:rsidRDefault="0051717C" w:rsidP="0013124B">
      <w:pPr>
        <w:pStyle w:val="ListParagraph"/>
        <w:spacing w:after="120" w:line="276" w:lineRule="auto"/>
        <w:ind w:left="360"/>
        <w:rPr>
          <w:sz w:val="22"/>
          <w:szCs w:val="22"/>
        </w:rPr>
      </w:pPr>
    </w:p>
    <w:p w14:paraId="04E8ABB7" w14:textId="77777777" w:rsidR="0051717C" w:rsidRPr="00A13937" w:rsidRDefault="0051717C" w:rsidP="0013124B">
      <w:pPr>
        <w:pStyle w:val="ListParagraph"/>
        <w:numPr>
          <w:ilvl w:val="0"/>
          <w:numId w:val="13"/>
        </w:numPr>
        <w:spacing w:after="120" w:line="276" w:lineRule="auto"/>
        <w:rPr>
          <w:sz w:val="22"/>
          <w:szCs w:val="22"/>
        </w:rPr>
      </w:pPr>
      <w:r w:rsidRPr="00A13937">
        <w:rPr>
          <w:sz w:val="22"/>
          <w:szCs w:val="22"/>
        </w:rPr>
        <w:t>What are the main benefits of cooperatives for their members?</w:t>
      </w:r>
    </w:p>
    <w:p w14:paraId="6D102DDF" w14:textId="25002D24" w:rsidR="0051717C" w:rsidRDefault="0051717C" w:rsidP="0013124B">
      <w:pPr>
        <w:pStyle w:val="ListParagraph"/>
        <w:spacing w:after="120" w:line="276" w:lineRule="auto"/>
        <w:ind w:left="360"/>
        <w:rPr>
          <w:sz w:val="22"/>
          <w:szCs w:val="22"/>
        </w:rPr>
      </w:pPr>
      <w:r w:rsidRPr="00A13937">
        <w:rPr>
          <w:sz w:val="22"/>
          <w:szCs w:val="22"/>
        </w:rPr>
        <w:t>The main benefits include better prices or lower costs, security of supply or processing, and member</w:t>
      </w:r>
      <w:r w:rsidR="0013124B">
        <w:rPr>
          <w:sz w:val="22"/>
          <w:szCs w:val="22"/>
        </w:rPr>
        <w:t>s have</w:t>
      </w:r>
      <w:r w:rsidRPr="00A13937">
        <w:rPr>
          <w:sz w:val="22"/>
          <w:szCs w:val="22"/>
        </w:rPr>
        <w:t xml:space="preserve"> control over the business. Cooperatives also tend to think long-term, supporting communities and future generations, rather than focusing only on short-term profits.</w:t>
      </w:r>
    </w:p>
    <w:p w14:paraId="20BCAC2A" w14:textId="77777777" w:rsidR="0051717C" w:rsidRPr="00A13937" w:rsidRDefault="0051717C" w:rsidP="0013124B">
      <w:pPr>
        <w:pStyle w:val="ListParagraph"/>
        <w:spacing w:after="120" w:line="276" w:lineRule="auto"/>
        <w:ind w:left="360"/>
        <w:rPr>
          <w:sz w:val="22"/>
          <w:szCs w:val="22"/>
        </w:rPr>
      </w:pPr>
    </w:p>
    <w:p w14:paraId="01258D52" w14:textId="77777777" w:rsidR="0051717C" w:rsidRPr="00A13937" w:rsidRDefault="0051717C" w:rsidP="0013124B">
      <w:pPr>
        <w:pStyle w:val="ListParagraph"/>
        <w:numPr>
          <w:ilvl w:val="0"/>
          <w:numId w:val="13"/>
        </w:numPr>
        <w:spacing w:after="120" w:line="276" w:lineRule="auto"/>
        <w:rPr>
          <w:sz w:val="22"/>
          <w:szCs w:val="22"/>
        </w:rPr>
      </w:pPr>
      <w:r w:rsidRPr="00A13937">
        <w:rPr>
          <w:sz w:val="22"/>
          <w:szCs w:val="22"/>
        </w:rPr>
        <w:t>What challenges do cooperatives face when trying to grow or invest?</w:t>
      </w:r>
    </w:p>
    <w:p w14:paraId="18AB2FE6" w14:textId="77777777" w:rsidR="0051717C" w:rsidRDefault="0051717C" w:rsidP="0013124B">
      <w:pPr>
        <w:pStyle w:val="ListParagraph"/>
        <w:spacing w:after="120" w:line="276" w:lineRule="auto"/>
        <w:ind w:left="360"/>
        <w:rPr>
          <w:sz w:val="22"/>
          <w:szCs w:val="22"/>
        </w:rPr>
      </w:pPr>
      <w:r w:rsidRPr="00A13937">
        <w:rPr>
          <w:sz w:val="22"/>
          <w:szCs w:val="22"/>
        </w:rPr>
        <w:t>Cooperatives can struggle to raise capital because they rely mainly on member investment, retained profits, or debt. Members may prefer higher payouts now rather than investing for the future. High debt levels increase risk and can limit a cooperative’s ability to grow, innovate, or compete.</w:t>
      </w:r>
    </w:p>
    <w:p w14:paraId="7A594B5E" w14:textId="77777777" w:rsidR="0051717C" w:rsidRPr="00A13937" w:rsidRDefault="0051717C" w:rsidP="0013124B">
      <w:pPr>
        <w:pStyle w:val="ListParagraph"/>
        <w:spacing w:after="120" w:line="276" w:lineRule="auto"/>
        <w:ind w:left="360"/>
        <w:rPr>
          <w:sz w:val="22"/>
          <w:szCs w:val="22"/>
        </w:rPr>
      </w:pPr>
    </w:p>
    <w:p w14:paraId="4EAD3F0F" w14:textId="77777777" w:rsidR="0051717C" w:rsidRPr="00A13937" w:rsidRDefault="0051717C" w:rsidP="0013124B">
      <w:pPr>
        <w:pStyle w:val="ListParagraph"/>
        <w:numPr>
          <w:ilvl w:val="0"/>
          <w:numId w:val="13"/>
        </w:numPr>
        <w:spacing w:after="120" w:line="276" w:lineRule="auto"/>
        <w:rPr>
          <w:sz w:val="22"/>
          <w:szCs w:val="22"/>
        </w:rPr>
      </w:pPr>
      <w:r>
        <w:rPr>
          <w:sz w:val="22"/>
          <w:szCs w:val="22"/>
        </w:rPr>
        <w:t>Explain why</w:t>
      </w:r>
      <w:r w:rsidRPr="00A13937">
        <w:rPr>
          <w:sz w:val="22"/>
          <w:szCs w:val="22"/>
        </w:rPr>
        <w:t xml:space="preserve"> some New Zealand cooperatives </w:t>
      </w:r>
      <w:r>
        <w:rPr>
          <w:sz w:val="22"/>
          <w:szCs w:val="22"/>
        </w:rPr>
        <w:t xml:space="preserve">have </w:t>
      </w:r>
      <w:r w:rsidRPr="00A13937">
        <w:rPr>
          <w:sz w:val="22"/>
          <w:szCs w:val="22"/>
        </w:rPr>
        <w:t>sold to overseas investors in recent years?</w:t>
      </w:r>
    </w:p>
    <w:p w14:paraId="675905E1" w14:textId="77777777" w:rsidR="0051717C" w:rsidRDefault="0051717C" w:rsidP="0013124B">
      <w:pPr>
        <w:pStyle w:val="ListParagraph"/>
        <w:spacing w:after="120" w:line="276" w:lineRule="auto"/>
        <w:ind w:left="360"/>
        <w:rPr>
          <w:sz w:val="22"/>
          <w:szCs w:val="22"/>
        </w:rPr>
      </w:pPr>
      <w:r w:rsidRPr="00A13937">
        <w:rPr>
          <w:sz w:val="22"/>
          <w:szCs w:val="22"/>
        </w:rPr>
        <w:t>Some cooperatives sold to overseas investors because they had high debt and members were unable or unwilling to invest more capital. Selling part or all of the business provided access to funds and reduced financial risk. In many cases, a large majority of members supported the sale.</w:t>
      </w:r>
    </w:p>
    <w:p w14:paraId="5D436400" w14:textId="77777777" w:rsidR="0051717C" w:rsidRPr="00A13937" w:rsidRDefault="0051717C" w:rsidP="0013124B">
      <w:pPr>
        <w:pStyle w:val="ListParagraph"/>
        <w:spacing w:after="120" w:line="276" w:lineRule="auto"/>
        <w:ind w:left="360"/>
        <w:rPr>
          <w:sz w:val="22"/>
          <w:szCs w:val="22"/>
        </w:rPr>
      </w:pPr>
    </w:p>
    <w:p w14:paraId="7D6036FA" w14:textId="77777777" w:rsidR="0051717C" w:rsidRPr="00A13937" w:rsidRDefault="0051717C" w:rsidP="0013124B">
      <w:pPr>
        <w:pStyle w:val="ListParagraph"/>
        <w:numPr>
          <w:ilvl w:val="0"/>
          <w:numId w:val="13"/>
        </w:numPr>
        <w:spacing w:after="120" w:line="276" w:lineRule="auto"/>
        <w:rPr>
          <w:sz w:val="22"/>
          <w:szCs w:val="22"/>
        </w:rPr>
      </w:pPr>
      <w:r>
        <w:rPr>
          <w:sz w:val="22"/>
          <w:szCs w:val="22"/>
        </w:rPr>
        <w:t xml:space="preserve">Discuss why </w:t>
      </w:r>
      <w:r w:rsidRPr="00A13937">
        <w:rPr>
          <w:sz w:val="22"/>
          <w:szCs w:val="22"/>
        </w:rPr>
        <w:t>might the role of cooperatives in New Zealand change in the future?</w:t>
      </w:r>
    </w:p>
    <w:p w14:paraId="6F2A12FF" w14:textId="77777777" w:rsidR="0051717C" w:rsidRPr="00A13937" w:rsidRDefault="0051717C" w:rsidP="0013124B">
      <w:pPr>
        <w:pStyle w:val="ListParagraph"/>
        <w:spacing w:after="120" w:line="276" w:lineRule="auto"/>
        <w:ind w:left="360"/>
        <w:rPr>
          <w:sz w:val="22"/>
          <w:szCs w:val="22"/>
        </w:rPr>
      </w:pPr>
      <w:r w:rsidRPr="00A13937">
        <w:rPr>
          <w:sz w:val="22"/>
          <w:szCs w:val="22"/>
        </w:rPr>
        <w:t>The role of cooperatives may change because younger generations may feel less attached to cooperative ownership, global markets are more competitive, and alternative business models are available. To stay relevant, cooperatives will need to clearly show their value, adapt to market changes, and remain financially strong.</w:t>
      </w:r>
    </w:p>
    <w:p w14:paraId="67ADAE14" w14:textId="77777777" w:rsidR="000254D7" w:rsidRDefault="000254D7">
      <w:pPr>
        <w:rPr>
          <w:b/>
          <w:bCs/>
        </w:rPr>
      </w:pPr>
      <w:r>
        <w:rPr>
          <w:b/>
          <w:bCs/>
        </w:rPr>
        <w:br w:type="page"/>
      </w:r>
    </w:p>
    <w:p w14:paraId="57B89F55" w14:textId="38992F05" w:rsidR="000254D7" w:rsidRPr="000254D7" w:rsidRDefault="000254D7" w:rsidP="000254D7">
      <w:pPr>
        <w:jc w:val="center"/>
        <w:rPr>
          <w:b/>
          <w:bCs/>
        </w:rPr>
      </w:pPr>
      <w:r w:rsidRPr="000254D7">
        <w:rPr>
          <w:b/>
          <w:bCs/>
        </w:rPr>
        <w:lastRenderedPageBreak/>
        <w:t>Co-ops - better together than apart</w:t>
      </w:r>
    </w:p>
    <w:p w14:paraId="1B5EBCB7" w14:textId="7BD3DE7B" w:rsidR="000254D7" w:rsidRPr="000254D7" w:rsidRDefault="000254D7" w:rsidP="000254D7">
      <w:pPr>
        <w:rPr>
          <w:b/>
          <w:bCs/>
          <w:sz w:val="20"/>
          <w:szCs w:val="20"/>
        </w:rPr>
      </w:pPr>
      <w:hyperlink r:id="rId7" w:history="1">
        <w:r w:rsidRPr="000254D7">
          <w:rPr>
            <w:rStyle w:val="Hyperlink"/>
            <w:b/>
            <w:bCs/>
            <w:sz w:val="20"/>
            <w:szCs w:val="20"/>
          </w:rPr>
          <w:t>https://www.ruralnewsgroup.co.nz/dairy-news/dairy-opinion/co-ops-better-together-than-apart</w:t>
        </w:r>
      </w:hyperlink>
    </w:p>
    <w:p w14:paraId="57CF0CB4" w14:textId="210528BA" w:rsidR="000254D7" w:rsidRPr="000254D7" w:rsidRDefault="000254D7" w:rsidP="000254D7">
      <w:pPr>
        <w:rPr>
          <w:b/>
          <w:bCs/>
        </w:rPr>
      </w:pPr>
      <w:r w:rsidRPr="000254D7">
        <w:rPr>
          <w:b/>
          <w:bCs/>
        </w:rPr>
        <w:t xml:space="preserve">Wednesday, 15 November 2023 </w:t>
      </w:r>
    </w:p>
    <w:p w14:paraId="60C56B1A" w14:textId="44A1B03A" w:rsidR="000254D7" w:rsidRPr="000254D7" w:rsidRDefault="000254D7" w:rsidP="000254D7">
      <w:pPr>
        <w:rPr>
          <w:b/>
          <w:bCs/>
        </w:rPr>
      </w:pPr>
      <w:r w:rsidRPr="000254D7">
        <w:rPr>
          <w:noProof/>
        </w:rPr>
        <w:drawing>
          <wp:anchor distT="0" distB="0" distL="114300" distR="114300" simplePos="0" relativeHeight="251658240" behindDoc="0" locked="0" layoutInCell="1" allowOverlap="1" wp14:anchorId="7B7E4ED8" wp14:editId="57BE7CDE">
            <wp:simplePos x="0" y="0"/>
            <wp:positionH relativeFrom="column">
              <wp:posOffset>2686050</wp:posOffset>
            </wp:positionH>
            <wp:positionV relativeFrom="paragraph">
              <wp:posOffset>419100</wp:posOffset>
            </wp:positionV>
            <wp:extent cx="3609975" cy="2099802"/>
            <wp:effectExtent l="0" t="0" r="0" b="0"/>
            <wp:wrapSquare wrapText="bothSides"/>
            <wp:docPr id="1279581716" name="Picture 6" descr="Nicola Shadbolt 4 F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icola Shadbolt 4 FBT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70" t="-907" r="-6070" b="907"/>
                    <a:stretch>
                      <a:fillRect/>
                    </a:stretch>
                  </pic:blipFill>
                  <pic:spPr bwMode="auto">
                    <a:xfrm>
                      <a:off x="0" y="0"/>
                      <a:ext cx="3609975" cy="2099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4D7">
        <w:rPr>
          <w:b/>
          <w:bCs/>
          <w:noProof/>
        </w:rPr>
        <w:drawing>
          <wp:anchor distT="0" distB="0" distL="114300" distR="114300" simplePos="0" relativeHeight="251659264" behindDoc="0" locked="0" layoutInCell="1" allowOverlap="1" wp14:anchorId="108C572D" wp14:editId="08E1CA8C">
            <wp:simplePos x="0" y="0"/>
            <wp:positionH relativeFrom="column">
              <wp:posOffset>-200025</wp:posOffset>
            </wp:positionH>
            <wp:positionV relativeFrom="paragraph">
              <wp:posOffset>408305</wp:posOffset>
            </wp:positionV>
            <wp:extent cx="2857500" cy="2143125"/>
            <wp:effectExtent l="0" t="0" r="0" b="9525"/>
            <wp:wrapSquare wrapText="bothSides"/>
            <wp:docPr id="743751279" name="Picture 8" descr="It was Fonterra members, through the shareholders council, who drove the refresh of the strategic purpose in the co-op a few years back.">
              <a:hlinkClick xmlns:a="http://schemas.openxmlformats.org/drawingml/2006/main" r:id="rId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t was Fonterra members, through the shareholders council, who drove the refresh of the strategic purpose in the co-op a few years back.">
                      <a:hlinkClick r:id="rId9" tooltip="&quot;Click to preview image&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33" t="-889" r="12333" b="889"/>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4D7">
        <w:rPr>
          <w:b/>
          <w:bCs/>
        </w:rPr>
        <w:t>Written by Nicola Shadbolt</w:t>
      </w:r>
    </w:p>
    <w:tbl>
      <w:tblPr>
        <w:tblW w:w="9330" w:type="dxa"/>
        <w:tblCellMar>
          <w:left w:w="0" w:type="dxa"/>
          <w:right w:w="0" w:type="dxa"/>
        </w:tblCellMar>
        <w:tblLook w:val="04A0" w:firstRow="1" w:lastRow="0" w:firstColumn="1" w:lastColumn="0" w:noHBand="0" w:noVBand="1"/>
      </w:tblPr>
      <w:tblGrid>
        <w:gridCol w:w="9330"/>
      </w:tblGrid>
      <w:tr w:rsidR="000254D7" w:rsidRPr="000254D7" w14:paraId="47D28FE7" w14:textId="77777777" w:rsidTr="006E3C3D">
        <w:tc>
          <w:tcPr>
            <w:tcW w:w="0" w:type="auto"/>
            <w:tcBorders>
              <w:top w:val="nil"/>
              <w:left w:val="nil"/>
              <w:bottom w:val="nil"/>
              <w:right w:val="nil"/>
            </w:tcBorders>
            <w:hideMark/>
          </w:tcPr>
          <w:p w14:paraId="6408FCAE" w14:textId="0FA38E96" w:rsidR="000254D7" w:rsidRPr="000254D7" w:rsidRDefault="000254D7" w:rsidP="006E3C3D"/>
        </w:tc>
      </w:tr>
      <w:tr w:rsidR="000254D7" w:rsidRPr="000254D7" w14:paraId="110B59BC" w14:textId="77777777" w:rsidTr="006E3C3D">
        <w:tc>
          <w:tcPr>
            <w:tcW w:w="0" w:type="auto"/>
            <w:tcBorders>
              <w:top w:val="nil"/>
              <w:left w:val="nil"/>
              <w:bottom w:val="nil"/>
              <w:right w:val="nil"/>
            </w:tcBorders>
            <w:hideMark/>
          </w:tcPr>
          <w:p w14:paraId="73E771F2" w14:textId="77777777" w:rsidR="000254D7" w:rsidRPr="000254D7" w:rsidRDefault="000254D7" w:rsidP="000254D7">
            <w:pPr>
              <w:jc w:val="center"/>
            </w:pPr>
            <w:r w:rsidRPr="000254D7">
              <w:t>Nicola Shadbolt says co-operatives create to address a need to pull together.</w:t>
            </w:r>
          </w:p>
        </w:tc>
      </w:tr>
    </w:tbl>
    <w:p w14:paraId="22791526" w14:textId="77777777" w:rsidR="000254D7" w:rsidRDefault="000254D7" w:rsidP="000254D7"/>
    <w:p w14:paraId="5D4EC386" w14:textId="7326618B" w:rsidR="000254D7" w:rsidRPr="000254D7" w:rsidRDefault="000254D7" w:rsidP="000254D7">
      <w:r w:rsidRPr="000254D7">
        <w:t>It was Fonterra members, through the shareholders council, who drove the refresh of the strategic purpose in the co-op a few years back.</w:t>
      </w:r>
    </w:p>
    <w:p w14:paraId="31AFC6B8" w14:textId="77777777" w:rsidR="000254D7" w:rsidRPr="000254D7" w:rsidRDefault="000254D7" w:rsidP="000254D7">
      <w:r w:rsidRPr="000254D7">
        <w:t>OPINION: On their second date, my mother, then 17, told my father that she was a socialist. His response was that he was a conservative, so that would mean that their children would be liberals!</w:t>
      </w:r>
    </w:p>
    <w:p w14:paraId="3F674EEB" w14:textId="77777777" w:rsidR="000254D7" w:rsidRPr="000254D7" w:rsidRDefault="000254D7" w:rsidP="000254D7">
      <w:r w:rsidRPr="000254D7">
        <w:t>I'm not sure how today's 17-year-olds would take to a response like that, but it worked at the time as they progressed to marriage and children. The influence of their differing beliefs, I think, has helped me understand cooperatives, both as a member, a director, and a researcher/teacher of cooperatives.</w:t>
      </w:r>
    </w:p>
    <w:p w14:paraId="794B718C" w14:textId="77777777" w:rsidR="000254D7" w:rsidRPr="000254D7" w:rsidRDefault="000254D7" w:rsidP="000254D7">
      <w:r w:rsidRPr="000254D7">
        <w:t>When asked to define a cooperative, I say it is a social construct in a capitalist skin. The socialist construct is about being a collective, the reason we are in this together and how we work for the benefit of all, not just the individual; it is the democratic voice of the members and the way they control the destiny of the co-op through voting and participation. It is also about supporting the members, their families and their communities when needed, and providing training and education to ensure members are fully up to date with issues that affect them and the cooperative. Without a focus on this core and a respect for the members, the cooperative becomes meaningless and can crumble. A good example of how the members drive this core was when, quite rightly, it was the members, through the shareholders councils, who drove the refresh of the strategic purpose in Fonterra a few years back.</w:t>
      </w:r>
    </w:p>
    <w:p w14:paraId="5E500271" w14:textId="77777777" w:rsidR="000254D7" w:rsidRPr="000254D7" w:rsidRDefault="000254D7" w:rsidP="000254D7">
      <w:r w:rsidRPr="000254D7">
        <w:lastRenderedPageBreak/>
        <w:t>The capitalist skin is also essential as it drives the business to ensure that profit is achieved, the business grows and responds effectively to changing market forces and a fair distribution is made to members. Without a strong skin and good business principles the cooperative can fail, examples exist of cooperatives stripping the balance sheet to make payments to members, paying today’s members at the expense of future members and the health of the co-op. When a cooperative grows it needs capital, this is provided from a combination of retained earnings and/ or from the price new members pay to join, or through taking on debt. If cooperatives do not price their membership fee to reflect the capital required for growth, it creates an immediate ‘free rider’ issue, the shortfall is picked up in debt, and ongoing costs are then carried by all members, sometimes to their detriment. High levels of debt increase the vulnerability of the business and can lead to selling off of assets, as with Silver Fern Farms, or total dissolution of the cooperative, as with Westland.</w:t>
      </w:r>
    </w:p>
    <w:p w14:paraId="7DEDABA2" w14:textId="08006CA0" w:rsidR="000254D7" w:rsidRPr="000254D7" w:rsidRDefault="000254D7" w:rsidP="000254D7">
      <w:r w:rsidRPr="000254D7">
        <w:t>Business efficiency is assisted in co-ops by an unusual tension where management are challenged to, for example, sell product at the lowest possible price, at a profit; in stark contrast to their corporate competitors who will be aiming to charge the highest price they can get away with to bolster profits. I like this tension as it keeps management focused and, when done well, enables the business to prosper and provide healthy returns for the members. Done badly, if pricing of what the coop sells or buys results in poor profits, it means there are no funds for reinvestment, growth or innovation, and the cooperative becomes less competitive and can crumble.</w:t>
      </w:r>
    </w:p>
    <w:p w14:paraId="21DE64B5" w14:textId="6498041D" w:rsidR="000254D7" w:rsidRPr="000254D7" w:rsidRDefault="000254D7" w:rsidP="000254D7">
      <w:r w:rsidRPr="000254D7">
        <w:t xml:space="preserve">There is a healthy tension between the socialist construct and the capitalist skin, both must be strong to ensure the co-op has an understood meaning and is supported by its members, that it is competitive in the </w:t>
      </w:r>
      <w:r w:rsidR="0013124B" w:rsidRPr="000254D7">
        <w:t>marketplace</w:t>
      </w:r>
      <w:r w:rsidRPr="000254D7">
        <w:t xml:space="preserve"> and excels with its products and services.</w:t>
      </w:r>
    </w:p>
    <w:p w14:paraId="6BCA3B29" w14:textId="77777777" w:rsidR="000254D7" w:rsidRPr="000254D7" w:rsidRDefault="000254D7" w:rsidP="000254D7">
      <w:r w:rsidRPr="000254D7">
        <w:rPr>
          <w:i/>
          <w:iCs/>
        </w:rPr>
        <w:t>Rationale for being</w:t>
      </w:r>
    </w:p>
    <w:p w14:paraId="484C71B4" w14:textId="54DA3682" w:rsidR="000254D7" w:rsidRPr="000254D7" w:rsidRDefault="000254D7" w:rsidP="000254D7">
      <w:r>
        <w:t xml:space="preserve">Cooperatives create to </w:t>
      </w:r>
      <w:r w:rsidRPr="000254D7">
        <w:t xml:space="preserve">address a need to pull together, ‘we are better together than apart’. Often termed market failure it is the situation when there is a power imbalance where weaker businesses end up paying more for what they buy or get less for what they sell, so they band together to gain some collective strength to improve their lot. When co-ops have been in place for many years it is easy to forget why they formed, so a test of the counterfactual is necessary: ‘would we be any better off in our business if our co-op did not exist?’ There are instances where the co-op does no longer have a role to play as markets have evolved and the power imbalance is less of an issue or has been addressed in different ways. For example, worker cooperatives are far less common now as HR legislation and unions have evolved in their place. Similarly, if the co-op benefit is market price and that can be managed and delivered through other means the </w:t>
      </w:r>
      <w:r w:rsidRPr="000254D7">
        <w:lastRenderedPageBreak/>
        <w:t>question then is what else does collective strength provide to justify it still being a cooperative?</w:t>
      </w:r>
    </w:p>
    <w:p w14:paraId="37B2F01E" w14:textId="77777777" w:rsidR="000254D7" w:rsidRPr="000254D7" w:rsidRDefault="000254D7" w:rsidP="000254D7">
      <w:pPr>
        <w:rPr>
          <w:b/>
          <w:bCs/>
        </w:rPr>
      </w:pPr>
      <w:r w:rsidRPr="000254D7">
        <w:rPr>
          <w:b/>
          <w:bCs/>
        </w:rPr>
        <w:t>Growing Awareness</w:t>
      </w:r>
    </w:p>
    <w:p w14:paraId="66B26DB0" w14:textId="77777777" w:rsidR="000254D7" w:rsidRPr="000254D7" w:rsidRDefault="000254D7" w:rsidP="000254D7">
      <w:r w:rsidRPr="000254D7">
        <w:t>Recently there has been considerable growth in requests to Co-operative Business NZ for help from groups looking to set up cooperatives.</w:t>
      </w:r>
    </w:p>
    <w:p w14:paraId="6626DB04" w14:textId="77777777" w:rsidR="000254D7" w:rsidRPr="000254D7" w:rsidRDefault="000254D7" w:rsidP="000254D7">
      <w:r w:rsidRPr="000254D7">
        <w:t>Is there perhaps a growing awareness in the power of working collectively or more obvious market failure to address? New Zealand does cooperatives well, we are well known for it and not just in agribusiness, so our willingness puts us in good stead. Pulling together means pooling resources, funds, skills and assets, to set the cooperative up and, over time, investing retained earnings in further assets to enable the cooperative to thrive.</w:t>
      </w:r>
    </w:p>
    <w:p w14:paraId="469064D6" w14:textId="77777777" w:rsidR="000254D7" w:rsidRPr="000254D7" w:rsidRDefault="000254D7" w:rsidP="000254D7">
      <w:r w:rsidRPr="000254D7">
        <w:t>The assets in some of our established cooperatives have been built up over many years so have been paid for by previous generations of members. They controlled distributions to members, not without quite a few arguments I am sure, to enable the co-op to invest for the future. Just like in a family business the current generation of members benefit, or not, from previous members’ investments and can influence what future generations might gain from membership. Similarly, just as family businesses can protect their assets from any one generation’s incompetence or avarice, the wealth inherent in cooperative membership can be inaccessible to current owners, especially if the membership fee does not change over time, the $1 in, $1 out scenario typical of traditional coops. Alternative forms of co-op membership carry redemption risk as current members can remove their ‘share’ of the wealth as they exit. However, the flip side is that they benefit from new members paying the full worth of their share when they join. So how a co-op evolves its membership rules very much reflects whether it is expanding or shrinking and its commitment to future generations.</w:t>
      </w:r>
    </w:p>
    <w:p w14:paraId="2C792EE0" w14:textId="3E17B0A1" w:rsidR="000254D7" w:rsidRPr="000254D7" w:rsidRDefault="000254D7" w:rsidP="000254D7">
      <w:r w:rsidRPr="000254D7">
        <w:t xml:space="preserve">There is no such thing as a typical cooperative in NZ as every co-op has evolved in its own way in response to previous members’ aspirations and market conditions; there are common cooperative principles however that have stood the test of </w:t>
      </w:r>
      <w:r w:rsidR="0013124B" w:rsidRPr="000254D7">
        <w:t>time,</w:t>
      </w:r>
      <w:r w:rsidRPr="000254D7">
        <w:t xml:space="preserve"> and they reflect the rationale for being a co-op. To learn about each </w:t>
      </w:r>
      <w:r w:rsidR="0013124B" w:rsidRPr="000254D7">
        <w:t>one,</w:t>
      </w:r>
      <w:r w:rsidRPr="000254D7">
        <w:t xml:space="preserve"> it is necessary to be aware of these common principles and then to understand the peculiarities of each co-op.</w:t>
      </w:r>
    </w:p>
    <w:p w14:paraId="400805A4" w14:textId="77777777" w:rsidR="000254D7" w:rsidRPr="000254D7" w:rsidRDefault="000254D7" w:rsidP="000254D7">
      <w:r w:rsidRPr="000254D7">
        <w:t xml:space="preserve">Similarly, if establishing a new cooperative, it is important to be aware of the various options available with respect to ownership, control and benefit distribution, such choices will determine how your co-op and its members succeed. At Co-operative Business NZ we are keen to increase the understanding of cooperatives by the business community, government and society at large and are working with the heads of our </w:t>
      </w:r>
      <w:r w:rsidRPr="000254D7">
        <w:lastRenderedPageBreak/>
        <w:t>business schools to ensure future generations are aware of the role they do and can play in the NZ economy and society.</w:t>
      </w:r>
    </w:p>
    <w:p w14:paraId="0ECD3C3F" w14:textId="77777777" w:rsidR="000254D7" w:rsidRPr="000254D7" w:rsidRDefault="000254D7" w:rsidP="000254D7">
      <w:r w:rsidRPr="000254D7">
        <w:rPr>
          <w:i/>
          <w:iCs/>
        </w:rPr>
        <w:t>Nicola Shadbolt is Professor of Farm and Agribusiness Management at Massey University and a former director of Fonterra.</w:t>
      </w:r>
    </w:p>
    <w:p w14:paraId="2CAD8656" w14:textId="5269EC79" w:rsidR="00843D00" w:rsidRPr="007A3A46" w:rsidRDefault="000254D7" w:rsidP="00843D00">
      <w:pPr>
        <w:rPr>
          <w:b/>
          <w:bCs/>
        </w:rPr>
      </w:pPr>
      <w:r>
        <w:rPr>
          <w:b/>
          <w:bCs/>
        </w:rPr>
        <w:br w:type="page"/>
      </w:r>
      <w:r w:rsidR="00843D00" w:rsidRPr="007A3A46">
        <w:rPr>
          <w:b/>
          <w:bCs/>
        </w:rPr>
        <w:lastRenderedPageBreak/>
        <w:t>Agri co-ops feel chill of sector deals</w:t>
      </w:r>
    </w:p>
    <w:p w14:paraId="180761B8" w14:textId="77777777" w:rsidR="00843D00" w:rsidRPr="00843D00" w:rsidRDefault="00843D00" w:rsidP="00843D00">
      <w:pPr>
        <w:rPr>
          <w:sz w:val="20"/>
          <w:szCs w:val="20"/>
        </w:rPr>
      </w:pPr>
      <w:hyperlink r:id="rId11" w:history="1">
        <w:r w:rsidRPr="00843D00">
          <w:rPr>
            <w:rStyle w:val="Hyperlink"/>
            <w:sz w:val="20"/>
            <w:szCs w:val="20"/>
          </w:rPr>
          <w:t>https://www.farmersweekly.co.nz/special-report/co-ops-past-or-present/agri-co-ops-feel-chill-of-sector-deals/</w:t>
        </w:r>
      </w:hyperlink>
    </w:p>
    <w:p w14:paraId="6E3C8677" w14:textId="77777777" w:rsidR="00843D00" w:rsidRPr="007A3A46" w:rsidRDefault="00843D00" w:rsidP="00843D00">
      <w:r w:rsidRPr="007A3A46">
        <w:t>January 8, 2026</w:t>
      </w:r>
    </w:p>
    <w:p w14:paraId="22FF6D08" w14:textId="77777777" w:rsidR="00843D00" w:rsidRPr="007A3A46" w:rsidRDefault="00843D00" w:rsidP="00843D00">
      <w:r w:rsidRPr="007A3A46">
        <w:t>Recent decisions by ag entities to sell to private investors suggests co-ops may not be as valued as they once were.</w:t>
      </w:r>
    </w:p>
    <w:p w14:paraId="34FB19F1" w14:textId="77777777" w:rsidR="00843D00" w:rsidRDefault="00843D00" w:rsidP="00843D00">
      <w:pPr>
        <w:jc w:val="center"/>
      </w:pPr>
      <w:r w:rsidRPr="007A3A46">
        <w:rPr>
          <w:noProof/>
        </w:rPr>
        <w:drawing>
          <wp:inline distT="0" distB="0" distL="0" distR="0" wp14:anchorId="05E49FED" wp14:editId="72B74A7B">
            <wp:extent cx="3371850" cy="2107313"/>
            <wp:effectExtent l="0" t="0" r="0" b="7620"/>
            <wp:docPr id="3149336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2334" cy="2113865"/>
                    </a:xfrm>
                    <a:prstGeom prst="rect">
                      <a:avLst/>
                    </a:prstGeom>
                    <a:noFill/>
                    <a:ln>
                      <a:noFill/>
                    </a:ln>
                  </pic:spPr>
                </pic:pic>
              </a:graphicData>
            </a:graphic>
          </wp:inline>
        </w:drawing>
      </w:r>
    </w:p>
    <w:p w14:paraId="7A916083" w14:textId="46B68922" w:rsidR="00843D00" w:rsidRPr="00843D00" w:rsidRDefault="00843D00" w:rsidP="00843D00">
      <w:pPr>
        <w:jc w:val="center"/>
        <w:rPr>
          <w:sz w:val="20"/>
          <w:szCs w:val="20"/>
        </w:rPr>
      </w:pPr>
      <w:r w:rsidRPr="00843D00">
        <w:rPr>
          <w:sz w:val="20"/>
          <w:szCs w:val="20"/>
        </w:rPr>
        <w:t>Massey University’s Professor Nicola Shadbolt calls co-ops a ‘socialist construct in a capitalist skin’ that creates a system of mutual benefit for members. Photo: Supplied</w:t>
      </w:r>
    </w:p>
    <w:p w14:paraId="5234D824" w14:textId="36306E9D" w:rsidR="00843D00" w:rsidRPr="007A3A46" w:rsidRDefault="00843D00" w:rsidP="00843D00">
      <w:r>
        <w:rPr>
          <w:b/>
          <w:bCs/>
        </w:rPr>
        <w:t xml:space="preserve"> </w:t>
      </w:r>
      <w:r w:rsidRPr="007A3A46">
        <w:t>The sale last year of a majority stake in Alliance Group to Irish company Dawn Meats brings to four the number of primary sector co-operatives that have passed into foreign ownership, in whole or in part, in the past 14 years.</w:t>
      </w:r>
    </w:p>
    <w:p w14:paraId="5054B9FD" w14:textId="77777777" w:rsidR="00843D00" w:rsidRPr="007A3A46" w:rsidRDefault="00843D00" w:rsidP="00843D00">
      <w:r w:rsidRPr="007A3A46">
        <w:t>Business leaders say this is not a sign the co-op business model is broken – but does underline the need to grow the value of the product and business.</w:t>
      </w:r>
    </w:p>
    <w:p w14:paraId="5D7001BD" w14:textId="77777777" w:rsidR="00843D00" w:rsidRPr="007A3A46" w:rsidRDefault="00843D00" w:rsidP="00843D00">
      <w:r w:rsidRPr="007A3A46">
        <w:t>Co-operatives were formed to provide farmers with buying and selling strength and some control over processing and marketing.</w:t>
      </w:r>
    </w:p>
    <w:p w14:paraId="2CFF9FE7" w14:textId="77777777" w:rsidR="00843D00" w:rsidRPr="007A3A46" w:rsidRDefault="00843D00" w:rsidP="00843D00">
      <w:r w:rsidRPr="007A3A46">
        <w:t>Where co-ops can struggle is maximising what they pay for product while remaining profitable and raising new capital.</w:t>
      </w:r>
    </w:p>
    <w:p w14:paraId="65A63E80" w14:textId="77777777" w:rsidR="00843D00" w:rsidRPr="007A3A46" w:rsidRDefault="00843D00" w:rsidP="00843D00">
      <w:r w:rsidRPr="007A3A46">
        <w:t>Fonterra’s dominance means the dairy industry is still mostly owned by farmer co-ops and up until the turn of the century co-ops owned the majority of the meat industry, too.</w:t>
      </w:r>
    </w:p>
    <w:p w14:paraId="35B8AFAF" w14:textId="77777777" w:rsidR="00843D00" w:rsidRPr="007A3A46" w:rsidRDefault="00843D00" w:rsidP="00843D00">
      <w:r w:rsidRPr="007A3A46">
        <w:t>That is no longer the case.</w:t>
      </w:r>
    </w:p>
    <w:p w14:paraId="093897BB" w14:textId="77777777" w:rsidR="00843D00" w:rsidRPr="007A3A46" w:rsidRDefault="00843D00" w:rsidP="00843D00">
      <w:r w:rsidRPr="007A3A46">
        <w:t>In addition to </w:t>
      </w:r>
      <w:hyperlink r:id="rId13" w:tooltip="Alliance" w:history="1">
        <w:r w:rsidRPr="007A3A46">
          <w:rPr>
            <w:rStyle w:val="Hyperlink"/>
          </w:rPr>
          <w:t>Alliance</w:t>
        </w:r>
      </w:hyperlink>
      <w:r w:rsidRPr="007A3A46">
        <w:t>, significant primary sector co-operatives sold into foreign ownership include 50% of Silver Fern Farms Ltd (SFF) to Shanghai Maling in 2016, Westland Milk to Yili in 2019 and Fonterra Brands to </w:t>
      </w:r>
      <w:hyperlink r:id="rId14" w:tooltip="Lactalis" w:history="1">
        <w:r w:rsidRPr="007A3A46">
          <w:rPr>
            <w:rStyle w:val="Hyperlink"/>
          </w:rPr>
          <w:t>Lactalis</w:t>
        </w:r>
      </w:hyperlink>
      <w:r w:rsidRPr="007A3A46">
        <w:t> in 2025.</w:t>
      </w:r>
    </w:p>
    <w:p w14:paraId="5B219B87" w14:textId="77777777" w:rsidR="00843D00" w:rsidRPr="007A3A46" w:rsidRDefault="00843D00" w:rsidP="00843D00">
      <w:r w:rsidRPr="007A3A46">
        <w:lastRenderedPageBreak/>
        <w:t>Alliance, SFF and Westland were all weighed down by debt and their shareholders unable or unwilling to provide extra capital. In Fonterra’s case, the board concluded it could make better use of funds released from the sale of its consumer brands business.</w:t>
      </w:r>
    </w:p>
    <w:p w14:paraId="33586588" w14:textId="79AB3FFC" w:rsidR="00843D00" w:rsidRPr="007A3A46" w:rsidRDefault="00843D00" w:rsidP="00843D00">
      <w:r w:rsidRPr="007A3A46">
        <w:t xml:space="preserve">James Lockhart, formerly of Massey University business school, said the </w:t>
      </w:r>
      <w:r w:rsidR="0013124B" w:rsidRPr="007A3A46">
        <w:t>overwhelming</w:t>
      </w:r>
      <w:r w:rsidRPr="007A3A46">
        <w:t xml:space="preserve"> support for selling – from 88% of Fonterra shareholders and 87% of Alliance shareholders – was a surprise and illustrates how little farmers value ownership of an enterprise beyond the farm gate.</w:t>
      </w:r>
    </w:p>
    <w:p w14:paraId="613BE3ED" w14:textId="77777777" w:rsidR="00843D00" w:rsidRPr="007A3A46" w:rsidRDefault="00843D00" w:rsidP="00843D00">
      <w:r w:rsidRPr="007A3A46">
        <w:t>“I thought there would be debate but they both were overwhelmingly in support of selling.”</w:t>
      </w:r>
    </w:p>
    <w:p w14:paraId="51A3ECEA" w14:textId="38CB501F" w:rsidR="00843D00" w:rsidRPr="007A3A46" w:rsidRDefault="00843D00" w:rsidP="00843D00">
      <w:r w:rsidRPr="007A3A46">
        <w:t>Where Alliance and Fonterra shareholders did not see the value, Lockhart said, Dawn Meats and Lactalis do – even if it is on the other side of the world.</w:t>
      </w:r>
    </w:p>
    <w:p w14:paraId="18C4A37A" w14:textId="77777777" w:rsidR="00843D00" w:rsidRPr="007A3A46" w:rsidRDefault="00843D00" w:rsidP="00843D00">
      <w:r w:rsidRPr="007A3A46">
        <w:t>SFF Co-op chair Anna Nelson said there are multiple reasons for farmers to support co-ops – or withdraw their support – such as society’s approach to food production and whether the next generation want to farm.</w:t>
      </w:r>
    </w:p>
    <w:p w14:paraId="4AC04A53" w14:textId="77777777" w:rsidR="00843D00" w:rsidRPr="007A3A46" w:rsidRDefault="00843D00" w:rsidP="00843D00">
      <w:r w:rsidRPr="007A3A46">
        <w:t>“If there is not a new generation willing to be involved in a business, it can drive short-term choices.”</w:t>
      </w:r>
    </w:p>
    <w:p w14:paraId="4DF0252C" w14:textId="77777777" w:rsidR="00843D00" w:rsidRPr="007A3A46" w:rsidRDefault="00843D00" w:rsidP="00843D00">
      <w:r w:rsidRPr="007A3A46">
        <w:t>Co-operative Business New Zealand chief executive Saya Wahrlich said research shows that co-ops last 52 years, on average, compared to 11 for a limited liability company. Such length of tenure leads to intergenerational thinking.</w:t>
      </w:r>
    </w:p>
    <w:p w14:paraId="10CEECB8" w14:textId="77777777" w:rsidR="00843D00" w:rsidRPr="007A3A46" w:rsidRDefault="00843D00" w:rsidP="00843D00">
      <w:r w:rsidRPr="007A3A46">
        <w:t>But co-ops have to promote awareness of their role.</w:t>
      </w:r>
    </w:p>
    <w:p w14:paraId="6D5BF940" w14:textId="77777777" w:rsidR="00843D00" w:rsidRPr="007A3A46" w:rsidRDefault="00843D00" w:rsidP="00843D00">
      <w:r w:rsidRPr="007A3A46">
        <w:t>“How do you keep an understanding of why a co-op was formed in the front of mind for new members and new generations?” </w:t>
      </w:r>
    </w:p>
    <w:p w14:paraId="7C76051B" w14:textId="77777777" w:rsidR="00843D00" w:rsidRPr="007A3A46" w:rsidRDefault="00843D00" w:rsidP="00843D00">
      <w:r w:rsidRPr="007A3A46">
        <w:t>Farmer, company director and professor of farm and agribusiness management at Massey University Nicola Shadbolt said a co-op can have a variety of structures provided it meets the rules of the International Co-operative Alliance.</w:t>
      </w:r>
    </w:p>
    <w:p w14:paraId="56AEDC8F" w14:textId="77777777" w:rsidR="00843D00" w:rsidRPr="007A3A46" w:rsidRDefault="00843D00" w:rsidP="00843D00">
      <w:r w:rsidRPr="007A3A46">
        <w:t>Those structures are also influenced by government regulations, such as the Dairy Industry Restructuring Act, and by history.</w:t>
      </w:r>
    </w:p>
    <w:p w14:paraId="0D504E9E" w14:textId="77777777" w:rsidR="00843D00" w:rsidRPr="007A3A46" w:rsidRDefault="00843D00" w:rsidP="00843D00">
      <w:r w:rsidRPr="007A3A46">
        <w:t>A supporter of co-ops, Shadbolt describes them as “a socialist construct in a capitalist skin” that creates a system of mutual benefit for members.</w:t>
      </w:r>
    </w:p>
    <w:p w14:paraId="5CE4AFC1" w14:textId="77777777" w:rsidR="00843D00" w:rsidRPr="007A3A46" w:rsidRDefault="00843D00" w:rsidP="00843D00">
      <w:r w:rsidRPr="007A3A46">
        <w:t>Those questioning the role of co-ops should ask what the alternative is and should understand the cumulative benefits – “What is the counter factual? When is the collective strength the most beneficial to my space? It may not just be the price.”</w:t>
      </w:r>
    </w:p>
    <w:p w14:paraId="4C376D55" w14:textId="77777777" w:rsidR="00843D00" w:rsidRPr="007A3A46" w:rsidRDefault="00843D00" w:rsidP="00843D00">
      <w:r w:rsidRPr="007A3A46">
        <w:t xml:space="preserve">Mark Wynne, the former chair of Alliance, former chief executive of fertiliser co-operative Ballance and chair of the new Alliance Investment Co-operative, said </w:t>
      </w:r>
      <w:r w:rsidRPr="007A3A46">
        <w:lastRenderedPageBreak/>
        <w:t>ownership structure does not differentiate between a high-performing corporation and a high-performing co-operative.</w:t>
      </w:r>
    </w:p>
    <w:p w14:paraId="056A3724" w14:textId="6C5F941A" w:rsidR="00843D00" w:rsidRPr="007A3A46" w:rsidRDefault="00843D00" w:rsidP="00843D00">
      <w:r w:rsidRPr="007A3A46">
        <w:t xml:space="preserve">Wynne believes co-ops are still </w:t>
      </w:r>
      <w:r w:rsidR="0013124B" w:rsidRPr="007A3A46">
        <w:t>relevant,</w:t>
      </w:r>
      <w:r w:rsidRPr="007A3A46">
        <w:t xml:space="preserve"> but they need to be competitive, with success or failure determined by how they operate in-market.</w:t>
      </w:r>
    </w:p>
    <w:p w14:paraId="56D20AB6" w14:textId="77777777" w:rsidR="00843D00" w:rsidRPr="007A3A46" w:rsidRDefault="00843D00" w:rsidP="00843D00">
      <w:r w:rsidRPr="007A3A46">
        <w:t>A benefit of co-ops is that they tend to have a loyal supply base, which provides some business resilience. On the other hand, corporations benefit from an ability to quickly raise fresh capital, which makes them responsive to opportunities.</w:t>
      </w:r>
    </w:p>
    <w:p w14:paraId="52F1CF84" w14:textId="77777777" w:rsidR="00843D00" w:rsidRPr="007A3A46" w:rsidRDefault="00843D00" w:rsidP="00843D00">
      <w:r w:rsidRPr="007A3A46">
        <w:t>Running a billion-dollar company requires a board with varied expertise, but Wynne said of more relevance is the mindset, capability and skill of those directors.</w:t>
      </w:r>
    </w:p>
    <w:p w14:paraId="21B2EE45" w14:textId="77777777" w:rsidR="00843D00" w:rsidRPr="007A3A46" w:rsidRDefault="00843D00" w:rsidP="00843D00">
      <w:r w:rsidRPr="007A3A46">
        <w:t>Former SFF chair Rob Hewett, who is the current chair of Farmlands Co-op, said co-ops are an extension of a farm business that requires appropriate attention. </w:t>
      </w:r>
    </w:p>
    <w:p w14:paraId="686B9572" w14:textId="77777777" w:rsidR="00843D00" w:rsidRPr="007A3A46" w:rsidRDefault="00843D00" w:rsidP="00843D00">
      <w:r w:rsidRPr="007A3A46">
        <w:t>“It’s like anything. If a farmer chooses not to invest in their farm, say not to apply fertiliser, then ultimately there will be consequences.”</w:t>
      </w:r>
    </w:p>
    <w:p w14:paraId="02512217" w14:textId="77777777" w:rsidR="00843D00" w:rsidRPr="007A3A46" w:rsidRDefault="00843D00" w:rsidP="00843D00">
      <w:r w:rsidRPr="007A3A46">
        <w:t>Raising new capital from members can be challenging and means boards need to retain strong debt-equity ratios, but that can limit the amount available to be paid in dividends and rebates.</w:t>
      </w:r>
    </w:p>
    <w:p w14:paraId="7D958081" w14:textId="77777777" w:rsidR="00843D00" w:rsidRPr="007A3A46" w:rsidRDefault="00843D00" w:rsidP="00843D00">
      <w:r w:rsidRPr="007A3A46">
        <w:t>Farmers have options when it comes to who they supply, and the younger generation do not have the same compulsion to join a co-op. There needs to be “a real and clear value proposition” for them to join, Hewett said.</w:t>
      </w:r>
    </w:p>
    <w:p w14:paraId="6B6FBEE3" w14:textId="77777777" w:rsidR="00843D00" w:rsidRPr="007A3A46" w:rsidRDefault="00843D00" w:rsidP="00843D00">
      <w:r w:rsidRPr="007A3A46">
        <w:t>To remain relevant, co-ops need to interpret market signals and provide opportunities for farmers to supply into specialty programmes.</w:t>
      </w:r>
    </w:p>
    <w:p w14:paraId="38FAFC22" w14:textId="77777777" w:rsidR="00843D00" w:rsidRPr="007A3A46" w:rsidRDefault="00843D00" w:rsidP="00843D00">
      <w:r w:rsidRPr="007A3A46">
        <w:t>For a retail co-op, Hewett said, the route to market has become more complex with online offerings and competition from small niche players.</w:t>
      </w:r>
    </w:p>
    <w:p w14:paraId="0FA76CF6" w14:textId="77777777" w:rsidR="00843D00" w:rsidRPr="007A3A46" w:rsidRDefault="00843D00" w:rsidP="00843D00">
      <w:pPr>
        <w:rPr>
          <w:b/>
          <w:bCs/>
        </w:rPr>
      </w:pPr>
      <w:r w:rsidRPr="007A3A46">
        <w:rPr>
          <w:b/>
          <w:bCs/>
        </w:rPr>
        <w:t>Mutual benefit milestones </w:t>
      </w:r>
    </w:p>
    <w:p w14:paraId="250BCD38" w14:textId="77777777" w:rsidR="00843D00" w:rsidRPr="007A3A46" w:rsidRDefault="00843D00" w:rsidP="00843D00">
      <w:r w:rsidRPr="007A3A46">
        <w:t>Co-operatively owned primary sector businesses grew out of farmers’ need for the timely processing of milk and processing of prime sheep and beef.</w:t>
      </w:r>
    </w:p>
    <w:p w14:paraId="50CCAB7E" w14:textId="77777777" w:rsidR="00843D00" w:rsidRPr="007A3A46" w:rsidRDefault="00843D00" w:rsidP="00843D00">
      <w:r w:rsidRPr="007A3A46">
        <w:t>Retail co-operatives were subsequently formed to strengthen buying power for fertiliser and rural inputs.</w:t>
      </w:r>
    </w:p>
    <w:p w14:paraId="56DBEBEB" w14:textId="6A7BA281" w:rsidR="00843D00" w:rsidRPr="007A3A46" w:rsidRDefault="0013124B" w:rsidP="00843D00">
      <w:r w:rsidRPr="007A3A46">
        <w:t>According to</w:t>
      </w:r>
      <w:r w:rsidR="00843D00" w:rsidRPr="007A3A46">
        <w:t xml:space="preserve"> Co-operative Business New Zealand, the first co-op established in the country was the Nelson Building Society, set up in 1864.</w:t>
      </w:r>
    </w:p>
    <w:p w14:paraId="4DF68CD5" w14:textId="77777777" w:rsidR="00843D00" w:rsidRPr="007A3A46" w:rsidRDefault="00843D00" w:rsidP="00843D00">
      <w:r w:rsidRPr="007A3A46">
        <w:t>In 2008 the Southland Building Society, established in 1869, became SBS Bank, believed to be the first building society in the world to have achieved bank registration while retaining its mutual structure.</w:t>
      </w:r>
    </w:p>
    <w:p w14:paraId="0685A7E4" w14:textId="354747AD" w:rsidR="00843D00" w:rsidRPr="007A3A46" w:rsidRDefault="00843D00" w:rsidP="00843D00">
      <w:r w:rsidRPr="007A3A46">
        <w:lastRenderedPageBreak/>
        <w:t>There were several unsuccessful attempts to set up producer co-operatives from the 1840s, before the first, the Otago Co-operative Cheese Company, was established at John Mathieson’s Springfield farm on the Otago Peninsula near Dunedin on August 22</w:t>
      </w:r>
      <w:r w:rsidR="0013124B" w:rsidRPr="007A3A46">
        <w:t>, 1871</w:t>
      </w:r>
      <w:r w:rsidRPr="007A3A46">
        <w:t>.</w:t>
      </w:r>
    </w:p>
    <w:p w14:paraId="50868781" w14:textId="77777777" w:rsidR="00843D00" w:rsidRPr="007A3A46" w:rsidRDefault="00843D00" w:rsidP="00843D00">
      <w:r w:rsidRPr="007A3A46">
        <w:t>By 1900, there were 111 dairy co-operatives operating in NZ.</w:t>
      </w:r>
    </w:p>
    <w:p w14:paraId="54094A1C" w14:textId="77777777" w:rsidR="00843D00" w:rsidRPr="007A3A46" w:rsidRDefault="00843D00" w:rsidP="00843D00">
      <w:r w:rsidRPr="007A3A46">
        <w:t>Today there are more than 330 co-operatives, mutuals, societies and credit unions in NZ, covering almost every sector.</w:t>
      </w:r>
    </w:p>
    <w:p w14:paraId="036D03BE" w14:textId="77777777" w:rsidR="00843D00" w:rsidRPr="007A3A46" w:rsidRDefault="00843D00" w:rsidP="00843D00">
      <w:r w:rsidRPr="007A3A46">
        <w:t>The country’s top 30 co-operatives contribute 13% of GDP by revenue and employ more than 41,000 people.</w:t>
      </w:r>
    </w:p>
    <w:p w14:paraId="6ECB9DB9" w14:textId="2B8ED4EE" w:rsidR="00C23EE4" w:rsidRDefault="00C23EE4" w:rsidP="00843D00"/>
    <w:sectPr w:rsidR="00C23EE4" w:rsidSect="0013124B">
      <w:headerReference w:type="default" r:id="rId15"/>
      <w:footerReference w:type="default" r:id="rId16"/>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BEAB" w14:textId="77777777" w:rsidR="0013124B" w:rsidRDefault="0013124B" w:rsidP="0013124B">
      <w:pPr>
        <w:spacing w:after="0" w:line="240" w:lineRule="auto"/>
      </w:pPr>
      <w:r>
        <w:separator/>
      </w:r>
    </w:p>
  </w:endnote>
  <w:endnote w:type="continuationSeparator" w:id="0">
    <w:p w14:paraId="3D344E3E" w14:textId="77777777" w:rsidR="0013124B" w:rsidRDefault="0013124B" w:rsidP="00131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F352" w14:textId="06941DEC" w:rsidR="0013124B" w:rsidRDefault="0013124B">
    <w:pPr>
      <w:pStyle w:val="Footer"/>
    </w:pPr>
    <w:r>
      <w:rPr>
        <w:noProof/>
      </w:rPr>
      <w:drawing>
        <wp:anchor distT="0" distB="0" distL="114300" distR="114300" simplePos="0" relativeHeight="251661312" behindDoc="0" locked="0" layoutInCell="1" allowOverlap="1" wp14:anchorId="7B4C8BD2" wp14:editId="429CF41F">
          <wp:simplePos x="0" y="0"/>
          <wp:positionH relativeFrom="column">
            <wp:posOffset>0</wp:posOffset>
          </wp:positionH>
          <wp:positionV relativeFrom="paragraph">
            <wp:posOffset>180975</wp:posOffset>
          </wp:positionV>
          <wp:extent cx="5731510" cy="642620"/>
          <wp:effectExtent l="0" t="0" r="2540" b="5080"/>
          <wp:wrapTopAndBottom/>
          <wp:docPr id="147394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D492E" w14:textId="77777777" w:rsidR="0013124B" w:rsidRDefault="0013124B" w:rsidP="0013124B">
      <w:pPr>
        <w:spacing w:after="0" w:line="240" w:lineRule="auto"/>
      </w:pPr>
      <w:r>
        <w:separator/>
      </w:r>
    </w:p>
  </w:footnote>
  <w:footnote w:type="continuationSeparator" w:id="0">
    <w:p w14:paraId="485EB086" w14:textId="77777777" w:rsidR="0013124B" w:rsidRDefault="0013124B" w:rsidP="00131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0B83" w14:textId="1D073D8A" w:rsidR="0013124B" w:rsidRDefault="0013124B">
    <w:pPr>
      <w:pStyle w:val="Header"/>
    </w:pPr>
    <w:r>
      <w:rPr>
        <w:noProof/>
      </w:rPr>
      <w:drawing>
        <wp:anchor distT="0" distB="0" distL="114300" distR="114300" simplePos="0" relativeHeight="251659264" behindDoc="0" locked="0" layoutInCell="1" allowOverlap="1" wp14:anchorId="39D09F84" wp14:editId="4ECA323C">
          <wp:simplePos x="0" y="0"/>
          <wp:positionH relativeFrom="column">
            <wp:posOffset>3990975</wp:posOffset>
          </wp:positionH>
          <wp:positionV relativeFrom="paragraph">
            <wp:posOffset>-343535</wp:posOffset>
          </wp:positionV>
          <wp:extent cx="1715135" cy="724535"/>
          <wp:effectExtent l="0" t="0" r="0" b="0"/>
          <wp:wrapSquare wrapText="bothSides"/>
          <wp:docPr id="111601196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6606"/>
    <w:multiLevelType w:val="multilevel"/>
    <w:tmpl w:val="882C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61138"/>
    <w:multiLevelType w:val="multilevel"/>
    <w:tmpl w:val="9B32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94164"/>
    <w:multiLevelType w:val="multilevel"/>
    <w:tmpl w:val="9542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93EC8"/>
    <w:multiLevelType w:val="multilevel"/>
    <w:tmpl w:val="6DCA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B7122"/>
    <w:multiLevelType w:val="multilevel"/>
    <w:tmpl w:val="FE664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0387B"/>
    <w:multiLevelType w:val="multilevel"/>
    <w:tmpl w:val="098E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707684"/>
    <w:multiLevelType w:val="multilevel"/>
    <w:tmpl w:val="E76A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7D4DE5"/>
    <w:multiLevelType w:val="hybridMultilevel"/>
    <w:tmpl w:val="34E2526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6B9A4D76"/>
    <w:multiLevelType w:val="multilevel"/>
    <w:tmpl w:val="FB18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AC1F9A"/>
    <w:multiLevelType w:val="multilevel"/>
    <w:tmpl w:val="2D5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5402EC"/>
    <w:multiLevelType w:val="hybridMultilevel"/>
    <w:tmpl w:val="5028793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72D47228"/>
    <w:multiLevelType w:val="multilevel"/>
    <w:tmpl w:val="9500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C0E39"/>
    <w:multiLevelType w:val="multilevel"/>
    <w:tmpl w:val="C74E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558099">
    <w:abstractNumId w:val="1"/>
  </w:num>
  <w:num w:numId="2" w16cid:durableId="757018861">
    <w:abstractNumId w:val="11"/>
  </w:num>
  <w:num w:numId="3" w16cid:durableId="411238830">
    <w:abstractNumId w:val="3"/>
  </w:num>
  <w:num w:numId="4" w16cid:durableId="1998074234">
    <w:abstractNumId w:val="2"/>
  </w:num>
  <w:num w:numId="5" w16cid:durableId="92819949">
    <w:abstractNumId w:val="5"/>
  </w:num>
  <w:num w:numId="6" w16cid:durableId="615986108">
    <w:abstractNumId w:val="6"/>
  </w:num>
  <w:num w:numId="7" w16cid:durableId="652880030">
    <w:abstractNumId w:val="8"/>
  </w:num>
  <w:num w:numId="8" w16cid:durableId="848176119">
    <w:abstractNumId w:val="0"/>
  </w:num>
  <w:num w:numId="9" w16cid:durableId="630475419">
    <w:abstractNumId w:val="12"/>
  </w:num>
  <w:num w:numId="10" w16cid:durableId="1156530017">
    <w:abstractNumId w:val="9"/>
  </w:num>
  <w:num w:numId="11" w16cid:durableId="1451247475">
    <w:abstractNumId w:val="4"/>
  </w:num>
  <w:num w:numId="12" w16cid:durableId="921639855">
    <w:abstractNumId w:val="7"/>
  </w:num>
  <w:num w:numId="13" w16cid:durableId="20307906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00"/>
    <w:rsid w:val="000254D7"/>
    <w:rsid w:val="0013124B"/>
    <w:rsid w:val="0019672D"/>
    <w:rsid w:val="003B0018"/>
    <w:rsid w:val="0051717C"/>
    <w:rsid w:val="00545DF7"/>
    <w:rsid w:val="0067507D"/>
    <w:rsid w:val="00843D00"/>
    <w:rsid w:val="00965CD6"/>
    <w:rsid w:val="00A13937"/>
    <w:rsid w:val="00A639D6"/>
    <w:rsid w:val="00BB2050"/>
    <w:rsid w:val="00C23EE4"/>
    <w:rsid w:val="00E22809"/>
    <w:rsid w:val="00F05E36"/>
    <w:rsid w:val="00F22B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8808"/>
  <w15:chartTrackingRefBased/>
  <w15:docId w15:val="{69AD4A28-CAD1-4A5F-9E21-C6B68A7B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D00"/>
  </w:style>
  <w:style w:type="paragraph" w:styleId="Heading1">
    <w:name w:val="heading 1"/>
    <w:basedOn w:val="Normal"/>
    <w:next w:val="Normal"/>
    <w:link w:val="Heading1Char"/>
    <w:uiPriority w:val="9"/>
    <w:qFormat/>
    <w:rsid w:val="00843D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3D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3D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3D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3D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3D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D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D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D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D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3D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3D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3D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3D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3D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D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D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D00"/>
    <w:rPr>
      <w:rFonts w:eastAsiaTheme="majorEastAsia" w:cstheme="majorBidi"/>
      <w:color w:val="272727" w:themeColor="text1" w:themeTint="D8"/>
    </w:rPr>
  </w:style>
  <w:style w:type="paragraph" w:styleId="Title">
    <w:name w:val="Title"/>
    <w:basedOn w:val="Normal"/>
    <w:next w:val="Normal"/>
    <w:link w:val="TitleChar"/>
    <w:uiPriority w:val="10"/>
    <w:qFormat/>
    <w:rsid w:val="00843D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D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D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D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D00"/>
    <w:pPr>
      <w:spacing w:before="160"/>
      <w:jc w:val="center"/>
    </w:pPr>
    <w:rPr>
      <w:i/>
      <w:iCs/>
      <w:color w:val="404040" w:themeColor="text1" w:themeTint="BF"/>
    </w:rPr>
  </w:style>
  <w:style w:type="character" w:customStyle="1" w:styleId="QuoteChar">
    <w:name w:val="Quote Char"/>
    <w:basedOn w:val="DefaultParagraphFont"/>
    <w:link w:val="Quote"/>
    <w:uiPriority w:val="29"/>
    <w:rsid w:val="00843D00"/>
    <w:rPr>
      <w:i/>
      <w:iCs/>
      <w:color w:val="404040" w:themeColor="text1" w:themeTint="BF"/>
    </w:rPr>
  </w:style>
  <w:style w:type="paragraph" w:styleId="ListParagraph">
    <w:name w:val="List Paragraph"/>
    <w:basedOn w:val="Normal"/>
    <w:uiPriority w:val="34"/>
    <w:qFormat/>
    <w:rsid w:val="00843D00"/>
    <w:pPr>
      <w:ind w:left="720"/>
      <w:contextualSpacing/>
    </w:pPr>
  </w:style>
  <w:style w:type="character" w:styleId="IntenseEmphasis">
    <w:name w:val="Intense Emphasis"/>
    <w:basedOn w:val="DefaultParagraphFont"/>
    <w:uiPriority w:val="21"/>
    <w:qFormat/>
    <w:rsid w:val="00843D00"/>
    <w:rPr>
      <w:i/>
      <w:iCs/>
      <w:color w:val="0F4761" w:themeColor="accent1" w:themeShade="BF"/>
    </w:rPr>
  </w:style>
  <w:style w:type="paragraph" w:styleId="IntenseQuote">
    <w:name w:val="Intense Quote"/>
    <w:basedOn w:val="Normal"/>
    <w:next w:val="Normal"/>
    <w:link w:val="IntenseQuoteChar"/>
    <w:uiPriority w:val="30"/>
    <w:qFormat/>
    <w:rsid w:val="00843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3D00"/>
    <w:rPr>
      <w:i/>
      <w:iCs/>
      <w:color w:val="0F4761" w:themeColor="accent1" w:themeShade="BF"/>
    </w:rPr>
  </w:style>
  <w:style w:type="character" w:styleId="IntenseReference">
    <w:name w:val="Intense Reference"/>
    <w:basedOn w:val="DefaultParagraphFont"/>
    <w:uiPriority w:val="32"/>
    <w:qFormat/>
    <w:rsid w:val="00843D00"/>
    <w:rPr>
      <w:b/>
      <w:bCs/>
      <w:smallCaps/>
      <w:color w:val="0F4761" w:themeColor="accent1" w:themeShade="BF"/>
      <w:spacing w:val="5"/>
    </w:rPr>
  </w:style>
  <w:style w:type="character" w:styleId="Hyperlink">
    <w:name w:val="Hyperlink"/>
    <w:basedOn w:val="DefaultParagraphFont"/>
    <w:uiPriority w:val="99"/>
    <w:unhideWhenUsed/>
    <w:rsid w:val="00843D00"/>
    <w:rPr>
      <w:color w:val="467886" w:themeColor="hyperlink"/>
      <w:u w:val="single"/>
    </w:rPr>
  </w:style>
  <w:style w:type="character" w:styleId="UnresolvedMention">
    <w:name w:val="Unresolved Mention"/>
    <w:basedOn w:val="DefaultParagraphFont"/>
    <w:uiPriority w:val="99"/>
    <w:semiHidden/>
    <w:unhideWhenUsed/>
    <w:rsid w:val="000254D7"/>
    <w:rPr>
      <w:color w:val="605E5C"/>
      <w:shd w:val="clear" w:color="auto" w:fill="E1DFDD"/>
    </w:rPr>
  </w:style>
  <w:style w:type="paragraph" w:styleId="Header">
    <w:name w:val="header"/>
    <w:basedOn w:val="Normal"/>
    <w:link w:val="HeaderChar"/>
    <w:uiPriority w:val="99"/>
    <w:unhideWhenUsed/>
    <w:rsid w:val="00131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24B"/>
  </w:style>
  <w:style w:type="paragraph" w:styleId="Footer">
    <w:name w:val="footer"/>
    <w:basedOn w:val="Normal"/>
    <w:link w:val="FooterChar"/>
    <w:uiPriority w:val="99"/>
    <w:unhideWhenUsed/>
    <w:rsid w:val="00131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rmersweekly.co.nz/news/whats-next-for-alliance-grou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dairy-news/dairy-opinion/co-ops-better-together-than-apart"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rmersweekly.co.nz/special-report/co-ops-past-or-present/agri-co-ops-feel-chill-of-sector-deal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ruralnewsgroup.co.nz/media/k2/items/cache/c215292205945806402f083b7b3ca1f1_XL.jpg" TargetMode="External"/><Relationship Id="rId14" Type="http://schemas.openxmlformats.org/officeDocument/2006/relationships/hyperlink" Target="https://www.farmersweekly.co.nz/news/fonterra-shareholders-greenlight-lactalis-sa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3607</Words>
  <Characters>20813</Characters>
  <Application>Microsoft Office Word</Application>
  <DocSecurity>0</DocSecurity>
  <Lines>547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2026-01-19T21:02:00Z</dcterms:created>
  <dcterms:modified xsi:type="dcterms:W3CDTF">2026-01-20T20:28:00Z</dcterms:modified>
</cp:coreProperties>
</file>