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0"/>
        <w:tblpPr w:leftFromText="180" w:rightFromText="180" w:vertAnchor="text" w:horzAnchor="margin" w:tblpXSpec="right" w:tblpY="-72"/>
        <w:tblW w:w="14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4"/>
        <w:gridCol w:w="233"/>
        <w:gridCol w:w="2289"/>
        <w:gridCol w:w="2522"/>
        <w:gridCol w:w="2522"/>
        <w:gridCol w:w="2522"/>
        <w:gridCol w:w="2522"/>
        <w:gridCol w:w="233"/>
        <w:gridCol w:w="957"/>
        <w:gridCol w:w="233"/>
      </w:tblGrid>
      <w:tr w:rsidR="00C95252" w14:paraId="399E49FB" w14:textId="77777777" w:rsidTr="00C95252">
        <w:trPr>
          <w:gridAfter w:val="1"/>
          <w:wAfter w:w="233" w:type="dxa"/>
          <w:trHeight w:val="4410"/>
        </w:trPr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14:paraId="435ADE39" w14:textId="1D7CB593" w:rsidR="00C95252" w:rsidRDefault="00C95252" w:rsidP="00C95252">
            <w:pPr>
              <w:ind w:left="-106" w:right="-239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2522" w:type="dxa"/>
            <w:gridSpan w:val="2"/>
            <w:shd w:val="clear" w:color="auto" w:fill="FBE5D5"/>
          </w:tcPr>
          <w:p w14:paraId="100C1467" w14:textId="77777777" w:rsidR="00C95252" w:rsidRDefault="00C95252" w:rsidP="00B90616">
            <w:pPr>
              <w:ind w:left="32" w:right="4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Inbound Logistics</w:t>
            </w:r>
          </w:p>
          <w:p w14:paraId="3A776D90" w14:textId="77777777" w:rsidR="00C95252" w:rsidRDefault="00C95252" w:rsidP="00B90616">
            <w:pPr>
              <w:ind w:left="32" w:right="4"/>
              <w:rPr>
                <w:rFonts w:ascii="Century Gothic" w:eastAsia="Century Gothic" w:hAnsi="Century Gothic" w:cs="Century Gothic"/>
                <w:b/>
              </w:rPr>
            </w:pPr>
          </w:p>
          <w:p w14:paraId="0E8F3C32" w14:textId="77777777" w:rsidR="00C95252" w:rsidRDefault="00C95252" w:rsidP="00B90616">
            <w:pPr>
              <w:ind w:left="32" w:right="4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  <w:p w14:paraId="28050163" w14:textId="77777777" w:rsidR="00C95252" w:rsidRDefault="00C95252" w:rsidP="00C95252">
            <w:pPr>
              <w:ind w:left="284" w:right="-193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2522" w:type="dxa"/>
            <w:shd w:val="clear" w:color="auto" w:fill="EC9996"/>
          </w:tcPr>
          <w:p w14:paraId="631307C8" w14:textId="77777777" w:rsidR="00C95252" w:rsidRDefault="00C95252" w:rsidP="00C95252">
            <w:pPr>
              <w:ind w:left="284" w:right="-193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Operations</w:t>
            </w:r>
          </w:p>
          <w:p w14:paraId="6C1E752C" w14:textId="77777777" w:rsidR="00C95252" w:rsidRDefault="00C95252" w:rsidP="00C95252">
            <w:pPr>
              <w:ind w:left="284" w:right="-193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</w:p>
          <w:p w14:paraId="6781F9F1" w14:textId="77777777" w:rsidR="00C95252" w:rsidRDefault="00C95252" w:rsidP="00C95252">
            <w:pPr>
              <w:ind w:left="284" w:right="-193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D9E2F3"/>
          </w:tcPr>
          <w:p w14:paraId="005E6E31" w14:textId="77777777" w:rsidR="00C95252" w:rsidRDefault="00C95252" w:rsidP="00B90616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Outbound Logistics</w:t>
            </w:r>
          </w:p>
          <w:p w14:paraId="41B606E5" w14:textId="77777777" w:rsidR="00C95252" w:rsidRDefault="00C95252" w:rsidP="00B90616">
            <w:pPr>
              <w:rPr>
                <w:rFonts w:ascii="Century Gothic" w:eastAsia="Century Gothic" w:hAnsi="Century Gothic" w:cs="Century Gothic"/>
                <w:b/>
              </w:rPr>
            </w:pPr>
          </w:p>
          <w:p w14:paraId="7F3368C3" w14:textId="43F1A5BF" w:rsidR="00C95252" w:rsidRDefault="00C95252" w:rsidP="00B90616">
            <w:pPr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2522" w:type="dxa"/>
            <w:shd w:val="clear" w:color="auto" w:fill="CE96EA"/>
          </w:tcPr>
          <w:p w14:paraId="72470CCE" w14:textId="77777777" w:rsidR="00C95252" w:rsidRDefault="00C95252" w:rsidP="00B90616">
            <w:pPr>
              <w:ind w:right="56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Marketing &amp; Sales</w:t>
            </w:r>
          </w:p>
          <w:p w14:paraId="2AC3205E" w14:textId="77777777" w:rsidR="00C95252" w:rsidRDefault="00C95252" w:rsidP="00B90616">
            <w:pPr>
              <w:ind w:right="56"/>
              <w:rPr>
                <w:rFonts w:ascii="Century Gothic" w:eastAsia="Century Gothic" w:hAnsi="Century Gothic" w:cs="Century Gothic"/>
                <w:b/>
              </w:rPr>
            </w:pPr>
          </w:p>
          <w:p w14:paraId="2B821481" w14:textId="7B7726F0" w:rsidR="00C95252" w:rsidRDefault="00C95252" w:rsidP="00B90616">
            <w:pPr>
              <w:ind w:right="56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22" w:type="dxa"/>
            <w:shd w:val="clear" w:color="auto" w:fill="E2EFD9"/>
          </w:tcPr>
          <w:p w14:paraId="385958C7" w14:textId="77777777" w:rsidR="00C95252" w:rsidRDefault="00C95252" w:rsidP="00C95252">
            <w:pPr>
              <w:ind w:left="284" w:right="-193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Service</w:t>
            </w:r>
          </w:p>
          <w:p w14:paraId="56AFA1CF" w14:textId="77777777" w:rsidR="00C95252" w:rsidRDefault="00C95252" w:rsidP="00C95252">
            <w:pPr>
              <w:ind w:left="284" w:right="-193"/>
              <w:rPr>
                <w:rFonts w:ascii="Century Gothic" w:eastAsia="Century Gothic" w:hAnsi="Century Gothic" w:cs="Century Gothic"/>
                <w:b/>
              </w:rPr>
            </w:pPr>
          </w:p>
          <w:p w14:paraId="2ADF6209" w14:textId="77777777" w:rsidR="00C95252" w:rsidRDefault="00C95252" w:rsidP="00B90616">
            <w:pPr>
              <w:ind w:left="7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1190" w:type="dxa"/>
            <w:gridSpan w:val="2"/>
            <w:tcBorders>
              <w:top w:val="nil"/>
              <w:bottom w:val="nil"/>
              <w:right w:val="nil"/>
            </w:tcBorders>
          </w:tcPr>
          <w:p w14:paraId="56C0B2F5" w14:textId="77777777" w:rsidR="00C95252" w:rsidRDefault="00C95252" w:rsidP="00C95252">
            <w:pPr>
              <w:ind w:left="284" w:right="-193"/>
              <w:rPr>
                <w:rFonts w:ascii="Century Gothic" w:eastAsia="Century Gothic" w:hAnsi="Century Gothic" w:cs="Century Gothic"/>
                <w:b/>
              </w:rPr>
            </w:pPr>
          </w:p>
        </w:tc>
      </w:tr>
      <w:tr w:rsidR="00C95252" w14:paraId="5F8FDA13" w14:textId="77777777" w:rsidTr="00C95252">
        <w:trPr>
          <w:gridAfter w:val="1"/>
          <w:wAfter w:w="233" w:type="dxa"/>
          <w:trHeight w:val="828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0888E805" w14:textId="77777777" w:rsidR="00C95252" w:rsidRDefault="00C95252" w:rsidP="00C95252">
            <w:pPr>
              <w:ind w:left="284" w:right="-193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12610" w:type="dxa"/>
            <w:gridSpan w:val="6"/>
            <w:shd w:val="clear" w:color="auto" w:fill="FFF2CC"/>
          </w:tcPr>
          <w:p w14:paraId="0739C663" w14:textId="77777777" w:rsidR="00C95252" w:rsidRDefault="00C95252" w:rsidP="00C95252">
            <w:pPr>
              <w:ind w:left="284" w:right="-193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Procurement </w:t>
            </w:r>
          </w:p>
          <w:p w14:paraId="4E7C6AC7" w14:textId="77777777" w:rsidR="00C95252" w:rsidRDefault="00C95252" w:rsidP="00C95252">
            <w:pPr>
              <w:ind w:left="284" w:right="-193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1190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14:paraId="16193195" w14:textId="77777777" w:rsidR="00C95252" w:rsidRDefault="00C95252" w:rsidP="00A61B9E">
            <w:pPr>
              <w:ind w:left="-99" w:right="227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hidden="0" allowOverlap="1" wp14:anchorId="33170E24" wp14:editId="16865153">
                      <wp:simplePos x="0" y="0"/>
                      <wp:positionH relativeFrom="column">
                        <wp:posOffset>-370396</wp:posOffset>
                      </wp:positionH>
                      <wp:positionV relativeFrom="paragraph">
                        <wp:posOffset>927038</wp:posOffset>
                      </wp:positionV>
                      <wp:extent cx="1223645" cy="666750"/>
                      <wp:effectExtent l="0" t="0" r="0" b="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223645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57BA44D" w14:textId="77777777" w:rsidR="00C95252" w:rsidRDefault="00C95252" w:rsidP="00C95252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color w:val="000000"/>
                                    </w:rPr>
                                    <w:t>Competitive Advantage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170E24" id="Rectangle 15" o:spid="_x0000_s1026" style="position:absolute;left:0;text-align:left;margin-left:-29.15pt;margin-top:73pt;width:96.35pt;height:52.5pt;rotation:9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" filled="f" stroked="f">
                      <v:textbox inset="2.53958mm,1.2694mm,2.53958mm,1.2694mm">
                        <w:txbxContent>
                          <w:p w14:paraId="157BA44D" w14:textId="77777777" w:rsidR="00C95252" w:rsidRDefault="00C95252" w:rsidP="00C95252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0000"/>
                              </w:rPr>
                              <w:t>Competitive Advantage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95252" w14:paraId="7728B0AC" w14:textId="77777777" w:rsidTr="00C95252">
        <w:trPr>
          <w:gridAfter w:val="1"/>
          <w:wAfter w:w="233" w:type="dxa"/>
          <w:trHeight w:val="124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CADE68B" w14:textId="77777777" w:rsidR="00C95252" w:rsidRDefault="00C95252" w:rsidP="00C95252">
            <w:pPr>
              <w:ind w:left="284" w:right="-193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12610" w:type="dxa"/>
            <w:gridSpan w:val="6"/>
            <w:shd w:val="clear" w:color="auto" w:fill="FFE599"/>
          </w:tcPr>
          <w:p w14:paraId="26721B98" w14:textId="77777777" w:rsidR="00C95252" w:rsidRDefault="00C95252" w:rsidP="00C95252">
            <w:pPr>
              <w:ind w:left="284" w:right="-193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Technology &amp; Development</w:t>
            </w:r>
          </w:p>
          <w:p w14:paraId="0299596F" w14:textId="77777777" w:rsidR="00C95252" w:rsidRDefault="00C95252" w:rsidP="00C95252">
            <w:pPr>
              <w:ind w:left="284" w:right="-193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1190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5008A82D" w14:textId="77777777" w:rsidR="00C95252" w:rsidRDefault="00C95252" w:rsidP="00C95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4" w:right="-193"/>
              <w:rPr>
                <w:rFonts w:ascii="Century Gothic" w:eastAsia="Century Gothic" w:hAnsi="Century Gothic" w:cs="Century Gothic"/>
                <w:b/>
              </w:rPr>
            </w:pPr>
          </w:p>
        </w:tc>
      </w:tr>
      <w:tr w:rsidR="00C95252" w14:paraId="3092013C" w14:textId="77777777" w:rsidTr="00C95252">
        <w:trPr>
          <w:gridAfter w:val="1"/>
          <w:wAfter w:w="233" w:type="dxa"/>
          <w:trHeight w:val="124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6F0E9DA8" w14:textId="77777777" w:rsidR="00C95252" w:rsidRDefault="00C95252" w:rsidP="00C95252">
            <w:pPr>
              <w:ind w:left="284" w:right="-193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12610" w:type="dxa"/>
            <w:gridSpan w:val="6"/>
            <w:shd w:val="clear" w:color="auto" w:fill="FFD965"/>
          </w:tcPr>
          <w:p w14:paraId="1EC33AE2" w14:textId="77777777" w:rsidR="00C95252" w:rsidRDefault="00C95252" w:rsidP="00C95252">
            <w:pPr>
              <w:ind w:left="284" w:right="-193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Human Resource Management</w:t>
            </w:r>
          </w:p>
          <w:p w14:paraId="42B6A587" w14:textId="77777777" w:rsidR="00C95252" w:rsidRDefault="00C95252" w:rsidP="00C95252">
            <w:pPr>
              <w:ind w:left="284" w:right="-193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1190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73F8F312" w14:textId="77777777" w:rsidR="00C95252" w:rsidRDefault="00C95252" w:rsidP="00C95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4" w:right="-193"/>
              <w:rPr>
                <w:rFonts w:ascii="Century Gothic" w:eastAsia="Century Gothic" w:hAnsi="Century Gothic" w:cs="Century Gothic"/>
                <w:b/>
              </w:rPr>
            </w:pPr>
          </w:p>
        </w:tc>
      </w:tr>
      <w:tr w:rsidR="00C95252" w14:paraId="03E2D5AA" w14:textId="77777777" w:rsidTr="00C95252">
        <w:trPr>
          <w:gridAfter w:val="1"/>
          <w:wAfter w:w="233" w:type="dxa"/>
          <w:trHeight w:val="124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6C4632D6" w14:textId="4B7EA208" w:rsidR="00C95252" w:rsidRDefault="00C95252" w:rsidP="00C95252">
            <w:pPr>
              <w:ind w:left="284" w:right="-193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12610" w:type="dxa"/>
            <w:gridSpan w:val="6"/>
            <w:tcBorders>
              <w:bottom w:val="single" w:sz="4" w:space="0" w:color="000000"/>
            </w:tcBorders>
            <w:shd w:val="clear" w:color="auto" w:fill="E8CB2E"/>
          </w:tcPr>
          <w:p w14:paraId="5C1925FD" w14:textId="045D66CA" w:rsidR="00C95252" w:rsidRDefault="00C95252" w:rsidP="00A61B9E">
            <w:pPr>
              <w:ind w:left="284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Firm infrastructure</w:t>
            </w:r>
          </w:p>
        </w:tc>
        <w:tc>
          <w:tcPr>
            <w:tcW w:w="1190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4BD34AA1" w14:textId="77777777" w:rsidR="00C95252" w:rsidRDefault="00C95252" w:rsidP="00C95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4" w:right="-193"/>
              <w:rPr>
                <w:rFonts w:ascii="Century Gothic" w:eastAsia="Century Gothic" w:hAnsi="Century Gothic" w:cs="Century Gothic"/>
                <w:b/>
              </w:rPr>
            </w:pPr>
          </w:p>
        </w:tc>
      </w:tr>
      <w:tr w:rsidR="00C95252" w14:paraId="59C51B6F" w14:textId="77777777" w:rsidTr="00C95252">
        <w:trPr>
          <w:trHeight w:val="340"/>
        </w:trPr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2B7FB3" w14:textId="374AB9FD" w:rsidR="00C95252" w:rsidRDefault="00C95252" w:rsidP="00C95252">
            <w:pPr>
              <w:ind w:left="284" w:right="-193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12610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0FCEBE90" w14:textId="40114B3C" w:rsidR="00C95252" w:rsidRDefault="00B90616" w:rsidP="00C95252">
            <w:pPr>
              <w:ind w:left="284" w:right="-193"/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C95252">
              <w:rPr>
                <w:rFonts w:ascii="Century Gothic" w:eastAsia="Century Gothic" w:hAnsi="Century Gothic" w:cs="Century Gothic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5197DF99" wp14:editId="38A3495C">
                      <wp:simplePos x="0" y="0"/>
                      <wp:positionH relativeFrom="margin">
                        <wp:posOffset>3040380</wp:posOffset>
                      </wp:positionH>
                      <wp:positionV relativeFrom="paragraph">
                        <wp:posOffset>133985</wp:posOffset>
                      </wp:positionV>
                      <wp:extent cx="1676400" cy="1404620"/>
                      <wp:effectExtent l="0" t="0" r="19050" b="17780"/>
                      <wp:wrapSquare wrapText="bothSides"/>
                      <wp:docPr id="163792628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053683" w14:textId="279744FB" w:rsidR="00C95252" w:rsidRDefault="00C95252">
                                  <w:r>
                                    <w:rPr>
                                      <w:rFonts w:ascii="Century Gothic" w:eastAsia="Century Gothic" w:hAnsi="Century Gothic" w:cs="Century Gothic"/>
                                      <w:b/>
                                    </w:rPr>
                                    <w:t>Support Activities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97DF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239.4pt;margin-top:10.55pt;width:132pt;height:110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">
                      <v:textbox style="mso-fit-shape-to-text:t">
                        <w:txbxContent>
                          <w:p w14:paraId="05053683" w14:textId="279744FB" w:rsidR="00C95252" w:rsidRDefault="00C95252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</w:rPr>
                              <w:t>Support Activities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C95252">
              <w:rPr>
                <w:noProof/>
              </w:rPr>
              <w:t xml:space="preserve">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714733" w14:textId="77777777" w:rsidR="00C95252" w:rsidRDefault="00C95252" w:rsidP="00C95252">
            <w:pPr>
              <w:ind w:left="284" w:right="-193"/>
              <w:rPr>
                <w:rFonts w:ascii="Century Gothic" w:eastAsia="Century Gothic" w:hAnsi="Century Gothic" w:cs="Century Gothic"/>
                <w:b/>
              </w:rPr>
            </w:pPr>
          </w:p>
        </w:tc>
      </w:tr>
    </w:tbl>
    <w:p w14:paraId="25202EAD" w14:textId="6BDAD824" w:rsidR="003452B5" w:rsidRDefault="00B90616" w:rsidP="00A448FE">
      <w:pPr>
        <w:ind w:left="284" w:right="-193"/>
      </w:pPr>
      <w:r>
        <w:rPr>
          <w:rFonts w:ascii="Century Gothic" w:eastAsia="Century Gothic" w:hAnsi="Century Gothic" w:cs="Century Gothic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633DCA" wp14:editId="79E71AD2">
                <wp:simplePos x="0" y="0"/>
                <wp:positionH relativeFrom="column">
                  <wp:posOffset>342265</wp:posOffset>
                </wp:positionH>
                <wp:positionV relativeFrom="paragraph">
                  <wp:posOffset>173990</wp:posOffset>
                </wp:positionV>
                <wp:extent cx="0" cy="2397600"/>
                <wp:effectExtent l="76200" t="38100" r="57150" b="60325"/>
                <wp:wrapNone/>
                <wp:docPr id="14405737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97600"/>
                        </a:xfrm>
                        <a:prstGeom prst="straightConnector1">
                          <a:avLst/>
                        </a:prstGeom>
                        <a:ln w="22225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15C1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6.95pt;margin-top:13.7pt;width:0;height:188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" strokecolor="#4472c4 [3204]" strokeweight="1.75pt">
                <v:stroke startarrow="block" endarrow="block" joinstyle="miter"/>
              </v:shape>
            </w:pict>
          </mc:Fallback>
        </mc:AlternateContent>
      </w:r>
      <w:r w:rsidR="00C95252">
        <w:rPr>
          <w:noProof/>
        </w:rPr>
        <w:t xml:space="preserve"> </w:t>
      </w:r>
      <w:r w:rsidR="00B47D32">
        <w:t xml:space="preserve"> </w:t>
      </w:r>
    </w:p>
    <w:p w14:paraId="5EAB79D6" w14:textId="01899D40" w:rsidR="003452B5" w:rsidRDefault="003452B5" w:rsidP="00A448FE">
      <w:pPr>
        <w:ind w:left="284" w:right="-193"/>
      </w:pPr>
    </w:p>
    <w:bookmarkStart w:id="0" w:name="_heading=h.gjdgxs" w:colFirst="0" w:colLast="0"/>
    <w:bookmarkEnd w:id="0"/>
    <w:p w14:paraId="1C1C84E0" w14:textId="728021F3" w:rsidR="003452B5" w:rsidRDefault="00B90616" w:rsidP="00A448FE">
      <w:pPr>
        <w:ind w:left="284" w:right="-193"/>
      </w:pPr>
      <w:r>
        <w:rPr>
          <w:rFonts w:ascii="Century Gothic" w:eastAsia="Century Gothic" w:hAnsi="Century Gothic" w:cs="Century Gothic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4A5F26" wp14:editId="5A078C98">
                <wp:simplePos x="0" y="0"/>
                <wp:positionH relativeFrom="column">
                  <wp:posOffset>3085338</wp:posOffset>
                </wp:positionH>
                <wp:positionV relativeFrom="paragraph">
                  <wp:posOffset>5859907</wp:posOffset>
                </wp:positionV>
                <wp:extent cx="4078800" cy="0"/>
                <wp:effectExtent l="38100" t="76200" r="17145" b="95250"/>
                <wp:wrapNone/>
                <wp:docPr id="1340944645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8800" cy="0"/>
                        </a:xfrm>
                        <a:prstGeom prst="straightConnector1">
                          <a:avLst/>
                        </a:prstGeom>
                        <a:ln w="22225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BA17E" id="Straight Arrow Connector 6" o:spid="_x0000_s1026" type="#_x0000_t32" style="position:absolute;margin-left:242.95pt;margin-top:461.4pt;width:321.1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" strokecolor="#4472c4 [3204]" strokeweight="1.75pt">
                <v:stroke startarrow="block" endarrow="block" joinstyle="miter"/>
              </v:shape>
            </w:pict>
          </mc:Fallback>
        </mc:AlternateContent>
      </w:r>
      <w:r w:rsidR="00C95252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218BB770" wp14:editId="06F9E334">
                <wp:simplePos x="0" y="0"/>
                <wp:positionH relativeFrom="column">
                  <wp:posOffset>368935</wp:posOffset>
                </wp:positionH>
                <wp:positionV relativeFrom="paragraph">
                  <wp:posOffset>280035</wp:posOffset>
                </wp:positionV>
                <wp:extent cx="1530350" cy="1404620"/>
                <wp:effectExtent l="0" t="6985" r="24765" b="24765"/>
                <wp:wrapTight wrapText="bothSides">
                  <wp:wrapPolygon edited="0">
                    <wp:start x="21699" y="526"/>
                    <wp:lineTo x="-81" y="526"/>
                    <wp:lineTo x="-81" y="22030"/>
                    <wp:lineTo x="21699" y="22030"/>
                    <wp:lineTo x="21699" y="526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530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AAFFF" w14:textId="2A996641" w:rsidR="00E348C6" w:rsidRDefault="00E348C6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</w:rPr>
                              <w:t>Primary Activities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BB770" id="_x0000_s1028" type="#_x0000_t202" style="position:absolute;left:0;text-align:left;margin-left:29.05pt;margin-top:22.05pt;width:120.5pt;height:110.6pt;rotation:-90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">
                <v:textbox style="mso-fit-shape-to-text:t">
                  <w:txbxContent>
                    <w:p w14:paraId="1D3AAFFF" w14:textId="2A996641" w:rsidR="00E348C6" w:rsidRDefault="00E348C6">
                      <w:r>
                        <w:rPr>
                          <w:rFonts w:ascii="Century Gothic" w:eastAsia="Century Gothic" w:hAnsi="Century Gothic" w:cs="Century Gothic"/>
                          <w:b/>
                        </w:rPr>
                        <w:t>Primary Activities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3452B5" w:rsidSect="00A448FE">
      <w:headerReference w:type="first" r:id="rId8"/>
      <w:pgSz w:w="16840" w:h="11900" w:orient="landscape"/>
      <w:pgMar w:top="720" w:right="720" w:bottom="720" w:left="720" w:header="426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46CC6" w14:textId="77777777" w:rsidR="000274C8" w:rsidRDefault="00B47D32">
      <w:r>
        <w:separator/>
      </w:r>
    </w:p>
  </w:endnote>
  <w:endnote w:type="continuationSeparator" w:id="0">
    <w:p w14:paraId="2455B243" w14:textId="77777777" w:rsidR="000274C8" w:rsidRDefault="00B47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C5FD1" w14:textId="77777777" w:rsidR="000274C8" w:rsidRDefault="00B47D32">
      <w:r>
        <w:separator/>
      </w:r>
    </w:p>
  </w:footnote>
  <w:footnote w:type="continuationSeparator" w:id="0">
    <w:p w14:paraId="10E4C787" w14:textId="77777777" w:rsidR="000274C8" w:rsidRDefault="00B47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0CD8E" w14:textId="30D6B4B2" w:rsidR="00A448FE" w:rsidRDefault="00A448FE" w:rsidP="00A448FE">
    <w:pPr>
      <w:pStyle w:val="Heading1"/>
      <w:jc w:val="center"/>
    </w:pPr>
    <w:r>
      <w:t>Porter’s Value Chain for: IQF Extra Stretch Mozzarella (Anchor Fresh) __________________</w:t>
    </w:r>
  </w:p>
  <w:p w14:paraId="4E69E4DE" w14:textId="77777777" w:rsidR="00A448FE" w:rsidRDefault="00A448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16690"/>
    <w:multiLevelType w:val="multilevel"/>
    <w:tmpl w:val="D6588A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807090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2B5"/>
    <w:rsid w:val="000274C8"/>
    <w:rsid w:val="001A5885"/>
    <w:rsid w:val="003452B5"/>
    <w:rsid w:val="009A10AD"/>
    <w:rsid w:val="00A448FE"/>
    <w:rsid w:val="00A61B9E"/>
    <w:rsid w:val="00AA52C7"/>
    <w:rsid w:val="00B47D32"/>
    <w:rsid w:val="00B90616"/>
    <w:rsid w:val="00BC2377"/>
    <w:rsid w:val="00C95252"/>
    <w:rsid w:val="00E3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32EB98"/>
  <w15:docId w15:val="{241CD927-1A46-4AAB-8429-41049C399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29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5A5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58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5862"/>
  </w:style>
  <w:style w:type="paragraph" w:styleId="Footer">
    <w:name w:val="footer"/>
    <w:basedOn w:val="Normal"/>
    <w:link w:val="FooterChar"/>
    <w:uiPriority w:val="99"/>
    <w:unhideWhenUsed/>
    <w:rsid w:val="005A58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862"/>
  </w:style>
  <w:style w:type="character" w:customStyle="1" w:styleId="Heading1Char">
    <w:name w:val="Heading 1 Char"/>
    <w:basedOn w:val="DefaultParagraphFont"/>
    <w:link w:val="Heading1"/>
    <w:uiPriority w:val="9"/>
    <w:rsid w:val="008929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hHeAUQcTRsJUSFFuLEu6Wqp3pw==">CgMxLjAyCGguZ2pkZ3hzOAByITFRMkV3dzBmdW5jTkdlQmhzcFVKWWttWFlWMG1lY19Waw==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 Smith</dc:creator>
  <cp:lastModifiedBy>Melanie Simmons</cp:lastModifiedBy>
  <cp:revision>9</cp:revision>
  <dcterms:created xsi:type="dcterms:W3CDTF">2018-03-14T02:27:00Z</dcterms:created>
  <dcterms:modified xsi:type="dcterms:W3CDTF">2026-01-20T22:40:00Z</dcterms:modified>
</cp:coreProperties>
</file>