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51A1" w14:textId="3613F023" w:rsidR="008F3170" w:rsidRPr="00052142" w:rsidRDefault="00E23AAF" w:rsidP="008F3170">
      <w:pPr>
        <w:pStyle w:val="Heading2"/>
        <w:rPr>
          <w:rFonts w:ascii="Verdana" w:eastAsia="Times New Roman" w:hAnsi="Verdana"/>
          <w:color w:val="CC7E31"/>
          <w:sz w:val="33"/>
          <w:szCs w:val="33"/>
        </w:rPr>
      </w:pPr>
      <w:r w:rsidRPr="000200D2">
        <w:rPr>
          <w:rFonts w:ascii="Verdana" w:hAnsi="Verdana"/>
          <w:noProof/>
          <w:color w:val="000000"/>
          <w:sz w:val="19"/>
          <w:szCs w:val="19"/>
          <w:lang w:val="en-NZ" w:eastAsia="en-NZ"/>
        </w:rPr>
        <w:drawing>
          <wp:anchor distT="0" distB="0" distL="114300" distR="114300" simplePos="0" relativeHeight="251663360" behindDoc="0" locked="0" layoutInCell="1" allowOverlap="1" wp14:anchorId="62CCC301" wp14:editId="598CE5DE">
            <wp:simplePos x="0" y="0"/>
            <wp:positionH relativeFrom="column">
              <wp:posOffset>4964430</wp:posOffset>
            </wp:positionH>
            <wp:positionV relativeFrom="paragraph">
              <wp:posOffset>0</wp:posOffset>
            </wp:positionV>
            <wp:extent cx="1349375" cy="1099185"/>
            <wp:effectExtent l="0" t="0" r="0" b="0"/>
            <wp:wrapTight wrapText="bothSides">
              <wp:wrapPolygon edited="0">
                <wp:start x="0" y="0"/>
                <wp:lineTo x="0" y="20964"/>
                <wp:lineTo x="21143" y="20964"/>
                <wp:lineTo x="211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37"/>
                    <a:stretch/>
                  </pic:blipFill>
                  <pic:spPr bwMode="auto">
                    <a:xfrm>
                      <a:off x="0" y="0"/>
                      <a:ext cx="1349375" cy="109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70">
        <w:rPr>
          <w:rFonts w:ascii="Verdana" w:eastAsia="Times New Roman" w:hAnsi="Verdana"/>
          <w:color w:val="CC7E31"/>
          <w:sz w:val="33"/>
          <w:szCs w:val="33"/>
        </w:rPr>
        <w:t>Case study - profit and cash flow</w:t>
      </w:r>
    </w:p>
    <w:p w14:paraId="1C97886C" w14:textId="77777777" w:rsidR="00DF0995" w:rsidRDefault="00DF0995" w:rsidP="008F3170">
      <w:pPr>
        <w:pStyle w:val="NormalWeb"/>
        <w:spacing w:line="336" w:lineRule="atLeast"/>
        <w:rPr>
          <w:rFonts w:ascii="Verdana" w:hAnsi="Verdana"/>
          <w:i/>
          <w:iCs/>
          <w:color w:val="000000"/>
          <w:sz w:val="21"/>
          <w:szCs w:val="19"/>
        </w:rPr>
      </w:pPr>
    </w:p>
    <w:p w14:paraId="34187DE2" w14:textId="486A81DC" w:rsidR="008F3170" w:rsidRPr="00E013DE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Cs w:val="19"/>
        </w:rPr>
      </w:pPr>
      <w:r w:rsidRPr="00E013DE">
        <w:rPr>
          <w:rFonts w:ascii="Verdana" w:hAnsi="Verdana"/>
          <w:i/>
          <w:iCs/>
          <w:color w:val="000000"/>
          <w:szCs w:val="19"/>
        </w:rPr>
        <w:t>Many businesses have seasonal demand patterns. This question enables you to test your knowledge of profit and cash flow, and to practise working by examining a case study, extracting data, and making appropriate calculations. Do not try to be quick, just careful!</w:t>
      </w:r>
    </w:p>
    <w:p w14:paraId="2AA20C43" w14:textId="10AB56AA" w:rsidR="008F3170" w:rsidRPr="00E013DE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Cs w:val="19"/>
        </w:rPr>
      </w:pPr>
      <w:r w:rsidRPr="00E013DE">
        <w:rPr>
          <w:rFonts w:ascii="Verdana" w:hAnsi="Verdana"/>
          <w:color w:val="000000"/>
          <w:szCs w:val="19"/>
        </w:rPr>
        <w:t>Fiona</w:t>
      </w:r>
      <w:r w:rsidR="002B143B" w:rsidRPr="00E013DE">
        <w:rPr>
          <w:rFonts w:ascii="Verdana" w:hAnsi="Verdana"/>
          <w:color w:val="000000"/>
          <w:szCs w:val="19"/>
        </w:rPr>
        <w:t xml:space="preserve"> Farmer</w:t>
      </w:r>
      <w:r w:rsidRPr="00E013DE">
        <w:rPr>
          <w:rFonts w:ascii="Verdana" w:hAnsi="Verdana"/>
          <w:color w:val="000000"/>
          <w:szCs w:val="19"/>
        </w:rPr>
        <w:t xml:space="preserve">, </w:t>
      </w:r>
      <w:r w:rsidR="002B143B" w:rsidRPr="00E013DE">
        <w:rPr>
          <w:rFonts w:ascii="Verdana" w:hAnsi="Verdana"/>
          <w:color w:val="000000"/>
          <w:szCs w:val="19"/>
        </w:rPr>
        <w:t>wants to grow</w:t>
      </w:r>
      <w:r w:rsidR="00E23AAF" w:rsidRPr="00E013DE">
        <w:rPr>
          <w:rFonts w:ascii="Verdana" w:hAnsi="Verdana"/>
          <w:color w:val="000000"/>
          <w:szCs w:val="19"/>
        </w:rPr>
        <w:t xml:space="preserve"> </w:t>
      </w:r>
      <w:r w:rsidRPr="00E013DE">
        <w:rPr>
          <w:rFonts w:ascii="Verdana" w:hAnsi="Verdana"/>
          <w:color w:val="000000"/>
          <w:szCs w:val="19"/>
        </w:rPr>
        <w:t>wheat on 40 hectares of usable land</w:t>
      </w:r>
      <w:r w:rsidR="002B143B" w:rsidRPr="00E013DE">
        <w:rPr>
          <w:rFonts w:ascii="Verdana" w:hAnsi="Verdana"/>
          <w:color w:val="000000"/>
          <w:szCs w:val="19"/>
        </w:rPr>
        <w:t xml:space="preserve"> she intends to lease</w:t>
      </w:r>
      <w:r w:rsidRPr="00E013DE">
        <w:rPr>
          <w:rFonts w:ascii="Verdana" w:hAnsi="Verdana"/>
          <w:color w:val="000000"/>
          <w:szCs w:val="19"/>
        </w:rPr>
        <w:t xml:space="preserve">. She expects a yield of 8.5 tons/hectare and the predicted price is $125 cash per ton from the buyer. She grows one crop per year, which she sells in </w:t>
      </w:r>
      <w:r w:rsidR="002B143B" w:rsidRPr="00E013DE">
        <w:rPr>
          <w:rFonts w:ascii="Verdana" w:hAnsi="Verdana"/>
          <w:color w:val="000000"/>
          <w:szCs w:val="19"/>
        </w:rPr>
        <w:t>Febru</w:t>
      </w:r>
      <w:r w:rsidRPr="00E013DE">
        <w:rPr>
          <w:rFonts w:ascii="Verdana" w:hAnsi="Verdana"/>
          <w:color w:val="000000"/>
          <w:szCs w:val="19"/>
        </w:rPr>
        <w:t xml:space="preserve">ary. In April she buys and plants seeds, 4 tons at a price of $250 per ton. She buys fertiliser in November and April; 15 tons each time at $80 per ton. She pays herself $450 per month and also pays </w:t>
      </w:r>
      <w:r w:rsidR="002B143B" w:rsidRPr="00E013DE">
        <w:rPr>
          <w:rFonts w:ascii="Verdana" w:hAnsi="Verdana"/>
          <w:color w:val="000000"/>
          <w:szCs w:val="19"/>
        </w:rPr>
        <w:t xml:space="preserve">wages for extra help of </w:t>
      </w:r>
      <w:r w:rsidRPr="00E013DE">
        <w:rPr>
          <w:rFonts w:ascii="Verdana" w:hAnsi="Verdana"/>
          <w:color w:val="000000"/>
          <w:szCs w:val="19"/>
        </w:rPr>
        <w:t>$500 four times each year for a</w:t>
      </w:r>
      <w:r w:rsidR="002B143B" w:rsidRPr="00E013DE">
        <w:rPr>
          <w:rFonts w:ascii="Verdana" w:hAnsi="Verdana"/>
          <w:color w:val="000000"/>
          <w:szCs w:val="19"/>
        </w:rPr>
        <w:t>ssistance in seeding</w:t>
      </w:r>
      <w:r w:rsidRPr="00E013DE">
        <w:rPr>
          <w:rFonts w:ascii="Verdana" w:hAnsi="Verdana"/>
          <w:color w:val="000000"/>
          <w:szCs w:val="19"/>
        </w:rPr>
        <w:t>, fertilising and reaping</w:t>
      </w:r>
      <w:r w:rsidR="002B143B" w:rsidRPr="00E013DE">
        <w:rPr>
          <w:rFonts w:ascii="Verdana" w:hAnsi="Verdana"/>
          <w:color w:val="000000"/>
          <w:szCs w:val="19"/>
        </w:rPr>
        <w:t>;</w:t>
      </w:r>
      <w:r w:rsidRPr="00E013DE">
        <w:rPr>
          <w:rFonts w:ascii="Verdana" w:hAnsi="Verdana"/>
          <w:color w:val="000000"/>
          <w:szCs w:val="19"/>
        </w:rPr>
        <w:t xml:space="preserve"> in </w:t>
      </w:r>
      <w:r w:rsidR="002B143B" w:rsidRPr="00E013DE">
        <w:rPr>
          <w:rFonts w:ascii="Verdana" w:hAnsi="Verdana"/>
          <w:color w:val="000000"/>
          <w:szCs w:val="19"/>
        </w:rPr>
        <w:t>June, August,</w:t>
      </w:r>
      <w:r w:rsidRPr="00E013DE">
        <w:rPr>
          <w:rFonts w:ascii="Verdana" w:hAnsi="Verdana"/>
          <w:color w:val="000000"/>
          <w:szCs w:val="19"/>
        </w:rPr>
        <w:t xml:space="preserve"> January</w:t>
      </w:r>
      <w:r w:rsidR="002B143B" w:rsidRPr="00E013DE">
        <w:rPr>
          <w:rFonts w:ascii="Verdana" w:hAnsi="Verdana"/>
          <w:color w:val="000000"/>
          <w:szCs w:val="19"/>
        </w:rPr>
        <w:t xml:space="preserve"> and March</w:t>
      </w:r>
      <w:r w:rsidRPr="00E013DE">
        <w:rPr>
          <w:rFonts w:ascii="Verdana" w:hAnsi="Verdana"/>
          <w:color w:val="000000"/>
          <w:szCs w:val="19"/>
        </w:rPr>
        <w:t>. She pays rent of $1,500 in January, April, July and October, and taxes of $1,700 in May. All transactions are in cash.</w:t>
      </w:r>
    </w:p>
    <w:p w14:paraId="25BD32EB" w14:textId="77777777" w:rsidR="008F3170" w:rsidRPr="00E013DE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Cs w:val="19"/>
        </w:rPr>
      </w:pPr>
      <w:r w:rsidRPr="00E013DE">
        <w:rPr>
          <w:rFonts w:ascii="Verdana" w:hAnsi="Verdana"/>
          <w:color w:val="000000"/>
          <w:szCs w:val="19"/>
        </w:rPr>
        <w:t>At the start of this growing season she had $3,000 in the bank.</w:t>
      </w:r>
    </w:p>
    <w:p w14:paraId="66572D45" w14:textId="25AFC4CA" w:rsidR="008F3170" w:rsidRPr="00E013DE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Cs w:val="19"/>
        </w:rPr>
      </w:pPr>
      <w:r w:rsidRPr="00E013DE">
        <w:rPr>
          <w:rFonts w:ascii="Verdana" w:hAnsi="Verdana"/>
          <w:color w:val="000000"/>
          <w:szCs w:val="19"/>
        </w:rPr>
        <w:t xml:space="preserve">As a class </w:t>
      </w:r>
      <w:r w:rsidR="002B143B" w:rsidRPr="00E013DE">
        <w:rPr>
          <w:rFonts w:ascii="Verdana" w:hAnsi="Verdana"/>
          <w:color w:val="000000"/>
          <w:szCs w:val="19"/>
        </w:rPr>
        <w:t>design</w:t>
      </w:r>
      <w:r w:rsidRPr="00E013DE">
        <w:rPr>
          <w:rFonts w:ascii="Verdana" w:hAnsi="Verdana"/>
          <w:color w:val="000000"/>
          <w:szCs w:val="19"/>
        </w:rPr>
        <w:t xml:space="preserve"> a Cash Flow Forecast spreadsheet to calculate a year from 1 April this year to 31 March next year.  Then create the spreadsheet and enter the details above into it. </w:t>
      </w:r>
    </w:p>
    <w:p w14:paraId="3970B058" w14:textId="44E2D083" w:rsidR="008F3170" w:rsidRPr="00E013DE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Cs w:val="19"/>
        </w:rPr>
      </w:pPr>
      <w:r w:rsidRPr="00E013DE">
        <w:rPr>
          <w:rFonts w:ascii="Verdana" w:hAnsi="Verdana"/>
          <w:color w:val="000000"/>
          <w:szCs w:val="19"/>
        </w:rPr>
        <w:t xml:space="preserve">When you have finished, </w:t>
      </w:r>
      <w:r w:rsidR="002B143B" w:rsidRPr="00E013DE">
        <w:rPr>
          <w:rFonts w:ascii="Verdana" w:hAnsi="Verdana"/>
          <w:color w:val="000000"/>
          <w:szCs w:val="19"/>
        </w:rPr>
        <w:t>answer the questions below</w:t>
      </w:r>
      <w:r w:rsidRPr="00E013DE">
        <w:rPr>
          <w:rFonts w:ascii="Verdana" w:hAnsi="Verdana"/>
          <w:color w:val="000000"/>
          <w:szCs w:val="19"/>
        </w:rPr>
        <w:t>?</w:t>
      </w:r>
    </w:p>
    <w:p w14:paraId="3329F89C" w14:textId="51C541D7" w:rsidR="008F3170" w:rsidRDefault="008F3170" w:rsidP="008F3170">
      <w:pPr>
        <w:pStyle w:val="NormalWeb"/>
        <w:spacing w:line="336" w:lineRule="atLeast"/>
        <w:rPr>
          <w:rFonts w:ascii="Verdana" w:hAnsi="Verdana"/>
          <w:color w:val="000000"/>
          <w:sz w:val="19"/>
          <w:szCs w:val="19"/>
        </w:rPr>
      </w:pPr>
    </w:p>
    <w:p w14:paraId="6C334DF0" w14:textId="177BA38F" w:rsidR="008F3170" w:rsidRDefault="00DF0995" w:rsidP="008F3170">
      <w:pPr>
        <w:pStyle w:val="Heading4"/>
        <w:rPr>
          <w:rFonts w:ascii="Verdana" w:eastAsia="Times New Roman" w:hAnsi="Verdana"/>
          <w:color w:val="000000"/>
          <w:sz w:val="27"/>
          <w:szCs w:val="27"/>
        </w:rPr>
      </w:pPr>
      <w:r w:rsidRPr="00DF0995">
        <w:rPr>
          <w:noProof/>
          <w:sz w:val="36"/>
          <w:lang w:val="en-NZ" w:eastAsia="en-NZ"/>
        </w:rPr>
        <w:drawing>
          <wp:anchor distT="0" distB="0" distL="114300" distR="114300" simplePos="0" relativeHeight="251661312" behindDoc="0" locked="0" layoutInCell="1" allowOverlap="1" wp14:anchorId="35CD8A47" wp14:editId="28BD9E7E">
            <wp:simplePos x="0" y="0"/>
            <wp:positionH relativeFrom="column">
              <wp:posOffset>4395470</wp:posOffset>
            </wp:positionH>
            <wp:positionV relativeFrom="paragraph">
              <wp:posOffset>233045</wp:posOffset>
            </wp:positionV>
            <wp:extent cx="1465580" cy="1717040"/>
            <wp:effectExtent l="0" t="0" r="7620" b="10160"/>
            <wp:wrapTight wrapText="bothSides">
              <wp:wrapPolygon edited="0">
                <wp:start x="0" y="0"/>
                <wp:lineTo x="0" y="21408"/>
                <wp:lineTo x="21338" y="21408"/>
                <wp:lineTo x="213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6" r="32176" b="10904"/>
                    <a:stretch/>
                  </pic:blipFill>
                  <pic:spPr bwMode="auto">
                    <a:xfrm>
                      <a:off x="0" y="0"/>
                      <a:ext cx="1465580" cy="171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3B">
        <w:rPr>
          <w:rFonts w:ascii="Verdana" w:eastAsia="Times New Roman" w:hAnsi="Verdana"/>
          <w:color w:val="000000"/>
          <w:sz w:val="27"/>
          <w:szCs w:val="27"/>
        </w:rPr>
        <w:t>Questions</w:t>
      </w:r>
    </w:p>
    <w:p w14:paraId="23AE2868" w14:textId="355DF0F5" w:rsidR="002B143B" w:rsidRPr="00E013DE" w:rsidRDefault="002B143B" w:rsidP="002B143B">
      <w:pPr>
        <w:pStyle w:val="NormalWeb"/>
        <w:numPr>
          <w:ilvl w:val="0"/>
          <w:numId w:val="1"/>
        </w:numPr>
        <w:spacing w:line="480" w:lineRule="auto"/>
        <w:ind w:left="284" w:hanging="284"/>
        <w:rPr>
          <w:rFonts w:ascii="Verdana" w:hAnsi="Verdana"/>
          <w:color w:val="000000"/>
          <w:sz w:val="21"/>
          <w:szCs w:val="19"/>
        </w:rPr>
      </w:pPr>
      <w:r w:rsidRPr="00E013DE">
        <w:rPr>
          <w:rFonts w:ascii="Verdana" w:hAnsi="Verdana"/>
          <w:color w:val="000000"/>
          <w:sz w:val="21"/>
          <w:szCs w:val="19"/>
        </w:rPr>
        <w:t>Should she lease the land?</w:t>
      </w:r>
    </w:p>
    <w:p w14:paraId="6870F3A9" w14:textId="1708C915" w:rsidR="008F3170" w:rsidRPr="00E013DE" w:rsidRDefault="008F3170" w:rsidP="002B143B">
      <w:pPr>
        <w:pStyle w:val="NormalWeb"/>
        <w:numPr>
          <w:ilvl w:val="0"/>
          <w:numId w:val="1"/>
        </w:numPr>
        <w:spacing w:line="480" w:lineRule="auto"/>
        <w:ind w:left="284" w:hanging="284"/>
        <w:rPr>
          <w:rFonts w:ascii="Verdana" w:hAnsi="Verdana"/>
          <w:color w:val="000000"/>
          <w:sz w:val="21"/>
          <w:szCs w:val="19"/>
        </w:rPr>
      </w:pPr>
      <w:r w:rsidRPr="00E013DE">
        <w:rPr>
          <w:rFonts w:ascii="Verdana" w:hAnsi="Verdana"/>
          <w:color w:val="000000"/>
          <w:sz w:val="21"/>
          <w:szCs w:val="19"/>
        </w:rPr>
        <w:t>Will she need to arrange an overdraft with her bank?</w:t>
      </w:r>
    </w:p>
    <w:p w14:paraId="546FEB31" w14:textId="77777777" w:rsidR="008F3170" w:rsidRPr="00E013DE" w:rsidRDefault="008F3170" w:rsidP="002B143B">
      <w:pPr>
        <w:pStyle w:val="NormalWeb"/>
        <w:numPr>
          <w:ilvl w:val="0"/>
          <w:numId w:val="1"/>
        </w:numPr>
        <w:spacing w:line="480" w:lineRule="auto"/>
        <w:ind w:left="284" w:hanging="284"/>
        <w:rPr>
          <w:rFonts w:ascii="Verdana" w:hAnsi="Verdana"/>
          <w:color w:val="000000"/>
          <w:sz w:val="21"/>
          <w:szCs w:val="19"/>
        </w:rPr>
      </w:pPr>
      <w:r w:rsidRPr="00E013DE">
        <w:rPr>
          <w:rFonts w:ascii="Verdana" w:hAnsi="Verdana"/>
          <w:color w:val="000000"/>
          <w:sz w:val="21"/>
          <w:szCs w:val="19"/>
        </w:rPr>
        <w:t>If she does need an overdraft, when will she need it and how much should she ask for?</w:t>
      </w:r>
    </w:p>
    <w:p w14:paraId="32C66DC0" w14:textId="15AE3A69" w:rsidR="00782452" w:rsidRPr="00E013DE" w:rsidRDefault="00493C8C" w:rsidP="00493C8C">
      <w:pPr>
        <w:pStyle w:val="NormalWeb"/>
        <w:spacing w:line="480" w:lineRule="auto"/>
        <w:ind w:left="284"/>
        <w:rPr>
          <w:rFonts w:ascii="Verdana" w:hAnsi="Verdana"/>
          <w:color w:val="000000"/>
          <w:sz w:val="21"/>
          <w:szCs w:val="19"/>
        </w:rPr>
      </w:pPr>
      <w:bookmarkStart w:id="0" w:name="_GoBack"/>
      <w:bookmarkEnd w:id="0"/>
    </w:p>
    <w:sectPr w:rsidR="00782452" w:rsidRPr="00E013DE" w:rsidSect="008F317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B31"/>
    <w:multiLevelType w:val="hybridMultilevel"/>
    <w:tmpl w:val="B7F47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70"/>
    <w:rsid w:val="0015229A"/>
    <w:rsid w:val="002A6F2B"/>
    <w:rsid w:val="002B143B"/>
    <w:rsid w:val="003C6613"/>
    <w:rsid w:val="00493C8C"/>
    <w:rsid w:val="00767E39"/>
    <w:rsid w:val="00796748"/>
    <w:rsid w:val="008F3170"/>
    <w:rsid w:val="00D67E5E"/>
    <w:rsid w:val="00DF0995"/>
    <w:rsid w:val="00E013DE"/>
    <w:rsid w:val="00E23AAF"/>
    <w:rsid w:val="00E4135B"/>
    <w:rsid w:val="00EE3D8D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B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70"/>
  </w:style>
  <w:style w:type="paragraph" w:styleId="Heading2">
    <w:name w:val="heading 2"/>
    <w:basedOn w:val="Normal"/>
    <w:link w:val="Heading2Char"/>
    <w:uiPriority w:val="9"/>
    <w:qFormat/>
    <w:rsid w:val="008F317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F317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170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F3170"/>
    <w:rPr>
      <w:rFonts w:ascii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unhideWhenUsed/>
    <w:rsid w:val="008F317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4</cp:revision>
  <dcterms:created xsi:type="dcterms:W3CDTF">2019-05-02T03:04:00Z</dcterms:created>
  <dcterms:modified xsi:type="dcterms:W3CDTF">2019-05-20T01:50:00Z</dcterms:modified>
</cp:coreProperties>
</file>