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08" w:rsidRDefault="00E11608">
      <w:bookmarkStart w:id="0" w:name="_GoBack"/>
      <w:bookmarkEnd w:id="0"/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E1160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28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Economic Influence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28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Definition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282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How does this economic </w:t>
            </w:r>
            <w:proofErr w:type="gramStart"/>
            <w:r>
              <w:rPr>
                <w:b/>
                <w:sz w:val="36"/>
                <w:szCs w:val="36"/>
              </w:rPr>
              <w:t>influence  impact</w:t>
            </w:r>
            <w:proofErr w:type="gramEnd"/>
            <w:r>
              <w:rPr>
                <w:b/>
                <w:sz w:val="36"/>
                <w:szCs w:val="36"/>
              </w:rPr>
              <w:t xml:space="preserve"> business?</w:t>
            </w:r>
          </w:p>
        </w:tc>
      </w:tr>
      <w:tr w:rsidR="00E1160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28255C">
            <w:pPr>
              <w:widowControl w:val="0"/>
              <w:numPr>
                <w:ilvl w:val="0"/>
                <w:numId w:val="1"/>
              </w:numPr>
              <w:spacing w:before="96" w:line="240" w:lineRule="auto"/>
              <w:ind w:hanging="360"/>
              <w:rPr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inflation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160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28255C">
            <w:pPr>
              <w:widowControl w:val="0"/>
              <w:numPr>
                <w:ilvl w:val="0"/>
                <w:numId w:val="1"/>
              </w:numPr>
              <w:spacing w:before="96" w:line="240" w:lineRule="auto"/>
              <w:ind w:hanging="360"/>
              <w:rPr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exchange rates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160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28255C">
            <w:pPr>
              <w:widowControl w:val="0"/>
              <w:numPr>
                <w:ilvl w:val="0"/>
                <w:numId w:val="1"/>
              </w:numPr>
              <w:spacing w:before="96" w:line="240" w:lineRule="auto"/>
              <w:ind w:hanging="360"/>
              <w:rPr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interest rates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160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28255C">
            <w:pPr>
              <w:widowControl w:val="0"/>
              <w:numPr>
                <w:ilvl w:val="0"/>
                <w:numId w:val="1"/>
              </w:numPr>
              <w:spacing w:before="96" w:line="240" w:lineRule="auto"/>
              <w:ind w:hanging="360"/>
              <w:rPr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taxation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160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28255C">
            <w:pPr>
              <w:widowControl w:val="0"/>
              <w:numPr>
                <w:ilvl w:val="0"/>
                <w:numId w:val="1"/>
              </w:numPr>
              <w:spacing w:before="96" w:line="240" w:lineRule="auto"/>
              <w:ind w:hanging="360"/>
              <w:rPr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government expenditure</w:t>
            </w:r>
          </w:p>
          <w:p w:rsidR="00E11608" w:rsidRDefault="00E11608">
            <w:pPr>
              <w:widowControl w:val="0"/>
              <w:spacing w:before="96" w:line="240" w:lineRule="auto"/>
              <w:ind w:left="540" w:hanging="360"/>
              <w:rPr>
                <w:rFonts w:ascii="Calibri" w:eastAsia="Calibri" w:hAnsi="Calibri" w:cs="Calibri"/>
                <w:b/>
                <w:i/>
                <w:sz w:val="36"/>
                <w:szCs w:val="36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1608" w:rsidRDefault="00E11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11608" w:rsidRDefault="00E11608"/>
    <w:sectPr w:rsidR="00E116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579"/>
    <w:multiLevelType w:val="multilevel"/>
    <w:tmpl w:val="047454B0"/>
    <w:lvl w:ilvl="0">
      <w:start w:val="1"/>
      <w:numFmt w:val="bullet"/>
      <w:lvlText w:val="■"/>
      <w:lvlJc w:val="right"/>
      <w:pPr>
        <w:ind w:left="540" w:hanging="40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7D"/>
        <w:sz w:val="27"/>
        <w:szCs w:val="27"/>
        <w:u w:val="none"/>
        <w:shd w:val="clear" w:color="auto" w:fill="auto"/>
        <w:vertAlign w:val="baseline"/>
      </w:rPr>
    </w:lvl>
    <w:lvl w:ilvl="1">
      <w:start w:val="1"/>
      <w:numFmt w:val="bullet"/>
      <w:lvlText w:val="◻"/>
      <w:lvlJc w:val="right"/>
      <w:pPr>
        <w:ind w:left="1170" w:hanging="30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99CC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1800" w:hanging="24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7D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lvlText w:val="◻"/>
      <w:lvlJc w:val="right"/>
      <w:pPr>
        <w:ind w:left="2520" w:hanging="23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9999CC"/>
        <w:sz w:val="25"/>
        <w:szCs w:val="25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right"/>
      <w:pPr>
        <w:ind w:left="3240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7D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3960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7D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right"/>
      <w:pPr>
        <w:ind w:left="4680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7D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right"/>
      <w:pPr>
        <w:ind w:left="5400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7D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120" w:hanging="1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7D"/>
        <w:sz w:val="36"/>
        <w:szCs w:val="36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08"/>
    <w:rsid w:val="0028255C"/>
    <w:rsid w:val="00E1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C4969-1614-4E38-9ED3-96DDC658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NZ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Allen</dc:creator>
  <cp:lastModifiedBy>Kerry Allen</cp:lastModifiedBy>
  <cp:revision>2</cp:revision>
  <dcterms:created xsi:type="dcterms:W3CDTF">2020-02-03T19:06:00Z</dcterms:created>
  <dcterms:modified xsi:type="dcterms:W3CDTF">2020-02-03T19:06:00Z</dcterms:modified>
</cp:coreProperties>
</file>