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2526" w14:textId="5F9E5EAD" w:rsidR="0022639E" w:rsidRPr="002E0F9A" w:rsidRDefault="0022639E" w:rsidP="0022639E">
      <w:pPr>
        <w:pStyle w:val="Heading1"/>
        <w:jc w:val="center"/>
      </w:pPr>
      <w:r w:rsidRPr="002E0F9A">
        <w:t>Dyeing of Wool with New Zealand Native Plants</w:t>
      </w:r>
    </w:p>
    <w:p w14:paraId="4873E6F4" w14:textId="77777777" w:rsidR="002E0F9A" w:rsidRDefault="002E0F9A" w:rsidP="00B46EAC">
      <w:pPr>
        <w:spacing w:after="60"/>
        <w:rPr>
          <w:sz w:val="22"/>
          <w:szCs w:val="22"/>
        </w:rPr>
      </w:pPr>
    </w:p>
    <w:p w14:paraId="4F3E6CF5" w14:textId="196B67A5" w:rsidR="0022639E" w:rsidRPr="002E0F9A" w:rsidRDefault="005C1A21" w:rsidP="00B46EAC">
      <w:pPr>
        <w:spacing w:after="60"/>
        <w:rPr>
          <w:sz w:val="22"/>
          <w:szCs w:val="22"/>
        </w:rPr>
      </w:pPr>
      <w:r w:rsidRPr="002E0F9A">
        <w:rPr>
          <w:b/>
          <w:bCs/>
          <w:noProof/>
          <w:sz w:val="22"/>
          <w:szCs w:val="22"/>
        </w:rPr>
        <mc:AlternateContent>
          <mc:Choice Requires="wps">
            <w:drawing>
              <wp:anchor distT="45720" distB="45720" distL="114300" distR="114300" simplePos="0" relativeHeight="251661312" behindDoc="0" locked="0" layoutInCell="1" allowOverlap="1" wp14:anchorId="08E45979" wp14:editId="595E1432">
                <wp:simplePos x="0" y="0"/>
                <wp:positionH relativeFrom="margin">
                  <wp:posOffset>3594100</wp:posOffset>
                </wp:positionH>
                <wp:positionV relativeFrom="paragraph">
                  <wp:posOffset>21590</wp:posOffset>
                </wp:positionV>
                <wp:extent cx="2628900" cy="3511550"/>
                <wp:effectExtent l="0" t="0" r="19050" b="12700"/>
                <wp:wrapSquare wrapText="bothSides"/>
                <wp:docPr id="1212998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511550"/>
                        </a:xfrm>
                        <a:prstGeom prst="rect">
                          <a:avLst/>
                        </a:prstGeom>
                        <a:solidFill>
                          <a:schemeClr val="bg2"/>
                        </a:solidFill>
                        <a:ln w="9525">
                          <a:solidFill>
                            <a:srgbClr val="000000"/>
                          </a:solidFill>
                          <a:miter lim="800000"/>
                          <a:headEnd/>
                          <a:tailEnd/>
                        </a:ln>
                      </wps:spPr>
                      <wps:txbx>
                        <w:txbxContent>
                          <w:p w14:paraId="67CC669B" w14:textId="77777777" w:rsidR="00D672B0" w:rsidRPr="005C1A21" w:rsidRDefault="00D672B0" w:rsidP="00D672B0">
                            <w:pPr>
                              <w:pStyle w:val="ListParagraph"/>
                              <w:spacing w:after="60"/>
                              <w:ind w:left="0"/>
                              <w:rPr>
                                <w:b/>
                                <w:bCs/>
                                <w:sz w:val="20"/>
                                <w:szCs w:val="20"/>
                                <w:lang w:val="en-US"/>
                              </w:rPr>
                            </w:pPr>
                            <w:r w:rsidRPr="005C1A21">
                              <w:rPr>
                                <w:b/>
                                <w:bCs/>
                                <w:sz w:val="20"/>
                                <w:szCs w:val="20"/>
                                <w:lang w:val="en-US"/>
                              </w:rPr>
                              <w:t>Mordants</w:t>
                            </w:r>
                          </w:p>
                          <w:p w14:paraId="27893A21" w14:textId="77777777" w:rsidR="00D672B0" w:rsidRPr="005C1A21" w:rsidRDefault="00D672B0" w:rsidP="00D672B0">
                            <w:pPr>
                              <w:pStyle w:val="ListParagraph"/>
                              <w:spacing w:after="60"/>
                              <w:ind w:left="0"/>
                              <w:rPr>
                                <w:b/>
                                <w:bCs/>
                                <w:sz w:val="20"/>
                                <w:szCs w:val="20"/>
                                <w:lang w:val="en-US"/>
                              </w:rPr>
                            </w:pPr>
                            <w:r w:rsidRPr="005C1A21">
                              <w:rPr>
                                <w:b/>
                                <w:bCs/>
                                <w:sz w:val="20"/>
                                <w:szCs w:val="20"/>
                                <w:lang w:val="en-US"/>
                              </w:rPr>
                              <w:t>Alum</w:t>
                            </w:r>
                          </w:p>
                          <w:p w14:paraId="5687BF8E" w14:textId="77777777" w:rsidR="00D672B0" w:rsidRPr="005C1A21" w:rsidRDefault="00D672B0" w:rsidP="00D672B0">
                            <w:pPr>
                              <w:pStyle w:val="ListParagraph"/>
                              <w:numPr>
                                <w:ilvl w:val="0"/>
                                <w:numId w:val="4"/>
                              </w:numPr>
                              <w:spacing w:after="60"/>
                              <w:rPr>
                                <w:sz w:val="20"/>
                                <w:szCs w:val="20"/>
                                <w:lang w:val="en-US"/>
                              </w:rPr>
                            </w:pPr>
                            <w:r w:rsidRPr="005C1A21">
                              <w:rPr>
                                <w:sz w:val="20"/>
                                <w:szCs w:val="20"/>
                                <w:lang w:val="en-US"/>
                              </w:rPr>
                              <w:t>1g alum</w:t>
                            </w:r>
                          </w:p>
                          <w:p w14:paraId="30CC93F0" w14:textId="77777777" w:rsidR="00D672B0" w:rsidRPr="005C1A21" w:rsidRDefault="00D672B0" w:rsidP="00D672B0">
                            <w:pPr>
                              <w:pStyle w:val="ListParagraph"/>
                              <w:numPr>
                                <w:ilvl w:val="0"/>
                                <w:numId w:val="4"/>
                              </w:numPr>
                              <w:spacing w:after="60"/>
                              <w:rPr>
                                <w:sz w:val="20"/>
                                <w:szCs w:val="20"/>
                                <w:lang w:val="en-US"/>
                              </w:rPr>
                            </w:pPr>
                            <w:r w:rsidRPr="005C1A21">
                              <w:rPr>
                                <w:sz w:val="20"/>
                                <w:szCs w:val="20"/>
                                <w:lang w:val="en-US"/>
                              </w:rPr>
                              <w:t>1g potassium sodium tartrate</w:t>
                            </w:r>
                          </w:p>
                          <w:p w14:paraId="33542080" w14:textId="77777777" w:rsidR="00D672B0" w:rsidRPr="005C1A21" w:rsidRDefault="00D672B0" w:rsidP="00D672B0">
                            <w:pPr>
                              <w:pStyle w:val="ListParagraph"/>
                              <w:numPr>
                                <w:ilvl w:val="0"/>
                                <w:numId w:val="4"/>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3D6F9ED3" w14:textId="77777777" w:rsidR="00D672B0" w:rsidRPr="005C1A21" w:rsidRDefault="00D672B0" w:rsidP="00D672B0">
                            <w:pPr>
                              <w:spacing w:after="60"/>
                              <w:rPr>
                                <w:b/>
                                <w:bCs/>
                                <w:sz w:val="20"/>
                                <w:szCs w:val="20"/>
                                <w:lang w:val="en-US"/>
                              </w:rPr>
                            </w:pPr>
                            <w:r w:rsidRPr="005C1A21">
                              <w:rPr>
                                <w:b/>
                                <w:bCs/>
                                <w:sz w:val="20"/>
                                <w:szCs w:val="20"/>
                                <w:lang w:val="en-US"/>
                              </w:rPr>
                              <w:t>Chrome</w:t>
                            </w:r>
                          </w:p>
                          <w:p w14:paraId="7E2CD3B3" w14:textId="77777777" w:rsidR="00D672B0" w:rsidRPr="005C1A21" w:rsidRDefault="00D672B0" w:rsidP="00D672B0">
                            <w:pPr>
                              <w:pStyle w:val="ListParagraph"/>
                              <w:numPr>
                                <w:ilvl w:val="0"/>
                                <w:numId w:val="5"/>
                              </w:numPr>
                              <w:spacing w:after="60"/>
                              <w:rPr>
                                <w:sz w:val="20"/>
                                <w:szCs w:val="20"/>
                                <w:lang w:val="en-US"/>
                              </w:rPr>
                            </w:pPr>
                            <w:r w:rsidRPr="005C1A21">
                              <w:rPr>
                                <w:sz w:val="20"/>
                                <w:szCs w:val="20"/>
                                <w:lang w:val="en-US"/>
                              </w:rPr>
                              <w:t>1g Potassium dichromate</w:t>
                            </w:r>
                          </w:p>
                          <w:p w14:paraId="18C26C12" w14:textId="77777777" w:rsidR="00D672B0" w:rsidRPr="005C1A21" w:rsidRDefault="00D672B0" w:rsidP="00D672B0">
                            <w:pPr>
                              <w:pStyle w:val="ListParagraph"/>
                              <w:numPr>
                                <w:ilvl w:val="0"/>
                                <w:numId w:val="5"/>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75B8B3B2" w14:textId="77777777" w:rsidR="00D672B0" w:rsidRPr="005C1A21" w:rsidRDefault="00D672B0" w:rsidP="00D672B0">
                            <w:pPr>
                              <w:pStyle w:val="ListParagraph"/>
                              <w:numPr>
                                <w:ilvl w:val="0"/>
                                <w:numId w:val="5"/>
                              </w:numPr>
                              <w:spacing w:after="60"/>
                              <w:rPr>
                                <w:sz w:val="20"/>
                                <w:szCs w:val="20"/>
                                <w:lang w:val="en-US"/>
                              </w:rPr>
                            </w:pPr>
                            <w:r w:rsidRPr="005C1A21">
                              <w:rPr>
                                <w:sz w:val="20"/>
                                <w:szCs w:val="20"/>
                                <w:lang w:val="en-US"/>
                              </w:rPr>
                              <w:t>Must be prepared immediately before use</w:t>
                            </w:r>
                          </w:p>
                          <w:p w14:paraId="49D2A69B" w14:textId="77777777" w:rsidR="00D672B0" w:rsidRPr="005C1A21" w:rsidRDefault="00D672B0" w:rsidP="00D672B0">
                            <w:pPr>
                              <w:spacing w:after="60"/>
                              <w:rPr>
                                <w:b/>
                                <w:bCs/>
                                <w:sz w:val="20"/>
                                <w:szCs w:val="20"/>
                                <w:lang w:val="en-US"/>
                              </w:rPr>
                            </w:pPr>
                            <w:r w:rsidRPr="005C1A21">
                              <w:rPr>
                                <w:b/>
                                <w:bCs/>
                                <w:sz w:val="20"/>
                                <w:szCs w:val="20"/>
                                <w:lang w:val="en-US"/>
                              </w:rPr>
                              <w:t>Iron</w:t>
                            </w:r>
                          </w:p>
                          <w:p w14:paraId="314E545D" w14:textId="77777777" w:rsidR="00D672B0" w:rsidRPr="005C1A21" w:rsidRDefault="00D672B0" w:rsidP="00D672B0">
                            <w:pPr>
                              <w:pStyle w:val="ListParagraph"/>
                              <w:numPr>
                                <w:ilvl w:val="0"/>
                                <w:numId w:val="7"/>
                              </w:numPr>
                              <w:spacing w:after="60"/>
                              <w:rPr>
                                <w:sz w:val="20"/>
                                <w:szCs w:val="20"/>
                                <w:lang w:val="en-US"/>
                              </w:rPr>
                            </w:pPr>
                            <w:r w:rsidRPr="005C1A21">
                              <w:rPr>
                                <w:sz w:val="20"/>
                                <w:szCs w:val="20"/>
                                <w:lang w:val="en-US"/>
                              </w:rPr>
                              <w:t>0.5g ferrous sulphate</w:t>
                            </w:r>
                          </w:p>
                          <w:p w14:paraId="25073546" w14:textId="77777777" w:rsidR="00D672B0" w:rsidRPr="005C1A21" w:rsidRDefault="00D672B0" w:rsidP="00D672B0">
                            <w:pPr>
                              <w:pStyle w:val="ListParagraph"/>
                              <w:numPr>
                                <w:ilvl w:val="0"/>
                                <w:numId w:val="7"/>
                              </w:numPr>
                              <w:spacing w:after="60"/>
                              <w:rPr>
                                <w:sz w:val="20"/>
                                <w:szCs w:val="20"/>
                                <w:lang w:val="en-US"/>
                              </w:rPr>
                            </w:pPr>
                            <w:r w:rsidRPr="005C1A21">
                              <w:rPr>
                                <w:sz w:val="20"/>
                                <w:szCs w:val="20"/>
                                <w:lang w:val="en-US"/>
                              </w:rPr>
                              <w:t>1g potassium sodium tartrate</w:t>
                            </w:r>
                          </w:p>
                          <w:p w14:paraId="20938ED4" w14:textId="77777777" w:rsidR="00D672B0" w:rsidRPr="005C1A21" w:rsidRDefault="00D672B0" w:rsidP="00D672B0">
                            <w:pPr>
                              <w:pStyle w:val="ListParagraph"/>
                              <w:numPr>
                                <w:ilvl w:val="0"/>
                                <w:numId w:val="7"/>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57DB3108" w14:textId="77777777" w:rsidR="00D672B0" w:rsidRPr="005C1A21" w:rsidRDefault="00D672B0" w:rsidP="00D672B0">
                            <w:pPr>
                              <w:spacing w:after="60"/>
                              <w:rPr>
                                <w:b/>
                                <w:bCs/>
                                <w:sz w:val="20"/>
                                <w:szCs w:val="20"/>
                                <w:lang w:val="en-US"/>
                              </w:rPr>
                            </w:pPr>
                            <w:r w:rsidRPr="005C1A21">
                              <w:rPr>
                                <w:b/>
                                <w:bCs/>
                                <w:sz w:val="20"/>
                                <w:szCs w:val="20"/>
                                <w:lang w:val="en-US"/>
                              </w:rPr>
                              <w:t>Copper</w:t>
                            </w:r>
                          </w:p>
                          <w:p w14:paraId="0EF4EDD4" w14:textId="77777777" w:rsidR="00D672B0" w:rsidRPr="005C1A21" w:rsidRDefault="00D672B0" w:rsidP="00D672B0">
                            <w:pPr>
                              <w:pStyle w:val="ListParagraph"/>
                              <w:numPr>
                                <w:ilvl w:val="0"/>
                                <w:numId w:val="6"/>
                              </w:numPr>
                              <w:spacing w:after="60"/>
                              <w:rPr>
                                <w:sz w:val="20"/>
                                <w:szCs w:val="20"/>
                                <w:lang w:val="en-US"/>
                              </w:rPr>
                            </w:pPr>
                            <w:r w:rsidRPr="005C1A21">
                              <w:rPr>
                                <w:sz w:val="20"/>
                                <w:szCs w:val="20"/>
                                <w:lang w:val="en-US"/>
                              </w:rPr>
                              <w:t>0.5 g copper sulphate</w:t>
                            </w:r>
                          </w:p>
                          <w:p w14:paraId="6554A366" w14:textId="77777777" w:rsidR="00D672B0" w:rsidRPr="005C1A21" w:rsidRDefault="00D672B0" w:rsidP="00D672B0">
                            <w:pPr>
                              <w:pStyle w:val="ListParagraph"/>
                              <w:numPr>
                                <w:ilvl w:val="0"/>
                                <w:numId w:val="6"/>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1E9F723E" w14:textId="0163AC0F" w:rsidR="00D672B0" w:rsidRDefault="00D67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45979" id="_x0000_t202" coordsize="21600,21600" o:spt="202" path="m,l,21600r21600,l21600,xe">
                <v:stroke joinstyle="miter"/>
                <v:path gradientshapeok="t" o:connecttype="rect"/>
              </v:shapetype>
              <v:shape id="Text Box 2" o:spid="_x0000_s1026" type="#_x0000_t202" style="position:absolute;margin-left:283pt;margin-top:1.7pt;width:207pt;height:2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" fillcolor="#e8e8e8 [3214]">
                <v:textbox>
                  <w:txbxContent>
                    <w:p w14:paraId="67CC669B" w14:textId="77777777" w:rsidR="00D672B0" w:rsidRPr="005C1A21" w:rsidRDefault="00D672B0" w:rsidP="00D672B0">
                      <w:pPr>
                        <w:pStyle w:val="ListParagraph"/>
                        <w:spacing w:after="60"/>
                        <w:ind w:left="0"/>
                        <w:rPr>
                          <w:b/>
                          <w:bCs/>
                          <w:sz w:val="20"/>
                          <w:szCs w:val="20"/>
                          <w:lang w:val="en-US"/>
                        </w:rPr>
                      </w:pPr>
                      <w:r w:rsidRPr="005C1A21">
                        <w:rPr>
                          <w:b/>
                          <w:bCs/>
                          <w:sz w:val="20"/>
                          <w:szCs w:val="20"/>
                          <w:lang w:val="en-US"/>
                        </w:rPr>
                        <w:t>Mordants</w:t>
                      </w:r>
                    </w:p>
                    <w:p w14:paraId="27893A21" w14:textId="77777777" w:rsidR="00D672B0" w:rsidRPr="005C1A21" w:rsidRDefault="00D672B0" w:rsidP="00D672B0">
                      <w:pPr>
                        <w:pStyle w:val="ListParagraph"/>
                        <w:spacing w:after="60"/>
                        <w:ind w:left="0"/>
                        <w:rPr>
                          <w:b/>
                          <w:bCs/>
                          <w:sz w:val="20"/>
                          <w:szCs w:val="20"/>
                          <w:lang w:val="en-US"/>
                        </w:rPr>
                      </w:pPr>
                      <w:r w:rsidRPr="005C1A21">
                        <w:rPr>
                          <w:b/>
                          <w:bCs/>
                          <w:sz w:val="20"/>
                          <w:szCs w:val="20"/>
                          <w:lang w:val="en-US"/>
                        </w:rPr>
                        <w:t>Alum</w:t>
                      </w:r>
                    </w:p>
                    <w:p w14:paraId="5687BF8E" w14:textId="77777777" w:rsidR="00D672B0" w:rsidRPr="005C1A21" w:rsidRDefault="00D672B0" w:rsidP="00D672B0">
                      <w:pPr>
                        <w:pStyle w:val="ListParagraph"/>
                        <w:numPr>
                          <w:ilvl w:val="0"/>
                          <w:numId w:val="4"/>
                        </w:numPr>
                        <w:spacing w:after="60"/>
                        <w:rPr>
                          <w:sz w:val="20"/>
                          <w:szCs w:val="20"/>
                          <w:lang w:val="en-US"/>
                        </w:rPr>
                      </w:pPr>
                      <w:r w:rsidRPr="005C1A21">
                        <w:rPr>
                          <w:sz w:val="20"/>
                          <w:szCs w:val="20"/>
                          <w:lang w:val="en-US"/>
                        </w:rPr>
                        <w:t>1g alum</w:t>
                      </w:r>
                    </w:p>
                    <w:p w14:paraId="30CC93F0" w14:textId="77777777" w:rsidR="00D672B0" w:rsidRPr="005C1A21" w:rsidRDefault="00D672B0" w:rsidP="00D672B0">
                      <w:pPr>
                        <w:pStyle w:val="ListParagraph"/>
                        <w:numPr>
                          <w:ilvl w:val="0"/>
                          <w:numId w:val="4"/>
                        </w:numPr>
                        <w:spacing w:after="60"/>
                        <w:rPr>
                          <w:sz w:val="20"/>
                          <w:szCs w:val="20"/>
                          <w:lang w:val="en-US"/>
                        </w:rPr>
                      </w:pPr>
                      <w:r w:rsidRPr="005C1A21">
                        <w:rPr>
                          <w:sz w:val="20"/>
                          <w:szCs w:val="20"/>
                          <w:lang w:val="en-US"/>
                        </w:rPr>
                        <w:t>1g potassium sodium tartrate</w:t>
                      </w:r>
                    </w:p>
                    <w:p w14:paraId="33542080" w14:textId="77777777" w:rsidR="00D672B0" w:rsidRPr="005C1A21" w:rsidRDefault="00D672B0" w:rsidP="00D672B0">
                      <w:pPr>
                        <w:pStyle w:val="ListParagraph"/>
                        <w:numPr>
                          <w:ilvl w:val="0"/>
                          <w:numId w:val="4"/>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3D6F9ED3" w14:textId="77777777" w:rsidR="00D672B0" w:rsidRPr="005C1A21" w:rsidRDefault="00D672B0" w:rsidP="00D672B0">
                      <w:pPr>
                        <w:spacing w:after="60"/>
                        <w:rPr>
                          <w:b/>
                          <w:bCs/>
                          <w:sz w:val="20"/>
                          <w:szCs w:val="20"/>
                          <w:lang w:val="en-US"/>
                        </w:rPr>
                      </w:pPr>
                      <w:r w:rsidRPr="005C1A21">
                        <w:rPr>
                          <w:b/>
                          <w:bCs/>
                          <w:sz w:val="20"/>
                          <w:szCs w:val="20"/>
                          <w:lang w:val="en-US"/>
                        </w:rPr>
                        <w:t>Chrome</w:t>
                      </w:r>
                    </w:p>
                    <w:p w14:paraId="7E2CD3B3" w14:textId="77777777" w:rsidR="00D672B0" w:rsidRPr="005C1A21" w:rsidRDefault="00D672B0" w:rsidP="00D672B0">
                      <w:pPr>
                        <w:pStyle w:val="ListParagraph"/>
                        <w:numPr>
                          <w:ilvl w:val="0"/>
                          <w:numId w:val="5"/>
                        </w:numPr>
                        <w:spacing w:after="60"/>
                        <w:rPr>
                          <w:sz w:val="20"/>
                          <w:szCs w:val="20"/>
                          <w:lang w:val="en-US"/>
                        </w:rPr>
                      </w:pPr>
                      <w:r w:rsidRPr="005C1A21">
                        <w:rPr>
                          <w:sz w:val="20"/>
                          <w:szCs w:val="20"/>
                          <w:lang w:val="en-US"/>
                        </w:rPr>
                        <w:t>1g Potassium dichromate</w:t>
                      </w:r>
                    </w:p>
                    <w:p w14:paraId="18C26C12" w14:textId="77777777" w:rsidR="00D672B0" w:rsidRPr="005C1A21" w:rsidRDefault="00D672B0" w:rsidP="00D672B0">
                      <w:pPr>
                        <w:pStyle w:val="ListParagraph"/>
                        <w:numPr>
                          <w:ilvl w:val="0"/>
                          <w:numId w:val="5"/>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75B8B3B2" w14:textId="77777777" w:rsidR="00D672B0" w:rsidRPr="005C1A21" w:rsidRDefault="00D672B0" w:rsidP="00D672B0">
                      <w:pPr>
                        <w:pStyle w:val="ListParagraph"/>
                        <w:numPr>
                          <w:ilvl w:val="0"/>
                          <w:numId w:val="5"/>
                        </w:numPr>
                        <w:spacing w:after="60"/>
                        <w:rPr>
                          <w:sz w:val="20"/>
                          <w:szCs w:val="20"/>
                          <w:lang w:val="en-US"/>
                        </w:rPr>
                      </w:pPr>
                      <w:r w:rsidRPr="005C1A21">
                        <w:rPr>
                          <w:sz w:val="20"/>
                          <w:szCs w:val="20"/>
                          <w:lang w:val="en-US"/>
                        </w:rPr>
                        <w:t>Must be prepared immediately before use</w:t>
                      </w:r>
                    </w:p>
                    <w:p w14:paraId="49D2A69B" w14:textId="77777777" w:rsidR="00D672B0" w:rsidRPr="005C1A21" w:rsidRDefault="00D672B0" w:rsidP="00D672B0">
                      <w:pPr>
                        <w:spacing w:after="60"/>
                        <w:rPr>
                          <w:b/>
                          <w:bCs/>
                          <w:sz w:val="20"/>
                          <w:szCs w:val="20"/>
                          <w:lang w:val="en-US"/>
                        </w:rPr>
                      </w:pPr>
                      <w:r w:rsidRPr="005C1A21">
                        <w:rPr>
                          <w:b/>
                          <w:bCs/>
                          <w:sz w:val="20"/>
                          <w:szCs w:val="20"/>
                          <w:lang w:val="en-US"/>
                        </w:rPr>
                        <w:t>Iron</w:t>
                      </w:r>
                    </w:p>
                    <w:p w14:paraId="314E545D" w14:textId="77777777" w:rsidR="00D672B0" w:rsidRPr="005C1A21" w:rsidRDefault="00D672B0" w:rsidP="00D672B0">
                      <w:pPr>
                        <w:pStyle w:val="ListParagraph"/>
                        <w:numPr>
                          <w:ilvl w:val="0"/>
                          <w:numId w:val="7"/>
                        </w:numPr>
                        <w:spacing w:after="60"/>
                        <w:rPr>
                          <w:sz w:val="20"/>
                          <w:szCs w:val="20"/>
                          <w:lang w:val="en-US"/>
                        </w:rPr>
                      </w:pPr>
                      <w:r w:rsidRPr="005C1A21">
                        <w:rPr>
                          <w:sz w:val="20"/>
                          <w:szCs w:val="20"/>
                          <w:lang w:val="en-US"/>
                        </w:rPr>
                        <w:t>0.5g ferrous sulphate</w:t>
                      </w:r>
                    </w:p>
                    <w:p w14:paraId="25073546" w14:textId="77777777" w:rsidR="00D672B0" w:rsidRPr="005C1A21" w:rsidRDefault="00D672B0" w:rsidP="00D672B0">
                      <w:pPr>
                        <w:pStyle w:val="ListParagraph"/>
                        <w:numPr>
                          <w:ilvl w:val="0"/>
                          <w:numId w:val="7"/>
                        </w:numPr>
                        <w:spacing w:after="60"/>
                        <w:rPr>
                          <w:sz w:val="20"/>
                          <w:szCs w:val="20"/>
                          <w:lang w:val="en-US"/>
                        </w:rPr>
                      </w:pPr>
                      <w:r w:rsidRPr="005C1A21">
                        <w:rPr>
                          <w:sz w:val="20"/>
                          <w:szCs w:val="20"/>
                          <w:lang w:val="en-US"/>
                        </w:rPr>
                        <w:t>1g potassium sodium tartrate</w:t>
                      </w:r>
                    </w:p>
                    <w:p w14:paraId="20938ED4" w14:textId="77777777" w:rsidR="00D672B0" w:rsidRPr="005C1A21" w:rsidRDefault="00D672B0" w:rsidP="00D672B0">
                      <w:pPr>
                        <w:pStyle w:val="ListParagraph"/>
                        <w:numPr>
                          <w:ilvl w:val="0"/>
                          <w:numId w:val="7"/>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57DB3108" w14:textId="77777777" w:rsidR="00D672B0" w:rsidRPr="005C1A21" w:rsidRDefault="00D672B0" w:rsidP="00D672B0">
                      <w:pPr>
                        <w:spacing w:after="60"/>
                        <w:rPr>
                          <w:b/>
                          <w:bCs/>
                          <w:sz w:val="20"/>
                          <w:szCs w:val="20"/>
                          <w:lang w:val="en-US"/>
                        </w:rPr>
                      </w:pPr>
                      <w:r w:rsidRPr="005C1A21">
                        <w:rPr>
                          <w:b/>
                          <w:bCs/>
                          <w:sz w:val="20"/>
                          <w:szCs w:val="20"/>
                          <w:lang w:val="en-US"/>
                        </w:rPr>
                        <w:t>Copper</w:t>
                      </w:r>
                    </w:p>
                    <w:p w14:paraId="0EF4EDD4" w14:textId="77777777" w:rsidR="00D672B0" w:rsidRPr="005C1A21" w:rsidRDefault="00D672B0" w:rsidP="00D672B0">
                      <w:pPr>
                        <w:pStyle w:val="ListParagraph"/>
                        <w:numPr>
                          <w:ilvl w:val="0"/>
                          <w:numId w:val="6"/>
                        </w:numPr>
                        <w:spacing w:after="60"/>
                        <w:rPr>
                          <w:sz w:val="20"/>
                          <w:szCs w:val="20"/>
                          <w:lang w:val="en-US"/>
                        </w:rPr>
                      </w:pPr>
                      <w:r w:rsidRPr="005C1A21">
                        <w:rPr>
                          <w:sz w:val="20"/>
                          <w:szCs w:val="20"/>
                          <w:lang w:val="en-US"/>
                        </w:rPr>
                        <w:t>0.5 g copper sulphate</w:t>
                      </w:r>
                    </w:p>
                    <w:p w14:paraId="6554A366" w14:textId="77777777" w:rsidR="00D672B0" w:rsidRPr="005C1A21" w:rsidRDefault="00D672B0" w:rsidP="00D672B0">
                      <w:pPr>
                        <w:pStyle w:val="ListParagraph"/>
                        <w:numPr>
                          <w:ilvl w:val="0"/>
                          <w:numId w:val="6"/>
                        </w:numPr>
                        <w:spacing w:after="60"/>
                        <w:rPr>
                          <w:sz w:val="20"/>
                          <w:szCs w:val="20"/>
                          <w:lang w:val="en-US"/>
                        </w:rPr>
                      </w:pPr>
                      <w:r w:rsidRPr="005C1A21">
                        <w:rPr>
                          <w:sz w:val="20"/>
                          <w:szCs w:val="20"/>
                          <w:lang w:val="en-US"/>
                        </w:rPr>
                        <w:t>100ml H</w:t>
                      </w:r>
                      <w:r w:rsidRPr="005C1A21">
                        <w:rPr>
                          <w:bCs/>
                          <w:sz w:val="20"/>
                          <w:szCs w:val="20"/>
                          <w:vertAlign w:val="subscript"/>
                        </w:rPr>
                        <w:t>2</w:t>
                      </w:r>
                      <w:r w:rsidRPr="005C1A21">
                        <w:rPr>
                          <w:sz w:val="20"/>
                          <w:szCs w:val="20"/>
                          <w:lang w:val="en-US"/>
                        </w:rPr>
                        <w:t>O</w:t>
                      </w:r>
                    </w:p>
                    <w:p w14:paraId="1E9F723E" w14:textId="0163AC0F" w:rsidR="00D672B0" w:rsidRDefault="00D672B0"/>
                  </w:txbxContent>
                </v:textbox>
                <w10:wrap type="square" anchorx="margin"/>
              </v:shape>
            </w:pict>
          </mc:Fallback>
        </mc:AlternateContent>
      </w:r>
      <w:r w:rsidR="0022639E" w:rsidRPr="002E0F9A">
        <w:rPr>
          <w:sz w:val="22"/>
          <w:szCs w:val="22"/>
        </w:rPr>
        <w:t xml:space="preserve">Most plants are best used freshly picked although some may be stored providing, they are completely dry. Bark and berries require an equal weight per weight of wool. Leaves and flowers require double </w:t>
      </w:r>
      <w:r w:rsidR="00D672B0" w:rsidRPr="002E0F9A">
        <w:rPr>
          <w:sz w:val="22"/>
          <w:szCs w:val="22"/>
        </w:rPr>
        <w:t>the weight</w:t>
      </w:r>
      <w:r w:rsidR="0022639E" w:rsidRPr="002E0F9A">
        <w:rPr>
          <w:sz w:val="22"/>
          <w:szCs w:val="22"/>
        </w:rPr>
        <w:t xml:space="preserve">. Mordanting is required for fixing the colour, except when using substantive dyes </w:t>
      </w:r>
      <w:r w:rsidR="002E0F9A" w:rsidRPr="002E0F9A">
        <w:rPr>
          <w:sz w:val="22"/>
          <w:szCs w:val="22"/>
        </w:rPr>
        <w:t>e.g.</w:t>
      </w:r>
      <w:r w:rsidR="0022639E" w:rsidRPr="002E0F9A">
        <w:rPr>
          <w:sz w:val="22"/>
          <w:szCs w:val="22"/>
        </w:rPr>
        <w:t xml:space="preserve">: lichen. Bark and lichen may be pulverised and soaked for 24 hours prior to extraction </w:t>
      </w:r>
      <w:r w:rsidR="0022639E" w:rsidRPr="002E0F9A">
        <w:rPr>
          <w:i/>
          <w:sz w:val="22"/>
          <w:szCs w:val="22"/>
        </w:rPr>
        <w:t xml:space="preserve">for </w:t>
      </w:r>
      <w:r w:rsidR="0022639E" w:rsidRPr="002E0F9A">
        <w:rPr>
          <w:sz w:val="22"/>
          <w:szCs w:val="22"/>
        </w:rPr>
        <w:t xml:space="preserve">improved colour. The colour of </w:t>
      </w:r>
      <w:r w:rsidR="00B46EAC" w:rsidRPr="002E0F9A">
        <w:rPr>
          <w:sz w:val="22"/>
          <w:szCs w:val="22"/>
        </w:rPr>
        <w:t>plant</w:t>
      </w:r>
      <w:r w:rsidR="0022639E" w:rsidRPr="002E0F9A">
        <w:rPr>
          <w:sz w:val="22"/>
          <w:szCs w:val="22"/>
        </w:rPr>
        <w:t xml:space="preserve"> extract is no indication of the dye colour.</w:t>
      </w:r>
    </w:p>
    <w:p w14:paraId="5FC1B6AC" w14:textId="77777777" w:rsidR="002E0F9A" w:rsidRDefault="002E0F9A" w:rsidP="00B46EAC">
      <w:pPr>
        <w:spacing w:after="60"/>
        <w:rPr>
          <w:b/>
          <w:bCs/>
          <w:sz w:val="22"/>
          <w:szCs w:val="22"/>
        </w:rPr>
      </w:pPr>
    </w:p>
    <w:p w14:paraId="39B4C77C" w14:textId="216FF975" w:rsidR="0022639E" w:rsidRPr="002E0F9A" w:rsidRDefault="0022639E" w:rsidP="00B46EAC">
      <w:pPr>
        <w:spacing w:after="60"/>
        <w:rPr>
          <w:b/>
          <w:bCs/>
          <w:sz w:val="22"/>
          <w:szCs w:val="22"/>
        </w:rPr>
      </w:pPr>
      <w:r w:rsidRPr="002E0F9A">
        <w:rPr>
          <w:b/>
          <w:bCs/>
          <w:sz w:val="22"/>
          <w:szCs w:val="22"/>
        </w:rPr>
        <w:t>Method</w:t>
      </w:r>
    </w:p>
    <w:p w14:paraId="50A4ADB9" w14:textId="49824B14" w:rsidR="0022639E" w:rsidRPr="002E0F9A" w:rsidRDefault="0022639E" w:rsidP="00B46EAC">
      <w:pPr>
        <w:numPr>
          <w:ilvl w:val="0"/>
          <w:numId w:val="1"/>
        </w:numPr>
        <w:spacing w:after="60"/>
        <w:rPr>
          <w:sz w:val="22"/>
          <w:szCs w:val="22"/>
        </w:rPr>
      </w:pPr>
      <w:r w:rsidRPr="002E0F9A">
        <w:rPr>
          <w:sz w:val="22"/>
          <w:szCs w:val="22"/>
        </w:rPr>
        <w:t xml:space="preserve">Cover plant material with water and </w:t>
      </w:r>
      <w:r w:rsidRPr="002E0F9A">
        <w:rPr>
          <w:i/>
          <w:sz w:val="22"/>
          <w:szCs w:val="22"/>
        </w:rPr>
        <w:t xml:space="preserve">simmer </w:t>
      </w:r>
      <w:r w:rsidRPr="002E0F9A">
        <w:rPr>
          <w:sz w:val="22"/>
          <w:szCs w:val="22"/>
        </w:rPr>
        <w:t>for:</w:t>
      </w:r>
    </w:p>
    <w:p w14:paraId="6755BE88" w14:textId="0CEBAC45" w:rsidR="0022639E" w:rsidRPr="002E0F9A" w:rsidRDefault="0022639E" w:rsidP="00B46EAC">
      <w:pPr>
        <w:pStyle w:val="ListParagraph"/>
        <w:numPr>
          <w:ilvl w:val="0"/>
          <w:numId w:val="2"/>
        </w:numPr>
        <w:spacing w:after="60"/>
        <w:rPr>
          <w:sz w:val="22"/>
          <w:szCs w:val="22"/>
        </w:rPr>
      </w:pPr>
      <w:r w:rsidRPr="002E0F9A">
        <w:rPr>
          <w:sz w:val="22"/>
          <w:szCs w:val="22"/>
        </w:rPr>
        <w:t>20 minutes for leaves and flowers</w:t>
      </w:r>
    </w:p>
    <w:p w14:paraId="16CABC54" w14:textId="06B612BB" w:rsidR="0022639E" w:rsidRPr="002E0F9A" w:rsidRDefault="0022639E" w:rsidP="00B46EAC">
      <w:pPr>
        <w:pStyle w:val="ListParagraph"/>
        <w:numPr>
          <w:ilvl w:val="0"/>
          <w:numId w:val="2"/>
        </w:numPr>
        <w:spacing w:after="60"/>
        <w:rPr>
          <w:sz w:val="22"/>
          <w:szCs w:val="22"/>
        </w:rPr>
      </w:pPr>
      <w:r w:rsidRPr="002E0F9A">
        <w:rPr>
          <w:sz w:val="22"/>
          <w:szCs w:val="22"/>
        </w:rPr>
        <w:t>1 hour for bark.</w:t>
      </w:r>
    </w:p>
    <w:p w14:paraId="0BEF8EE7" w14:textId="0D6DDF22" w:rsidR="0022639E" w:rsidRPr="002E0F9A" w:rsidRDefault="0022639E" w:rsidP="00B46EAC">
      <w:pPr>
        <w:numPr>
          <w:ilvl w:val="0"/>
          <w:numId w:val="1"/>
        </w:numPr>
        <w:spacing w:after="60"/>
        <w:rPr>
          <w:sz w:val="22"/>
          <w:szCs w:val="22"/>
        </w:rPr>
      </w:pPr>
      <w:r w:rsidRPr="002E0F9A">
        <w:rPr>
          <w:sz w:val="22"/>
          <w:szCs w:val="22"/>
        </w:rPr>
        <w:t xml:space="preserve">While extraction is occurring, place wool in mordant </w:t>
      </w:r>
      <w:r w:rsidR="00B46EAC" w:rsidRPr="002E0F9A">
        <w:rPr>
          <w:sz w:val="22"/>
          <w:szCs w:val="22"/>
        </w:rPr>
        <w:t>solution and</w:t>
      </w:r>
      <w:r w:rsidRPr="002E0F9A">
        <w:rPr>
          <w:sz w:val="22"/>
          <w:szCs w:val="22"/>
        </w:rPr>
        <w:t xml:space="preserve"> simmer for 30-45 minutes.</w:t>
      </w:r>
    </w:p>
    <w:p w14:paraId="0049F46F" w14:textId="60F766DF" w:rsidR="0022639E" w:rsidRPr="002E0F9A" w:rsidRDefault="0022639E" w:rsidP="00B46EAC">
      <w:pPr>
        <w:numPr>
          <w:ilvl w:val="0"/>
          <w:numId w:val="1"/>
        </w:numPr>
        <w:spacing w:after="60"/>
        <w:rPr>
          <w:sz w:val="22"/>
          <w:szCs w:val="22"/>
        </w:rPr>
      </w:pPr>
      <w:r w:rsidRPr="002E0F9A">
        <w:rPr>
          <w:sz w:val="22"/>
          <w:szCs w:val="22"/>
        </w:rPr>
        <w:t>Immerse mordanted wool in plant extract (remove plant material) and simmer until desired colour is obtained (15 minutes - 1 hour).</w:t>
      </w:r>
    </w:p>
    <w:p w14:paraId="54BF77AD" w14:textId="3EBD6F3B" w:rsidR="005C1A21" w:rsidRPr="002E0F9A" w:rsidRDefault="005C1A21" w:rsidP="00B46EAC">
      <w:pPr>
        <w:pStyle w:val="ListParagraph"/>
        <w:spacing w:after="60"/>
        <w:ind w:left="0"/>
        <w:rPr>
          <w:b/>
          <w:bCs/>
          <w:sz w:val="22"/>
          <w:szCs w:val="22"/>
        </w:rPr>
      </w:pPr>
    </w:p>
    <w:p w14:paraId="69407E0E" w14:textId="046106E6" w:rsidR="005C1A21" w:rsidRPr="002E0F9A" w:rsidRDefault="002E0F9A" w:rsidP="00B46EAC">
      <w:pPr>
        <w:pStyle w:val="ListParagraph"/>
        <w:spacing w:after="60"/>
        <w:ind w:left="0"/>
        <w:rPr>
          <w:b/>
          <w:bCs/>
          <w:sz w:val="22"/>
          <w:szCs w:val="22"/>
        </w:rPr>
      </w:pPr>
      <w:r w:rsidRPr="002E0F9A">
        <w:rPr>
          <w:noProof/>
          <w:sz w:val="22"/>
          <w:szCs w:val="22"/>
        </w:rPr>
        <mc:AlternateContent>
          <mc:Choice Requires="wps">
            <w:drawing>
              <wp:anchor distT="45720" distB="45720" distL="114300" distR="114300" simplePos="0" relativeHeight="251659264" behindDoc="0" locked="0" layoutInCell="1" allowOverlap="1" wp14:anchorId="62A68402" wp14:editId="044EAB2A">
                <wp:simplePos x="0" y="0"/>
                <wp:positionH relativeFrom="margin">
                  <wp:posOffset>3133725</wp:posOffset>
                </wp:positionH>
                <wp:positionV relativeFrom="paragraph">
                  <wp:posOffset>-90805</wp:posOffset>
                </wp:positionV>
                <wp:extent cx="3098800" cy="401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4019550"/>
                        </a:xfrm>
                        <a:prstGeom prst="rect">
                          <a:avLst/>
                        </a:prstGeom>
                        <a:solidFill>
                          <a:schemeClr val="accent2">
                            <a:lumMod val="20000"/>
                            <a:lumOff val="80000"/>
                          </a:schemeClr>
                        </a:solidFill>
                        <a:ln w="9525">
                          <a:solidFill>
                            <a:srgbClr val="000000"/>
                          </a:solidFill>
                          <a:miter lim="800000"/>
                          <a:headEnd/>
                          <a:tailEnd/>
                        </a:ln>
                      </wps:spPr>
                      <wps:txbx>
                        <w:txbxContent>
                          <w:p w14:paraId="310900AC" w14:textId="4454EAC9" w:rsidR="00D672B0" w:rsidRPr="00AF03CC" w:rsidRDefault="00D672B0" w:rsidP="00D672B0">
                            <w:pPr>
                              <w:spacing w:after="0"/>
                              <w:rPr>
                                <w:b/>
                                <w:bCs/>
                                <w:sz w:val="18"/>
                                <w:szCs w:val="18"/>
                              </w:rPr>
                            </w:pPr>
                            <w:r w:rsidRPr="00AF03CC">
                              <w:rPr>
                                <w:b/>
                                <w:bCs/>
                                <w:sz w:val="18"/>
                                <w:szCs w:val="18"/>
                              </w:rPr>
                              <w:t>Dyeing with New Zealand Native Plants</w:t>
                            </w:r>
                          </w:p>
                          <w:p w14:paraId="416B8A12"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Kaka Beak </w:t>
                            </w:r>
                          </w:p>
                          <w:p w14:paraId="559CA83C" w14:textId="77777777" w:rsidR="00D672B0" w:rsidRPr="00AF03CC" w:rsidRDefault="00D672B0" w:rsidP="00D672B0">
                            <w:pPr>
                              <w:spacing w:after="0"/>
                              <w:ind w:left="360"/>
                              <w:rPr>
                                <w:sz w:val="18"/>
                                <w:szCs w:val="18"/>
                              </w:rPr>
                            </w:pPr>
                            <w:r w:rsidRPr="00253FDB">
                              <w:rPr>
                                <w:sz w:val="18"/>
                                <w:szCs w:val="18"/>
                              </w:rPr>
                              <w:t>Colour: Red</w:t>
                            </w:r>
                          </w:p>
                          <w:p w14:paraId="75EEDB83" w14:textId="77777777" w:rsidR="00D672B0" w:rsidRPr="00253FDB" w:rsidRDefault="00D672B0" w:rsidP="00D672B0">
                            <w:pPr>
                              <w:spacing w:after="0"/>
                              <w:ind w:left="360"/>
                              <w:rPr>
                                <w:sz w:val="18"/>
                                <w:szCs w:val="18"/>
                              </w:rPr>
                            </w:pPr>
                            <w:r w:rsidRPr="00253FDB">
                              <w:rPr>
                                <w:sz w:val="18"/>
                                <w:szCs w:val="18"/>
                              </w:rPr>
                              <w:t>Kaka Beak produces a beautiful red dye, especially from the flowers.</w:t>
                            </w:r>
                          </w:p>
                          <w:p w14:paraId="676828FF" w14:textId="77777777" w:rsidR="00D672B0" w:rsidRPr="00AF03CC" w:rsidRDefault="00D672B0" w:rsidP="00D672B0">
                            <w:pPr>
                              <w:numPr>
                                <w:ilvl w:val="0"/>
                                <w:numId w:val="8"/>
                              </w:numPr>
                              <w:spacing w:after="0"/>
                              <w:ind w:hanging="357"/>
                              <w:rPr>
                                <w:sz w:val="18"/>
                                <w:szCs w:val="18"/>
                              </w:rPr>
                            </w:pPr>
                            <w:r w:rsidRPr="00253FDB">
                              <w:rPr>
                                <w:b/>
                                <w:bCs/>
                                <w:sz w:val="18"/>
                                <w:szCs w:val="18"/>
                              </w:rPr>
                              <w:t>Harakeke (Flax)</w:t>
                            </w:r>
                          </w:p>
                          <w:p w14:paraId="21F9BAF2" w14:textId="77777777" w:rsidR="00D672B0" w:rsidRPr="00AF03CC" w:rsidRDefault="00D672B0" w:rsidP="00D672B0">
                            <w:pPr>
                              <w:spacing w:after="0"/>
                              <w:ind w:left="360"/>
                              <w:rPr>
                                <w:sz w:val="18"/>
                                <w:szCs w:val="18"/>
                              </w:rPr>
                            </w:pPr>
                            <w:r w:rsidRPr="00253FDB">
                              <w:rPr>
                                <w:sz w:val="18"/>
                                <w:szCs w:val="18"/>
                              </w:rPr>
                              <w:t>Colour: Yellow to brown</w:t>
                            </w:r>
                          </w:p>
                          <w:p w14:paraId="04859682" w14:textId="77777777" w:rsidR="00D672B0" w:rsidRPr="00253FDB" w:rsidRDefault="00D672B0" w:rsidP="00D672B0">
                            <w:pPr>
                              <w:spacing w:after="0"/>
                              <w:ind w:left="360"/>
                              <w:rPr>
                                <w:sz w:val="18"/>
                                <w:szCs w:val="18"/>
                              </w:rPr>
                            </w:pPr>
                            <w:r w:rsidRPr="00253FDB">
                              <w:rPr>
                                <w:sz w:val="18"/>
                                <w:szCs w:val="18"/>
                              </w:rPr>
                              <w:t>The leaves of the Harakeke plant can be used to create various shades, from yellow to brown, depending on the method.</w:t>
                            </w:r>
                          </w:p>
                          <w:p w14:paraId="13EB9C5F"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Totara </w:t>
                            </w:r>
                          </w:p>
                          <w:p w14:paraId="50DAA341" w14:textId="77777777" w:rsidR="00D672B0" w:rsidRPr="00AF03CC" w:rsidRDefault="00D672B0" w:rsidP="00D672B0">
                            <w:pPr>
                              <w:spacing w:after="0"/>
                              <w:ind w:left="360"/>
                              <w:rPr>
                                <w:sz w:val="18"/>
                                <w:szCs w:val="18"/>
                              </w:rPr>
                            </w:pPr>
                            <w:r w:rsidRPr="00253FDB">
                              <w:rPr>
                                <w:sz w:val="18"/>
                                <w:szCs w:val="18"/>
                              </w:rPr>
                              <w:t>Colour: Brown</w:t>
                            </w:r>
                          </w:p>
                          <w:p w14:paraId="6EB5DE09" w14:textId="77777777" w:rsidR="00D672B0" w:rsidRPr="00253FDB" w:rsidRDefault="00D672B0" w:rsidP="00D672B0">
                            <w:pPr>
                              <w:spacing w:after="0"/>
                              <w:ind w:left="360"/>
                              <w:rPr>
                                <w:sz w:val="18"/>
                                <w:szCs w:val="18"/>
                              </w:rPr>
                            </w:pPr>
                            <w:r w:rsidRPr="00253FDB">
                              <w:rPr>
                                <w:sz w:val="18"/>
                                <w:szCs w:val="18"/>
                              </w:rPr>
                              <w:t>The bark of the Totara tree can be used for a brown dye.</w:t>
                            </w:r>
                          </w:p>
                          <w:p w14:paraId="5213EEE9"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Manuka </w:t>
                            </w:r>
                          </w:p>
                          <w:p w14:paraId="61C1535C" w14:textId="77777777" w:rsidR="00D672B0" w:rsidRPr="00AF03CC" w:rsidRDefault="00D672B0" w:rsidP="00D672B0">
                            <w:pPr>
                              <w:spacing w:after="0"/>
                              <w:ind w:left="360"/>
                              <w:rPr>
                                <w:sz w:val="18"/>
                                <w:szCs w:val="18"/>
                              </w:rPr>
                            </w:pPr>
                            <w:r w:rsidRPr="00253FDB">
                              <w:rPr>
                                <w:sz w:val="18"/>
                                <w:szCs w:val="18"/>
                              </w:rPr>
                              <w:t>Colour</w:t>
                            </w:r>
                            <w:r w:rsidRPr="00253FDB">
                              <w:rPr>
                                <w:b/>
                                <w:bCs/>
                                <w:sz w:val="18"/>
                                <w:szCs w:val="18"/>
                              </w:rPr>
                              <w:t>:</w:t>
                            </w:r>
                            <w:r w:rsidRPr="00253FDB">
                              <w:rPr>
                                <w:sz w:val="18"/>
                                <w:szCs w:val="18"/>
                              </w:rPr>
                              <w:t xml:space="preserve"> Pink to red</w:t>
                            </w:r>
                          </w:p>
                          <w:p w14:paraId="50A7CDC8" w14:textId="77777777" w:rsidR="00D672B0" w:rsidRPr="00253FDB" w:rsidRDefault="00D672B0" w:rsidP="00D672B0">
                            <w:pPr>
                              <w:spacing w:after="0"/>
                              <w:ind w:left="360"/>
                              <w:rPr>
                                <w:sz w:val="18"/>
                                <w:szCs w:val="18"/>
                              </w:rPr>
                            </w:pPr>
                            <w:r w:rsidRPr="00253FDB">
                              <w:rPr>
                                <w:sz w:val="18"/>
                                <w:szCs w:val="18"/>
                              </w:rPr>
                              <w:t>Manuka flowers can provide a soft pink or red dye.</w:t>
                            </w:r>
                          </w:p>
                          <w:p w14:paraId="508E57EF"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Kauri </w:t>
                            </w:r>
                          </w:p>
                          <w:p w14:paraId="7FD04356" w14:textId="77777777" w:rsidR="00D672B0" w:rsidRPr="00AF03CC" w:rsidRDefault="00D672B0" w:rsidP="00D672B0">
                            <w:pPr>
                              <w:spacing w:after="0"/>
                              <w:ind w:left="360"/>
                              <w:rPr>
                                <w:sz w:val="18"/>
                                <w:szCs w:val="18"/>
                              </w:rPr>
                            </w:pPr>
                            <w:r w:rsidRPr="00253FDB">
                              <w:rPr>
                                <w:sz w:val="18"/>
                                <w:szCs w:val="18"/>
                              </w:rPr>
                              <w:t xml:space="preserve">Colour: </w:t>
                            </w:r>
                            <w:proofErr w:type="gramStart"/>
                            <w:r w:rsidRPr="00253FDB">
                              <w:rPr>
                                <w:sz w:val="18"/>
                                <w:szCs w:val="18"/>
                              </w:rPr>
                              <w:t>Yellow-brown</w:t>
                            </w:r>
                            <w:proofErr w:type="gramEnd"/>
                          </w:p>
                          <w:p w14:paraId="73B44070" w14:textId="77777777" w:rsidR="00D672B0" w:rsidRPr="00253FDB" w:rsidRDefault="00D672B0" w:rsidP="00D672B0">
                            <w:pPr>
                              <w:spacing w:after="0"/>
                              <w:ind w:left="360"/>
                              <w:rPr>
                                <w:sz w:val="18"/>
                                <w:szCs w:val="18"/>
                              </w:rPr>
                            </w:pPr>
                            <w:r w:rsidRPr="00253FDB">
                              <w:rPr>
                                <w:sz w:val="18"/>
                                <w:szCs w:val="18"/>
                              </w:rPr>
                              <w:t>Kauri bark can be used to create a yellow-brown dye.</w:t>
                            </w:r>
                          </w:p>
                          <w:p w14:paraId="6518EED0"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Cabbage Tree </w:t>
                            </w:r>
                          </w:p>
                          <w:p w14:paraId="088E9196" w14:textId="77777777" w:rsidR="00D672B0" w:rsidRPr="00AF03CC" w:rsidRDefault="00D672B0" w:rsidP="00D672B0">
                            <w:pPr>
                              <w:spacing w:after="0"/>
                              <w:ind w:left="360"/>
                              <w:rPr>
                                <w:sz w:val="18"/>
                                <w:szCs w:val="18"/>
                              </w:rPr>
                            </w:pPr>
                            <w:r w:rsidRPr="00253FDB">
                              <w:rPr>
                                <w:sz w:val="18"/>
                                <w:szCs w:val="18"/>
                              </w:rPr>
                              <w:t>Colour: Yellow to golden-brown</w:t>
                            </w:r>
                          </w:p>
                          <w:p w14:paraId="6073C9CF" w14:textId="77777777" w:rsidR="00D672B0" w:rsidRPr="00253FDB" w:rsidRDefault="00D672B0" w:rsidP="00D672B0">
                            <w:pPr>
                              <w:spacing w:after="0"/>
                              <w:ind w:left="360"/>
                              <w:rPr>
                                <w:sz w:val="18"/>
                                <w:szCs w:val="18"/>
                              </w:rPr>
                            </w:pPr>
                            <w:r w:rsidRPr="00253FDB">
                              <w:rPr>
                                <w:sz w:val="18"/>
                                <w:szCs w:val="18"/>
                              </w:rPr>
                              <w:t>The leaves can be used for dyeing fabric in shades of yellow to golden brown.</w:t>
                            </w:r>
                          </w:p>
                          <w:p w14:paraId="5511EB61" w14:textId="77777777" w:rsidR="00D672B0" w:rsidRDefault="00D672B0" w:rsidP="00D672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68402" id="_x0000_t202" coordsize="21600,21600" o:spt="202" path="m,l,21600r21600,l21600,xe">
                <v:stroke joinstyle="miter"/>
                <v:path gradientshapeok="t" o:connecttype="rect"/>
              </v:shapetype>
              <v:shape id="_x0000_s1027" type="#_x0000_t202" style="position:absolute;margin-left:246.75pt;margin-top:-7.15pt;width:244pt;height:3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" fillcolor="#fae2d5 [661]">
                <v:textbox>
                  <w:txbxContent>
                    <w:p w14:paraId="310900AC" w14:textId="4454EAC9" w:rsidR="00D672B0" w:rsidRPr="00AF03CC" w:rsidRDefault="00D672B0" w:rsidP="00D672B0">
                      <w:pPr>
                        <w:spacing w:after="0"/>
                        <w:rPr>
                          <w:b/>
                          <w:bCs/>
                          <w:sz w:val="18"/>
                          <w:szCs w:val="18"/>
                        </w:rPr>
                      </w:pPr>
                      <w:r w:rsidRPr="00AF03CC">
                        <w:rPr>
                          <w:b/>
                          <w:bCs/>
                          <w:sz w:val="18"/>
                          <w:szCs w:val="18"/>
                        </w:rPr>
                        <w:t>Dyeing with New Zealand Native Plants</w:t>
                      </w:r>
                    </w:p>
                    <w:p w14:paraId="416B8A12"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Kaka Beak </w:t>
                      </w:r>
                    </w:p>
                    <w:p w14:paraId="559CA83C" w14:textId="77777777" w:rsidR="00D672B0" w:rsidRPr="00AF03CC" w:rsidRDefault="00D672B0" w:rsidP="00D672B0">
                      <w:pPr>
                        <w:spacing w:after="0"/>
                        <w:ind w:left="360"/>
                        <w:rPr>
                          <w:sz w:val="18"/>
                          <w:szCs w:val="18"/>
                        </w:rPr>
                      </w:pPr>
                      <w:r w:rsidRPr="00253FDB">
                        <w:rPr>
                          <w:sz w:val="18"/>
                          <w:szCs w:val="18"/>
                        </w:rPr>
                        <w:t>Colour: Red</w:t>
                      </w:r>
                    </w:p>
                    <w:p w14:paraId="75EEDB83" w14:textId="77777777" w:rsidR="00D672B0" w:rsidRPr="00253FDB" w:rsidRDefault="00D672B0" w:rsidP="00D672B0">
                      <w:pPr>
                        <w:spacing w:after="0"/>
                        <w:ind w:left="360"/>
                        <w:rPr>
                          <w:sz w:val="18"/>
                          <w:szCs w:val="18"/>
                        </w:rPr>
                      </w:pPr>
                      <w:r w:rsidRPr="00253FDB">
                        <w:rPr>
                          <w:sz w:val="18"/>
                          <w:szCs w:val="18"/>
                        </w:rPr>
                        <w:t>Kaka Beak produces a beautiful red dye, especially from the flowers.</w:t>
                      </w:r>
                    </w:p>
                    <w:p w14:paraId="676828FF" w14:textId="77777777" w:rsidR="00D672B0" w:rsidRPr="00AF03CC" w:rsidRDefault="00D672B0" w:rsidP="00D672B0">
                      <w:pPr>
                        <w:numPr>
                          <w:ilvl w:val="0"/>
                          <w:numId w:val="8"/>
                        </w:numPr>
                        <w:spacing w:after="0"/>
                        <w:ind w:hanging="357"/>
                        <w:rPr>
                          <w:sz w:val="18"/>
                          <w:szCs w:val="18"/>
                        </w:rPr>
                      </w:pPr>
                      <w:r w:rsidRPr="00253FDB">
                        <w:rPr>
                          <w:b/>
                          <w:bCs/>
                          <w:sz w:val="18"/>
                          <w:szCs w:val="18"/>
                        </w:rPr>
                        <w:t>Harakeke (Flax)</w:t>
                      </w:r>
                    </w:p>
                    <w:p w14:paraId="21F9BAF2" w14:textId="77777777" w:rsidR="00D672B0" w:rsidRPr="00AF03CC" w:rsidRDefault="00D672B0" w:rsidP="00D672B0">
                      <w:pPr>
                        <w:spacing w:after="0"/>
                        <w:ind w:left="360"/>
                        <w:rPr>
                          <w:sz w:val="18"/>
                          <w:szCs w:val="18"/>
                        </w:rPr>
                      </w:pPr>
                      <w:r w:rsidRPr="00253FDB">
                        <w:rPr>
                          <w:sz w:val="18"/>
                          <w:szCs w:val="18"/>
                        </w:rPr>
                        <w:t>Colour: Yellow to brown</w:t>
                      </w:r>
                    </w:p>
                    <w:p w14:paraId="04859682" w14:textId="77777777" w:rsidR="00D672B0" w:rsidRPr="00253FDB" w:rsidRDefault="00D672B0" w:rsidP="00D672B0">
                      <w:pPr>
                        <w:spacing w:after="0"/>
                        <w:ind w:left="360"/>
                        <w:rPr>
                          <w:sz w:val="18"/>
                          <w:szCs w:val="18"/>
                        </w:rPr>
                      </w:pPr>
                      <w:r w:rsidRPr="00253FDB">
                        <w:rPr>
                          <w:sz w:val="18"/>
                          <w:szCs w:val="18"/>
                        </w:rPr>
                        <w:t>The leaves of the Harakeke plant can be used to create various shades, from yellow to brown, depending on the method.</w:t>
                      </w:r>
                    </w:p>
                    <w:p w14:paraId="13EB9C5F"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Totara </w:t>
                      </w:r>
                    </w:p>
                    <w:p w14:paraId="50DAA341" w14:textId="77777777" w:rsidR="00D672B0" w:rsidRPr="00AF03CC" w:rsidRDefault="00D672B0" w:rsidP="00D672B0">
                      <w:pPr>
                        <w:spacing w:after="0"/>
                        <w:ind w:left="360"/>
                        <w:rPr>
                          <w:sz w:val="18"/>
                          <w:szCs w:val="18"/>
                        </w:rPr>
                      </w:pPr>
                      <w:r w:rsidRPr="00253FDB">
                        <w:rPr>
                          <w:sz w:val="18"/>
                          <w:szCs w:val="18"/>
                        </w:rPr>
                        <w:t>Colour: Brown</w:t>
                      </w:r>
                    </w:p>
                    <w:p w14:paraId="6EB5DE09" w14:textId="77777777" w:rsidR="00D672B0" w:rsidRPr="00253FDB" w:rsidRDefault="00D672B0" w:rsidP="00D672B0">
                      <w:pPr>
                        <w:spacing w:after="0"/>
                        <w:ind w:left="360"/>
                        <w:rPr>
                          <w:sz w:val="18"/>
                          <w:szCs w:val="18"/>
                        </w:rPr>
                      </w:pPr>
                      <w:r w:rsidRPr="00253FDB">
                        <w:rPr>
                          <w:sz w:val="18"/>
                          <w:szCs w:val="18"/>
                        </w:rPr>
                        <w:t>The bark of the Totara tree can be used for a brown dye.</w:t>
                      </w:r>
                    </w:p>
                    <w:p w14:paraId="5213EEE9"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Manuka </w:t>
                      </w:r>
                    </w:p>
                    <w:p w14:paraId="61C1535C" w14:textId="77777777" w:rsidR="00D672B0" w:rsidRPr="00AF03CC" w:rsidRDefault="00D672B0" w:rsidP="00D672B0">
                      <w:pPr>
                        <w:spacing w:after="0"/>
                        <w:ind w:left="360"/>
                        <w:rPr>
                          <w:sz w:val="18"/>
                          <w:szCs w:val="18"/>
                        </w:rPr>
                      </w:pPr>
                      <w:r w:rsidRPr="00253FDB">
                        <w:rPr>
                          <w:sz w:val="18"/>
                          <w:szCs w:val="18"/>
                        </w:rPr>
                        <w:t>Colour</w:t>
                      </w:r>
                      <w:r w:rsidRPr="00253FDB">
                        <w:rPr>
                          <w:b/>
                          <w:bCs/>
                          <w:sz w:val="18"/>
                          <w:szCs w:val="18"/>
                        </w:rPr>
                        <w:t>:</w:t>
                      </w:r>
                      <w:r w:rsidRPr="00253FDB">
                        <w:rPr>
                          <w:sz w:val="18"/>
                          <w:szCs w:val="18"/>
                        </w:rPr>
                        <w:t xml:space="preserve"> Pink to red</w:t>
                      </w:r>
                    </w:p>
                    <w:p w14:paraId="50A7CDC8" w14:textId="77777777" w:rsidR="00D672B0" w:rsidRPr="00253FDB" w:rsidRDefault="00D672B0" w:rsidP="00D672B0">
                      <w:pPr>
                        <w:spacing w:after="0"/>
                        <w:ind w:left="360"/>
                        <w:rPr>
                          <w:sz w:val="18"/>
                          <w:szCs w:val="18"/>
                        </w:rPr>
                      </w:pPr>
                      <w:r w:rsidRPr="00253FDB">
                        <w:rPr>
                          <w:sz w:val="18"/>
                          <w:szCs w:val="18"/>
                        </w:rPr>
                        <w:t>Manuka flowers can provide a soft pink or red dye.</w:t>
                      </w:r>
                    </w:p>
                    <w:p w14:paraId="508E57EF"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Kauri </w:t>
                      </w:r>
                    </w:p>
                    <w:p w14:paraId="7FD04356" w14:textId="77777777" w:rsidR="00D672B0" w:rsidRPr="00AF03CC" w:rsidRDefault="00D672B0" w:rsidP="00D672B0">
                      <w:pPr>
                        <w:spacing w:after="0"/>
                        <w:ind w:left="360"/>
                        <w:rPr>
                          <w:sz w:val="18"/>
                          <w:szCs w:val="18"/>
                        </w:rPr>
                      </w:pPr>
                      <w:r w:rsidRPr="00253FDB">
                        <w:rPr>
                          <w:sz w:val="18"/>
                          <w:szCs w:val="18"/>
                        </w:rPr>
                        <w:t xml:space="preserve">Colour: </w:t>
                      </w:r>
                      <w:proofErr w:type="gramStart"/>
                      <w:r w:rsidRPr="00253FDB">
                        <w:rPr>
                          <w:sz w:val="18"/>
                          <w:szCs w:val="18"/>
                        </w:rPr>
                        <w:t>Yellow-brown</w:t>
                      </w:r>
                      <w:proofErr w:type="gramEnd"/>
                    </w:p>
                    <w:p w14:paraId="73B44070" w14:textId="77777777" w:rsidR="00D672B0" w:rsidRPr="00253FDB" w:rsidRDefault="00D672B0" w:rsidP="00D672B0">
                      <w:pPr>
                        <w:spacing w:after="0"/>
                        <w:ind w:left="360"/>
                        <w:rPr>
                          <w:sz w:val="18"/>
                          <w:szCs w:val="18"/>
                        </w:rPr>
                      </w:pPr>
                      <w:r w:rsidRPr="00253FDB">
                        <w:rPr>
                          <w:sz w:val="18"/>
                          <w:szCs w:val="18"/>
                        </w:rPr>
                        <w:t>Kauri bark can be used to create a yellow-brown dye.</w:t>
                      </w:r>
                    </w:p>
                    <w:p w14:paraId="6518EED0" w14:textId="77777777" w:rsidR="00D672B0" w:rsidRPr="00AF03CC" w:rsidRDefault="00D672B0" w:rsidP="00D672B0">
                      <w:pPr>
                        <w:numPr>
                          <w:ilvl w:val="0"/>
                          <w:numId w:val="8"/>
                        </w:numPr>
                        <w:spacing w:after="0"/>
                        <w:ind w:hanging="357"/>
                        <w:rPr>
                          <w:sz w:val="18"/>
                          <w:szCs w:val="18"/>
                        </w:rPr>
                      </w:pPr>
                      <w:r w:rsidRPr="00253FDB">
                        <w:rPr>
                          <w:b/>
                          <w:bCs/>
                          <w:sz w:val="18"/>
                          <w:szCs w:val="18"/>
                        </w:rPr>
                        <w:t xml:space="preserve">Cabbage Tree </w:t>
                      </w:r>
                    </w:p>
                    <w:p w14:paraId="088E9196" w14:textId="77777777" w:rsidR="00D672B0" w:rsidRPr="00AF03CC" w:rsidRDefault="00D672B0" w:rsidP="00D672B0">
                      <w:pPr>
                        <w:spacing w:after="0"/>
                        <w:ind w:left="360"/>
                        <w:rPr>
                          <w:sz w:val="18"/>
                          <w:szCs w:val="18"/>
                        </w:rPr>
                      </w:pPr>
                      <w:r w:rsidRPr="00253FDB">
                        <w:rPr>
                          <w:sz w:val="18"/>
                          <w:szCs w:val="18"/>
                        </w:rPr>
                        <w:t>Colour: Yellow to golden-brown</w:t>
                      </w:r>
                    </w:p>
                    <w:p w14:paraId="6073C9CF" w14:textId="77777777" w:rsidR="00D672B0" w:rsidRPr="00253FDB" w:rsidRDefault="00D672B0" w:rsidP="00D672B0">
                      <w:pPr>
                        <w:spacing w:after="0"/>
                        <w:ind w:left="360"/>
                        <w:rPr>
                          <w:sz w:val="18"/>
                          <w:szCs w:val="18"/>
                        </w:rPr>
                      </w:pPr>
                      <w:r w:rsidRPr="00253FDB">
                        <w:rPr>
                          <w:sz w:val="18"/>
                          <w:szCs w:val="18"/>
                        </w:rPr>
                        <w:t>The leaves can be used for dyeing fabric in shades of yellow to golden brown.</w:t>
                      </w:r>
                    </w:p>
                    <w:p w14:paraId="5511EB61" w14:textId="77777777" w:rsidR="00D672B0" w:rsidRDefault="00D672B0" w:rsidP="00D672B0"/>
                  </w:txbxContent>
                </v:textbox>
                <w10:wrap type="square" anchorx="margin"/>
              </v:shape>
            </w:pict>
          </mc:Fallback>
        </mc:AlternateContent>
      </w:r>
    </w:p>
    <w:p w14:paraId="6D86CC89" w14:textId="4DB18F91" w:rsidR="00B46EAC" w:rsidRPr="002E0F9A" w:rsidRDefault="00B46EAC" w:rsidP="00B46EAC">
      <w:pPr>
        <w:pStyle w:val="ListParagraph"/>
        <w:spacing w:after="60"/>
        <w:ind w:left="0"/>
        <w:rPr>
          <w:b/>
          <w:bCs/>
          <w:sz w:val="22"/>
          <w:szCs w:val="22"/>
        </w:rPr>
      </w:pPr>
      <w:r w:rsidRPr="002E0F9A">
        <w:rPr>
          <w:b/>
          <w:bCs/>
          <w:sz w:val="22"/>
          <w:szCs w:val="22"/>
        </w:rPr>
        <w:t>Lichens</w:t>
      </w:r>
    </w:p>
    <w:p w14:paraId="11B9EA35" w14:textId="58CCD36C" w:rsidR="00B46EAC" w:rsidRDefault="00B46EAC" w:rsidP="00B46EAC">
      <w:pPr>
        <w:spacing w:after="60"/>
      </w:pPr>
      <w:r w:rsidRPr="002E0F9A">
        <w:t xml:space="preserve">No mordant is required for dyeing. Use weight of lichen to weight of wool. Cover wool and lichen with water and boil until </w:t>
      </w:r>
      <w:r w:rsidR="00D31272" w:rsidRPr="002E0F9A">
        <w:t xml:space="preserve">the </w:t>
      </w:r>
      <w:r w:rsidRPr="002E0F9A">
        <w:t>required colour is obtained (up to 2 hours). A stronger colour will be given by a lichen growing in a sunny position.</w:t>
      </w:r>
    </w:p>
    <w:p w14:paraId="33BE40A4" w14:textId="77777777" w:rsidR="002E0F9A" w:rsidRPr="002E0F9A" w:rsidRDefault="002E0F9A" w:rsidP="00B46EAC">
      <w:pPr>
        <w:spacing w:after="60"/>
      </w:pPr>
    </w:p>
    <w:p w14:paraId="245AA862" w14:textId="5ABF3551" w:rsidR="00B46EAC" w:rsidRPr="002E0F9A" w:rsidRDefault="00B46EAC" w:rsidP="00B46EAC">
      <w:pPr>
        <w:spacing w:after="60"/>
        <w:rPr>
          <w:bCs/>
        </w:rPr>
      </w:pPr>
      <w:r w:rsidRPr="002E0F9A">
        <w:rPr>
          <w:b/>
          <w:bCs/>
        </w:rPr>
        <w:t xml:space="preserve">Orchil Dyeing </w:t>
      </w:r>
    </w:p>
    <w:p w14:paraId="147C7E71" w14:textId="08BA5A35" w:rsidR="0022639E" w:rsidRPr="002E0F9A" w:rsidRDefault="00B46EAC" w:rsidP="00B46EAC">
      <w:pPr>
        <w:spacing w:after="60"/>
      </w:pPr>
      <w:r w:rsidRPr="002E0F9A">
        <w:t>If lichen is fermented in an ammonia solution for three to four weeks brilliant colours may be obtained.</w:t>
      </w:r>
    </w:p>
    <w:sectPr w:rsidR="0022639E" w:rsidRPr="002E0F9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B45F1" w14:textId="77777777" w:rsidR="005C1A21" w:rsidRDefault="005C1A21" w:rsidP="005C1A21">
      <w:pPr>
        <w:spacing w:after="0" w:line="240" w:lineRule="auto"/>
      </w:pPr>
      <w:r>
        <w:separator/>
      </w:r>
    </w:p>
  </w:endnote>
  <w:endnote w:type="continuationSeparator" w:id="0">
    <w:p w14:paraId="6298E4B4" w14:textId="77777777" w:rsidR="005C1A21" w:rsidRDefault="005C1A21" w:rsidP="005C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ECB14" w14:textId="3984965D" w:rsidR="005C1A21" w:rsidRDefault="005C1A21" w:rsidP="005C1A21">
    <w:pPr>
      <w:pStyle w:val="Footer"/>
      <w:tabs>
        <w:tab w:val="clear" w:pos="4513"/>
        <w:tab w:val="clear" w:pos="9026"/>
        <w:tab w:val="left" w:pos="1350"/>
      </w:tabs>
    </w:pPr>
    <w:r>
      <w:rPr>
        <w:noProof/>
      </w:rPr>
      <w:drawing>
        <wp:anchor distT="0" distB="0" distL="114300" distR="114300" simplePos="0" relativeHeight="251661312" behindDoc="1" locked="0" layoutInCell="1" allowOverlap="1" wp14:anchorId="0C36A9B3" wp14:editId="78BF350C">
          <wp:simplePos x="0" y="0"/>
          <wp:positionH relativeFrom="margin">
            <wp:posOffset>498475</wp:posOffset>
          </wp:positionH>
          <wp:positionV relativeFrom="paragraph">
            <wp:posOffset>-22225</wp:posOffset>
          </wp:positionV>
          <wp:extent cx="4768878" cy="534508"/>
          <wp:effectExtent l="0" t="0" r="0" b="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3F50F" w14:textId="77777777" w:rsidR="005C1A21" w:rsidRDefault="005C1A21" w:rsidP="005C1A21">
      <w:pPr>
        <w:spacing w:after="0" w:line="240" w:lineRule="auto"/>
      </w:pPr>
      <w:r>
        <w:separator/>
      </w:r>
    </w:p>
  </w:footnote>
  <w:footnote w:type="continuationSeparator" w:id="0">
    <w:p w14:paraId="48EDA019" w14:textId="77777777" w:rsidR="005C1A21" w:rsidRDefault="005C1A21" w:rsidP="005C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7D1E" w14:textId="027C98D3" w:rsidR="005C1A21" w:rsidRDefault="005C1A21">
    <w:pPr>
      <w:pStyle w:val="Header"/>
    </w:pPr>
    <w:r>
      <w:rPr>
        <w:noProof/>
      </w:rPr>
      <w:drawing>
        <wp:anchor distT="0" distB="0" distL="114300" distR="114300" simplePos="0" relativeHeight="251659264" behindDoc="0" locked="0" layoutInCell="1" allowOverlap="1" wp14:anchorId="00FF85DD" wp14:editId="08BA363E">
          <wp:simplePos x="0" y="0"/>
          <wp:positionH relativeFrom="column">
            <wp:posOffset>4137025</wp:posOffset>
          </wp:positionH>
          <wp:positionV relativeFrom="paragraph">
            <wp:posOffset>-299085</wp:posOffset>
          </wp:positionV>
          <wp:extent cx="1569085" cy="600710"/>
          <wp:effectExtent l="0" t="0" r="0" b="8890"/>
          <wp:wrapSquare wrapText="bothSides"/>
          <wp:docPr id="1260880459"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80459" name="Picture 30"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8C9"/>
    <w:multiLevelType w:val="hybridMultilevel"/>
    <w:tmpl w:val="0174FB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503473B"/>
    <w:multiLevelType w:val="hybridMultilevel"/>
    <w:tmpl w:val="AC48DF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40BE0BC9"/>
    <w:multiLevelType w:val="hybridMultilevel"/>
    <w:tmpl w:val="79F068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23C45C5"/>
    <w:multiLevelType w:val="hybridMultilevel"/>
    <w:tmpl w:val="994A50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526C4024"/>
    <w:multiLevelType w:val="hybridMultilevel"/>
    <w:tmpl w:val="B6F2E5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718670DD"/>
    <w:multiLevelType w:val="multilevel"/>
    <w:tmpl w:val="31DAC84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2D4717D"/>
    <w:multiLevelType w:val="hybridMultilevel"/>
    <w:tmpl w:val="4C3E55B2"/>
    <w:lvl w:ilvl="0" w:tplc="214CC5BC">
      <w:start w:val="1"/>
      <w:numFmt w:val="decimal"/>
      <w:lvlText w:val="%1."/>
      <w:lvlJc w:val="left"/>
      <w:pPr>
        <w:ind w:left="474" w:hanging="474"/>
      </w:pPr>
      <w:rPr>
        <w:spacing w:val="0"/>
        <w:w w:val="111"/>
        <w:lang w:val="en-US" w:eastAsia="en-US" w:bidi="ar-SA"/>
      </w:rPr>
    </w:lvl>
    <w:lvl w:ilvl="1" w:tplc="45068E00">
      <w:numFmt w:val="bullet"/>
      <w:lvlText w:val="•"/>
      <w:lvlJc w:val="left"/>
      <w:pPr>
        <w:ind w:left="441" w:hanging="141"/>
      </w:pPr>
      <w:rPr>
        <w:rFonts w:ascii="Arial" w:eastAsia="Arial" w:hAnsi="Arial" w:cs="Arial" w:hint="default"/>
        <w:b w:val="0"/>
        <w:bCs w:val="0"/>
        <w:i w:val="0"/>
        <w:iCs w:val="0"/>
        <w:color w:val="111111"/>
        <w:spacing w:val="0"/>
        <w:w w:val="102"/>
        <w:sz w:val="20"/>
        <w:szCs w:val="20"/>
        <w:lang w:val="en-US" w:eastAsia="en-US" w:bidi="ar-SA"/>
      </w:rPr>
    </w:lvl>
    <w:lvl w:ilvl="2" w:tplc="217C0AE6">
      <w:numFmt w:val="bullet"/>
      <w:lvlText w:val="•"/>
      <w:lvlJc w:val="left"/>
      <w:pPr>
        <w:ind w:left="1484" w:hanging="141"/>
      </w:pPr>
      <w:rPr>
        <w:lang w:val="en-US" w:eastAsia="en-US" w:bidi="ar-SA"/>
      </w:rPr>
    </w:lvl>
    <w:lvl w:ilvl="3" w:tplc="693C9CAA">
      <w:numFmt w:val="bullet"/>
      <w:lvlText w:val="•"/>
      <w:lvlJc w:val="left"/>
      <w:pPr>
        <w:ind w:left="2493" w:hanging="141"/>
      </w:pPr>
      <w:rPr>
        <w:lang w:val="en-US" w:eastAsia="en-US" w:bidi="ar-SA"/>
      </w:rPr>
    </w:lvl>
    <w:lvl w:ilvl="4" w:tplc="D32000AE">
      <w:numFmt w:val="bullet"/>
      <w:lvlText w:val="•"/>
      <w:lvlJc w:val="left"/>
      <w:pPr>
        <w:ind w:left="3503" w:hanging="141"/>
      </w:pPr>
      <w:rPr>
        <w:lang w:val="en-US" w:eastAsia="en-US" w:bidi="ar-SA"/>
      </w:rPr>
    </w:lvl>
    <w:lvl w:ilvl="5" w:tplc="80248498">
      <w:numFmt w:val="bullet"/>
      <w:lvlText w:val="•"/>
      <w:lvlJc w:val="left"/>
      <w:pPr>
        <w:ind w:left="4512" w:hanging="141"/>
      </w:pPr>
      <w:rPr>
        <w:lang w:val="en-US" w:eastAsia="en-US" w:bidi="ar-SA"/>
      </w:rPr>
    </w:lvl>
    <w:lvl w:ilvl="6" w:tplc="4446B044">
      <w:numFmt w:val="bullet"/>
      <w:lvlText w:val="•"/>
      <w:lvlJc w:val="left"/>
      <w:pPr>
        <w:ind w:left="5521" w:hanging="141"/>
      </w:pPr>
      <w:rPr>
        <w:lang w:val="en-US" w:eastAsia="en-US" w:bidi="ar-SA"/>
      </w:rPr>
    </w:lvl>
    <w:lvl w:ilvl="7" w:tplc="A23E8C72">
      <w:numFmt w:val="bullet"/>
      <w:lvlText w:val="•"/>
      <w:lvlJc w:val="left"/>
      <w:pPr>
        <w:ind w:left="6531" w:hanging="141"/>
      </w:pPr>
      <w:rPr>
        <w:lang w:val="en-US" w:eastAsia="en-US" w:bidi="ar-SA"/>
      </w:rPr>
    </w:lvl>
    <w:lvl w:ilvl="8" w:tplc="59DCE760">
      <w:numFmt w:val="bullet"/>
      <w:lvlText w:val="•"/>
      <w:lvlJc w:val="left"/>
      <w:pPr>
        <w:ind w:left="7540" w:hanging="141"/>
      </w:pPr>
      <w:rPr>
        <w:lang w:val="en-US" w:eastAsia="en-US" w:bidi="ar-SA"/>
      </w:rPr>
    </w:lvl>
  </w:abstractNum>
  <w:abstractNum w:abstractNumId="7" w15:restartNumberingAfterBreak="0">
    <w:nsid w:val="7C866F89"/>
    <w:multiLevelType w:val="hybridMultilevel"/>
    <w:tmpl w:val="41D86CF2"/>
    <w:lvl w:ilvl="0" w:tplc="14090001">
      <w:start w:val="1"/>
      <w:numFmt w:val="bullet"/>
      <w:lvlText w:val=""/>
      <w:lvlJc w:val="left"/>
      <w:pPr>
        <w:ind w:left="834" w:hanging="360"/>
      </w:pPr>
      <w:rPr>
        <w:rFonts w:ascii="Symbol" w:hAnsi="Symbol" w:hint="default"/>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num w:numId="1" w16cid:durableId="1120688113">
    <w:abstractNumId w:val="6"/>
    <w:lvlOverride w:ilvl="0">
      <w:startOverride w:val="1"/>
    </w:lvlOverride>
    <w:lvlOverride w:ilvl="1"/>
    <w:lvlOverride w:ilvl="2"/>
    <w:lvlOverride w:ilvl="3"/>
    <w:lvlOverride w:ilvl="4"/>
    <w:lvlOverride w:ilvl="5"/>
    <w:lvlOverride w:ilvl="6"/>
    <w:lvlOverride w:ilvl="7"/>
    <w:lvlOverride w:ilvl="8"/>
  </w:num>
  <w:num w:numId="2" w16cid:durableId="288823984">
    <w:abstractNumId w:val="7"/>
  </w:num>
  <w:num w:numId="3" w16cid:durableId="1359044147">
    <w:abstractNumId w:val="1"/>
  </w:num>
  <w:num w:numId="4" w16cid:durableId="1964312017">
    <w:abstractNumId w:val="2"/>
  </w:num>
  <w:num w:numId="5" w16cid:durableId="1722746733">
    <w:abstractNumId w:val="0"/>
  </w:num>
  <w:num w:numId="6" w16cid:durableId="1197543616">
    <w:abstractNumId w:val="3"/>
  </w:num>
  <w:num w:numId="7" w16cid:durableId="374696081">
    <w:abstractNumId w:val="4"/>
  </w:num>
  <w:num w:numId="8" w16cid:durableId="592670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9E"/>
    <w:rsid w:val="0022639E"/>
    <w:rsid w:val="002E0F9A"/>
    <w:rsid w:val="005C1A21"/>
    <w:rsid w:val="005C3BBA"/>
    <w:rsid w:val="006E2FED"/>
    <w:rsid w:val="009A4750"/>
    <w:rsid w:val="00B46EAC"/>
    <w:rsid w:val="00D31272"/>
    <w:rsid w:val="00D672B0"/>
    <w:rsid w:val="00E358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C6584"/>
  <w15:chartTrackingRefBased/>
  <w15:docId w15:val="{9893343F-0D17-46B6-B66D-C45EAD03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3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3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3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3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3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3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3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3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3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3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3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3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3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39E"/>
    <w:rPr>
      <w:rFonts w:eastAsiaTheme="majorEastAsia" w:cstheme="majorBidi"/>
      <w:color w:val="272727" w:themeColor="text1" w:themeTint="D8"/>
    </w:rPr>
  </w:style>
  <w:style w:type="paragraph" w:styleId="Title">
    <w:name w:val="Title"/>
    <w:basedOn w:val="Normal"/>
    <w:next w:val="Normal"/>
    <w:link w:val="TitleChar"/>
    <w:uiPriority w:val="10"/>
    <w:qFormat/>
    <w:rsid w:val="00226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3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3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39E"/>
    <w:pPr>
      <w:spacing w:before="160"/>
      <w:jc w:val="center"/>
    </w:pPr>
    <w:rPr>
      <w:i/>
      <w:iCs/>
      <w:color w:val="404040" w:themeColor="text1" w:themeTint="BF"/>
    </w:rPr>
  </w:style>
  <w:style w:type="character" w:customStyle="1" w:styleId="QuoteChar">
    <w:name w:val="Quote Char"/>
    <w:basedOn w:val="DefaultParagraphFont"/>
    <w:link w:val="Quote"/>
    <w:uiPriority w:val="29"/>
    <w:rsid w:val="0022639E"/>
    <w:rPr>
      <w:i/>
      <w:iCs/>
      <w:color w:val="404040" w:themeColor="text1" w:themeTint="BF"/>
    </w:rPr>
  </w:style>
  <w:style w:type="paragraph" w:styleId="ListParagraph">
    <w:name w:val="List Paragraph"/>
    <w:basedOn w:val="Normal"/>
    <w:uiPriority w:val="34"/>
    <w:qFormat/>
    <w:rsid w:val="0022639E"/>
    <w:pPr>
      <w:ind w:left="720"/>
      <w:contextualSpacing/>
    </w:pPr>
  </w:style>
  <w:style w:type="character" w:styleId="IntenseEmphasis">
    <w:name w:val="Intense Emphasis"/>
    <w:basedOn w:val="DefaultParagraphFont"/>
    <w:uiPriority w:val="21"/>
    <w:qFormat/>
    <w:rsid w:val="0022639E"/>
    <w:rPr>
      <w:i/>
      <w:iCs/>
      <w:color w:val="0F4761" w:themeColor="accent1" w:themeShade="BF"/>
    </w:rPr>
  </w:style>
  <w:style w:type="paragraph" w:styleId="IntenseQuote">
    <w:name w:val="Intense Quote"/>
    <w:basedOn w:val="Normal"/>
    <w:next w:val="Normal"/>
    <w:link w:val="IntenseQuoteChar"/>
    <w:uiPriority w:val="30"/>
    <w:qFormat/>
    <w:rsid w:val="002263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39E"/>
    <w:rPr>
      <w:i/>
      <w:iCs/>
      <w:color w:val="0F4761" w:themeColor="accent1" w:themeShade="BF"/>
    </w:rPr>
  </w:style>
  <w:style w:type="character" w:styleId="IntenseReference">
    <w:name w:val="Intense Reference"/>
    <w:basedOn w:val="DefaultParagraphFont"/>
    <w:uiPriority w:val="32"/>
    <w:qFormat/>
    <w:rsid w:val="0022639E"/>
    <w:rPr>
      <w:b/>
      <w:bCs/>
      <w:smallCaps/>
      <w:color w:val="0F4761" w:themeColor="accent1" w:themeShade="BF"/>
      <w:spacing w:val="5"/>
    </w:rPr>
  </w:style>
  <w:style w:type="paragraph" w:styleId="Header">
    <w:name w:val="header"/>
    <w:basedOn w:val="Normal"/>
    <w:link w:val="HeaderChar"/>
    <w:uiPriority w:val="99"/>
    <w:unhideWhenUsed/>
    <w:rsid w:val="005C1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A21"/>
  </w:style>
  <w:style w:type="paragraph" w:styleId="Footer">
    <w:name w:val="footer"/>
    <w:basedOn w:val="Normal"/>
    <w:link w:val="FooterChar"/>
    <w:uiPriority w:val="99"/>
    <w:unhideWhenUsed/>
    <w:rsid w:val="005C1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99700">
      <w:bodyDiv w:val="1"/>
      <w:marLeft w:val="0"/>
      <w:marRight w:val="0"/>
      <w:marTop w:val="0"/>
      <w:marBottom w:val="0"/>
      <w:divBdr>
        <w:top w:val="none" w:sz="0" w:space="0" w:color="auto"/>
        <w:left w:val="none" w:sz="0" w:space="0" w:color="auto"/>
        <w:bottom w:val="none" w:sz="0" w:space="0" w:color="auto"/>
        <w:right w:val="none" w:sz="0" w:space="0" w:color="auto"/>
      </w:divBdr>
    </w:div>
    <w:div w:id="8382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4</cp:revision>
  <dcterms:created xsi:type="dcterms:W3CDTF">2025-03-13T20:41:00Z</dcterms:created>
  <dcterms:modified xsi:type="dcterms:W3CDTF">2025-03-22T02:56:00Z</dcterms:modified>
</cp:coreProperties>
</file>