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4782" w14:textId="44904F00" w:rsidR="00760CCB" w:rsidRDefault="00760CCB" w:rsidP="00745A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7288ECF" wp14:editId="7F532088">
            <wp:simplePos x="0" y="0"/>
            <wp:positionH relativeFrom="column">
              <wp:posOffset>4930140</wp:posOffset>
            </wp:positionH>
            <wp:positionV relativeFrom="paragraph">
              <wp:posOffset>57785</wp:posOffset>
            </wp:positionV>
            <wp:extent cx="1569085" cy="600710"/>
            <wp:effectExtent l="0" t="0" r="0" b="8890"/>
            <wp:wrapNone/>
            <wp:docPr id="1288619205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887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A35B7" w14:textId="70DC0A9E" w:rsidR="00760CCB" w:rsidRDefault="00760CCB" w:rsidP="00745A5B">
      <w:pPr>
        <w:jc w:val="center"/>
        <w:rPr>
          <w:rFonts w:ascii="Arial" w:hAnsi="Arial" w:cs="Arial"/>
          <w:sz w:val="28"/>
          <w:szCs w:val="28"/>
        </w:rPr>
      </w:pPr>
    </w:p>
    <w:p w14:paraId="0B6EE220" w14:textId="5DFCFFB2" w:rsidR="008B58EE" w:rsidRPr="00760CCB" w:rsidRDefault="00745A5B" w:rsidP="00745A5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60CCB">
        <w:rPr>
          <w:rFonts w:ascii="Arial" w:hAnsi="Arial" w:cs="Arial"/>
          <w:b/>
          <w:bCs/>
          <w:sz w:val="36"/>
          <w:szCs w:val="36"/>
        </w:rPr>
        <w:t>Name the parts of the leaf</w:t>
      </w:r>
    </w:p>
    <w:p w14:paraId="3E0D6FA4" w14:textId="0E1104F5" w:rsidR="00745A5B" w:rsidRPr="00745A5B" w:rsidRDefault="00745A5B">
      <w:pPr>
        <w:rPr>
          <w:rFonts w:ascii="Arial" w:hAnsi="Arial" w:cs="Arial"/>
        </w:rPr>
      </w:pPr>
    </w:p>
    <w:p w14:paraId="78998F1A" w14:textId="3DF7D0FE" w:rsidR="00745A5B" w:rsidRDefault="00760CCB">
      <w:pPr>
        <w:rPr>
          <w:rFonts w:ascii="Arial" w:hAnsi="Arial" w:cs="Arial"/>
        </w:rPr>
      </w:pPr>
      <w:r w:rsidRPr="00745A5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B90FE" wp14:editId="67197DA2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5149850" cy="32861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8992E" w14:textId="3A888C6A" w:rsidR="00745A5B" w:rsidRDefault="00745A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26823" wp14:editId="237F840B">
                                  <wp:extent cx="4631690" cy="3185795"/>
                                  <wp:effectExtent l="0" t="0" r="0" b="0"/>
                                  <wp:docPr id="207067343" name="Picture 1" descr="A diagram of a ce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067343" name="Picture 1" descr="A diagram of a ce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1690" cy="318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9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405.5pt;height:25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">
                <v:textbox>
                  <w:txbxContent>
                    <w:p w14:paraId="5C08992E" w14:textId="3A888C6A" w:rsidR="00745A5B" w:rsidRDefault="00745A5B">
                      <w:r>
                        <w:rPr>
                          <w:noProof/>
                        </w:rPr>
                        <w:drawing>
                          <wp:inline distT="0" distB="0" distL="0" distR="0" wp14:anchorId="31E26823" wp14:editId="237F840B">
                            <wp:extent cx="4631690" cy="3185795"/>
                            <wp:effectExtent l="0" t="0" r="0" b="0"/>
                            <wp:docPr id="207067343" name="Picture 1" descr="A diagram of a ce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067343" name="Picture 1" descr="A diagram of a cell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1690" cy="318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5A5B">
        <w:rPr>
          <w:rFonts w:ascii="Arial" w:hAnsi="Arial" w:cs="Arial"/>
        </w:rPr>
        <w:br w:type="page"/>
      </w:r>
    </w:p>
    <w:p w14:paraId="356F7E74" w14:textId="77777777" w:rsidR="00760CCB" w:rsidRDefault="00760CCB" w:rsidP="00745A5B">
      <w:pPr>
        <w:rPr>
          <w:rFonts w:ascii="Arial" w:hAnsi="Arial" w:cs="Arial"/>
          <w:b/>
          <w:bCs/>
        </w:rPr>
      </w:pPr>
    </w:p>
    <w:p w14:paraId="5434E251" w14:textId="1153079A" w:rsidR="00745A5B" w:rsidRPr="00745A5B" w:rsidRDefault="00745A5B" w:rsidP="00745A5B">
      <w:pPr>
        <w:rPr>
          <w:rFonts w:ascii="Arial" w:hAnsi="Arial" w:cs="Arial"/>
          <w:b/>
          <w:bCs/>
        </w:rPr>
      </w:pPr>
      <w:r w:rsidRPr="00745A5B">
        <w:rPr>
          <w:rFonts w:ascii="Arial" w:hAnsi="Arial" w:cs="Arial"/>
          <w:b/>
          <w:bCs/>
        </w:rPr>
        <w:t>Answers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1984"/>
        <w:gridCol w:w="7229"/>
      </w:tblGrid>
      <w:tr w:rsidR="00745A5B" w14:paraId="292B4C9F" w14:textId="77777777" w:rsidTr="00745A5B">
        <w:trPr>
          <w:trHeight w:val="355"/>
        </w:trPr>
        <w:tc>
          <w:tcPr>
            <w:tcW w:w="858" w:type="dxa"/>
          </w:tcPr>
          <w:p w14:paraId="3196EA64" w14:textId="77777777" w:rsidR="00745A5B" w:rsidRPr="00745A5B" w:rsidRDefault="00745A5B" w:rsidP="00745A5B">
            <w:pPr>
              <w:pStyle w:val="TableParagraph"/>
              <w:spacing w:before="120" w:after="120" w:line="331" w:lineRule="exact"/>
              <w:ind w:right="320"/>
              <w:jc w:val="right"/>
              <w:rPr>
                <w:b/>
              </w:rPr>
            </w:pPr>
            <w:r w:rsidRPr="00745A5B">
              <w:rPr>
                <w:b/>
                <w:color w:val="131313"/>
                <w:spacing w:val="-5"/>
                <w:w w:val="105"/>
              </w:rPr>
              <w:t>No</w:t>
            </w:r>
          </w:p>
        </w:tc>
        <w:tc>
          <w:tcPr>
            <w:tcW w:w="1984" w:type="dxa"/>
          </w:tcPr>
          <w:p w14:paraId="05AAD77F" w14:textId="77777777" w:rsidR="00745A5B" w:rsidRPr="00745A5B" w:rsidRDefault="00745A5B" w:rsidP="00745A5B">
            <w:pPr>
              <w:pStyle w:val="TableParagraph"/>
              <w:spacing w:before="120" w:after="120" w:line="326" w:lineRule="exact"/>
              <w:ind w:left="635"/>
              <w:rPr>
                <w:b/>
              </w:rPr>
            </w:pPr>
            <w:r w:rsidRPr="00745A5B">
              <w:rPr>
                <w:b/>
                <w:color w:val="131313"/>
                <w:spacing w:val="-4"/>
              </w:rPr>
              <w:t>Name</w:t>
            </w:r>
          </w:p>
        </w:tc>
        <w:tc>
          <w:tcPr>
            <w:tcW w:w="7229" w:type="dxa"/>
          </w:tcPr>
          <w:p w14:paraId="0619DC76" w14:textId="77777777" w:rsidR="00745A5B" w:rsidRPr="00745A5B" w:rsidRDefault="00745A5B" w:rsidP="00745A5B">
            <w:pPr>
              <w:pStyle w:val="TableParagraph"/>
              <w:spacing w:before="120" w:after="120" w:line="321" w:lineRule="exact"/>
              <w:ind w:left="1"/>
              <w:jc w:val="center"/>
              <w:rPr>
                <w:b/>
              </w:rPr>
            </w:pPr>
            <w:r w:rsidRPr="00745A5B">
              <w:rPr>
                <w:b/>
                <w:color w:val="131313"/>
                <w:spacing w:val="-2"/>
                <w:w w:val="105"/>
              </w:rPr>
              <w:t>Function</w:t>
            </w:r>
          </w:p>
        </w:tc>
      </w:tr>
      <w:tr w:rsidR="00745A5B" w14:paraId="47C712CC" w14:textId="77777777" w:rsidTr="00745A5B">
        <w:trPr>
          <w:trHeight w:val="273"/>
        </w:trPr>
        <w:tc>
          <w:tcPr>
            <w:tcW w:w="858" w:type="dxa"/>
          </w:tcPr>
          <w:p w14:paraId="7D273A9D" w14:textId="77777777" w:rsidR="00745A5B" w:rsidRPr="00745A5B" w:rsidRDefault="00745A5B" w:rsidP="00745A5B">
            <w:pPr>
              <w:pStyle w:val="TableParagraph"/>
              <w:spacing w:before="120" w:after="120"/>
              <w:ind w:left="16" w:right="14"/>
              <w:jc w:val="center"/>
            </w:pPr>
            <w:r w:rsidRPr="00745A5B">
              <w:rPr>
                <w:color w:val="131313"/>
                <w:spacing w:val="-10"/>
                <w:w w:val="110"/>
              </w:rPr>
              <w:t>1</w:t>
            </w:r>
          </w:p>
        </w:tc>
        <w:tc>
          <w:tcPr>
            <w:tcW w:w="1984" w:type="dxa"/>
          </w:tcPr>
          <w:p w14:paraId="6500847B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10"/>
            </w:pPr>
            <w:r w:rsidRPr="00745A5B">
              <w:rPr>
                <w:color w:val="131313"/>
                <w:spacing w:val="-2"/>
                <w:w w:val="105"/>
              </w:rPr>
              <w:t>chloroplasts</w:t>
            </w:r>
          </w:p>
        </w:tc>
        <w:tc>
          <w:tcPr>
            <w:tcW w:w="7229" w:type="dxa"/>
          </w:tcPr>
          <w:p w14:paraId="5FE74ECE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122"/>
            </w:pPr>
            <w:r w:rsidRPr="00745A5B">
              <w:rPr>
                <w:color w:val="131313"/>
                <w:w w:val="105"/>
              </w:rPr>
              <w:t>Organelles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that</w:t>
            </w:r>
            <w:r w:rsidRPr="00745A5B">
              <w:rPr>
                <w:color w:val="131313"/>
                <w:spacing w:val="-10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contain</w:t>
            </w:r>
            <w:r w:rsidRPr="00745A5B">
              <w:rPr>
                <w:color w:val="131313"/>
                <w:spacing w:val="-13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chlorophyll</w:t>
            </w:r>
          </w:p>
        </w:tc>
      </w:tr>
      <w:tr w:rsidR="00745A5B" w14:paraId="216D2A3C" w14:textId="77777777" w:rsidTr="00745A5B">
        <w:trPr>
          <w:trHeight w:val="263"/>
        </w:trPr>
        <w:tc>
          <w:tcPr>
            <w:tcW w:w="858" w:type="dxa"/>
          </w:tcPr>
          <w:p w14:paraId="3B28ED68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2" w:right="16"/>
              <w:jc w:val="center"/>
            </w:pPr>
            <w:r w:rsidRPr="00745A5B">
              <w:rPr>
                <w:color w:val="131313"/>
                <w:spacing w:val="-10"/>
                <w:w w:val="105"/>
              </w:rPr>
              <w:t>2</w:t>
            </w:r>
          </w:p>
        </w:tc>
        <w:tc>
          <w:tcPr>
            <w:tcW w:w="1984" w:type="dxa"/>
          </w:tcPr>
          <w:p w14:paraId="2C288BB2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109"/>
            </w:pPr>
            <w:r w:rsidRPr="00745A5B">
              <w:rPr>
                <w:color w:val="131313"/>
                <w:w w:val="105"/>
              </w:rPr>
              <w:t>waxy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cuticle</w:t>
            </w:r>
          </w:p>
        </w:tc>
        <w:tc>
          <w:tcPr>
            <w:tcW w:w="7229" w:type="dxa"/>
          </w:tcPr>
          <w:p w14:paraId="2A83E822" w14:textId="1162B451" w:rsidR="00745A5B" w:rsidRPr="00745A5B" w:rsidRDefault="00745A5B" w:rsidP="00745A5B">
            <w:pPr>
              <w:pStyle w:val="TableParagraph"/>
              <w:spacing w:before="120" w:after="120" w:line="227" w:lineRule="exact"/>
              <w:ind w:left="111"/>
            </w:pPr>
            <w:r w:rsidRPr="00745A5B">
              <w:rPr>
                <w:color w:val="131313"/>
                <w:w w:val="105"/>
              </w:rPr>
              <w:t>Makes</w:t>
            </w:r>
            <w:r w:rsidRPr="00745A5B">
              <w:rPr>
                <w:color w:val="131313"/>
                <w:spacing w:val="-4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leaf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water-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and</w:t>
            </w:r>
            <w:r w:rsidRPr="00745A5B">
              <w:rPr>
                <w:color w:val="131313"/>
                <w:spacing w:val="-14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air-</w:t>
            </w:r>
            <w:r w:rsidRPr="00745A5B">
              <w:rPr>
                <w:color w:val="131313"/>
                <w:spacing w:val="-2"/>
                <w:w w:val="105"/>
              </w:rPr>
              <w:t>tight</w:t>
            </w:r>
          </w:p>
        </w:tc>
      </w:tr>
      <w:tr w:rsidR="00745A5B" w14:paraId="4FB7561B" w14:textId="77777777" w:rsidTr="00745A5B">
        <w:trPr>
          <w:trHeight w:val="273"/>
        </w:trPr>
        <w:tc>
          <w:tcPr>
            <w:tcW w:w="858" w:type="dxa"/>
          </w:tcPr>
          <w:p w14:paraId="73F9F704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1" w:right="14"/>
              <w:jc w:val="center"/>
            </w:pPr>
            <w:r w:rsidRPr="00745A5B">
              <w:rPr>
                <w:color w:val="131313"/>
                <w:spacing w:val="-10"/>
                <w:w w:val="110"/>
              </w:rPr>
              <w:t>3</w:t>
            </w:r>
          </w:p>
        </w:tc>
        <w:tc>
          <w:tcPr>
            <w:tcW w:w="1984" w:type="dxa"/>
          </w:tcPr>
          <w:p w14:paraId="57864FA2" w14:textId="77777777" w:rsidR="00745A5B" w:rsidRPr="00745A5B" w:rsidRDefault="00745A5B" w:rsidP="00745A5B">
            <w:pPr>
              <w:pStyle w:val="TableParagraph"/>
              <w:spacing w:before="120" w:after="120"/>
              <w:ind w:left="104"/>
            </w:pPr>
            <w:r w:rsidRPr="00745A5B">
              <w:rPr>
                <w:color w:val="131313"/>
                <w:w w:val="105"/>
              </w:rPr>
              <w:t>upper</w:t>
            </w:r>
            <w:r w:rsidRPr="00745A5B">
              <w:rPr>
                <w:color w:val="131313"/>
                <w:spacing w:val="7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epidermis</w:t>
            </w:r>
          </w:p>
        </w:tc>
        <w:tc>
          <w:tcPr>
            <w:tcW w:w="7229" w:type="dxa"/>
          </w:tcPr>
          <w:p w14:paraId="56A9EB5E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113"/>
            </w:pPr>
            <w:r w:rsidRPr="00745A5B">
              <w:rPr>
                <w:color w:val="131313"/>
                <w:w w:val="105"/>
              </w:rPr>
              <w:t>Transparent</w:t>
            </w:r>
            <w:r w:rsidRPr="00745A5B">
              <w:rPr>
                <w:color w:val="131313"/>
                <w:spacing w:val="-3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protective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layer,</w:t>
            </w:r>
            <w:r w:rsidRPr="00745A5B">
              <w:rPr>
                <w:color w:val="131313"/>
                <w:spacing w:val="-9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covered</w:t>
            </w:r>
            <w:r w:rsidRPr="00745A5B">
              <w:rPr>
                <w:color w:val="131313"/>
                <w:spacing w:val="-15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in</w:t>
            </w:r>
            <w:r w:rsidRPr="00745A5B">
              <w:rPr>
                <w:color w:val="131313"/>
                <w:spacing w:val="-14"/>
                <w:w w:val="105"/>
              </w:rPr>
              <w:t xml:space="preserve"> </w:t>
            </w:r>
            <w:r w:rsidRPr="00745A5B">
              <w:rPr>
                <w:color w:val="131313"/>
                <w:spacing w:val="-5"/>
                <w:w w:val="105"/>
              </w:rPr>
              <w:t>wax</w:t>
            </w:r>
          </w:p>
        </w:tc>
      </w:tr>
      <w:tr w:rsidR="00745A5B" w14:paraId="0193824F" w14:textId="77777777" w:rsidTr="00745A5B">
        <w:trPr>
          <w:trHeight w:val="273"/>
        </w:trPr>
        <w:tc>
          <w:tcPr>
            <w:tcW w:w="858" w:type="dxa"/>
          </w:tcPr>
          <w:p w14:paraId="476F254C" w14:textId="77777777" w:rsidR="00745A5B" w:rsidRPr="00745A5B" w:rsidRDefault="00745A5B" w:rsidP="00745A5B">
            <w:pPr>
              <w:pStyle w:val="TableParagraph"/>
              <w:spacing w:before="120" w:after="120"/>
              <w:ind w:left="13" w:right="14"/>
              <w:jc w:val="center"/>
            </w:pPr>
            <w:r w:rsidRPr="00745A5B">
              <w:rPr>
                <w:color w:val="131313"/>
                <w:spacing w:val="-10"/>
                <w:w w:val="105"/>
              </w:rPr>
              <w:t>4</w:t>
            </w:r>
          </w:p>
        </w:tc>
        <w:tc>
          <w:tcPr>
            <w:tcW w:w="1984" w:type="dxa"/>
          </w:tcPr>
          <w:p w14:paraId="0DF6A622" w14:textId="77777777" w:rsidR="00745A5B" w:rsidRPr="00745A5B" w:rsidRDefault="00745A5B" w:rsidP="00745A5B">
            <w:pPr>
              <w:pStyle w:val="TableParagraph"/>
              <w:spacing w:before="120" w:after="120"/>
              <w:ind w:left="104"/>
            </w:pPr>
            <w:r w:rsidRPr="00745A5B">
              <w:rPr>
                <w:color w:val="131313"/>
                <w:w w:val="105"/>
              </w:rPr>
              <w:t>palisade</w:t>
            </w:r>
            <w:r w:rsidRPr="00745A5B">
              <w:rPr>
                <w:color w:val="131313"/>
                <w:spacing w:val="-8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cells</w:t>
            </w:r>
          </w:p>
        </w:tc>
        <w:tc>
          <w:tcPr>
            <w:tcW w:w="7229" w:type="dxa"/>
          </w:tcPr>
          <w:p w14:paraId="4A5031CE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117"/>
            </w:pPr>
            <w:r w:rsidRPr="00745A5B">
              <w:rPr>
                <w:color w:val="131313"/>
                <w:w w:val="105"/>
              </w:rPr>
              <w:t>Site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of</w:t>
            </w:r>
            <w:r w:rsidRPr="00745A5B">
              <w:rPr>
                <w:color w:val="131313"/>
                <w:spacing w:val="-11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photosynthesis</w:t>
            </w:r>
          </w:p>
        </w:tc>
      </w:tr>
      <w:tr w:rsidR="00745A5B" w14:paraId="60206C84" w14:textId="77777777" w:rsidTr="00745A5B">
        <w:trPr>
          <w:trHeight w:val="273"/>
        </w:trPr>
        <w:tc>
          <w:tcPr>
            <w:tcW w:w="858" w:type="dxa"/>
          </w:tcPr>
          <w:p w14:paraId="12FAB558" w14:textId="77777777" w:rsidR="00745A5B" w:rsidRPr="00745A5B" w:rsidRDefault="00745A5B" w:rsidP="00745A5B">
            <w:pPr>
              <w:pStyle w:val="TableParagraph"/>
              <w:spacing w:before="120" w:after="120" w:line="246" w:lineRule="exact"/>
              <w:ind w:left="13" w:right="14"/>
              <w:jc w:val="center"/>
            </w:pPr>
            <w:r w:rsidRPr="00745A5B">
              <w:rPr>
                <w:color w:val="131313"/>
                <w:spacing w:val="-10"/>
                <w:w w:val="110"/>
              </w:rPr>
              <w:t>5</w:t>
            </w:r>
          </w:p>
        </w:tc>
        <w:tc>
          <w:tcPr>
            <w:tcW w:w="1984" w:type="dxa"/>
          </w:tcPr>
          <w:p w14:paraId="370B9DA1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12"/>
            </w:pPr>
            <w:r w:rsidRPr="00745A5B">
              <w:rPr>
                <w:color w:val="131313"/>
                <w:w w:val="105"/>
              </w:rPr>
              <w:t>spongy</w:t>
            </w:r>
            <w:r w:rsidRPr="00745A5B">
              <w:rPr>
                <w:color w:val="131313"/>
                <w:spacing w:val="-9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cells</w:t>
            </w:r>
          </w:p>
        </w:tc>
        <w:tc>
          <w:tcPr>
            <w:tcW w:w="7229" w:type="dxa"/>
          </w:tcPr>
          <w:p w14:paraId="53AAF25B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119"/>
            </w:pPr>
            <w:r w:rsidRPr="00745A5B">
              <w:rPr>
                <w:color w:val="131313"/>
                <w:w w:val="105"/>
              </w:rPr>
              <w:t>Allow</w:t>
            </w:r>
            <w:r w:rsidRPr="00745A5B">
              <w:rPr>
                <w:color w:val="131313"/>
                <w:spacing w:val="-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gases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to</w:t>
            </w:r>
            <w:r w:rsidRPr="00745A5B">
              <w:rPr>
                <w:color w:val="131313"/>
                <w:spacing w:val="-11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move</w:t>
            </w:r>
            <w:r w:rsidRPr="00745A5B">
              <w:rPr>
                <w:color w:val="131313"/>
                <w:spacing w:val="-10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through</w:t>
            </w:r>
          </w:p>
        </w:tc>
      </w:tr>
      <w:tr w:rsidR="00745A5B" w14:paraId="750DF325" w14:textId="77777777" w:rsidTr="00745A5B">
        <w:trPr>
          <w:trHeight w:val="273"/>
        </w:trPr>
        <w:tc>
          <w:tcPr>
            <w:tcW w:w="858" w:type="dxa"/>
          </w:tcPr>
          <w:p w14:paraId="56EFED87" w14:textId="77777777" w:rsidR="00745A5B" w:rsidRPr="00745A5B" w:rsidRDefault="00745A5B" w:rsidP="00745A5B">
            <w:pPr>
              <w:pStyle w:val="TableParagraph"/>
              <w:spacing w:before="120" w:after="120" w:line="250" w:lineRule="exact"/>
              <w:ind w:left="2" w:right="15"/>
              <w:jc w:val="center"/>
            </w:pPr>
            <w:r w:rsidRPr="00745A5B">
              <w:rPr>
                <w:color w:val="131313"/>
                <w:spacing w:val="-10"/>
                <w:w w:val="105"/>
              </w:rPr>
              <w:t>6</w:t>
            </w:r>
          </w:p>
        </w:tc>
        <w:tc>
          <w:tcPr>
            <w:tcW w:w="1984" w:type="dxa"/>
          </w:tcPr>
          <w:p w14:paraId="4D782B42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04"/>
            </w:pPr>
            <w:r w:rsidRPr="00745A5B">
              <w:rPr>
                <w:color w:val="131313"/>
                <w:spacing w:val="-2"/>
                <w:w w:val="105"/>
              </w:rPr>
              <w:t>mesophyll</w:t>
            </w:r>
          </w:p>
        </w:tc>
        <w:tc>
          <w:tcPr>
            <w:tcW w:w="7229" w:type="dxa"/>
          </w:tcPr>
          <w:p w14:paraId="16206D4D" w14:textId="77777777" w:rsidR="00745A5B" w:rsidRPr="00745A5B" w:rsidRDefault="00745A5B" w:rsidP="00745A5B">
            <w:pPr>
              <w:pStyle w:val="TableParagraph"/>
              <w:spacing w:before="120" w:after="120"/>
              <w:ind w:left="118"/>
            </w:pP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13"/>
                <w:w w:val="105"/>
              </w:rPr>
              <w:t xml:space="preserve"> </w:t>
            </w:r>
            <w:proofErr w:type="spellStart"/>
            <w:r w:rsidRPr="00745A5B">
              <w:rPr>
                <w:color w:val="131313"/>
                <w:w w:val="105"/>
              </w:rPr>
              <w:t>inner</w:t>
            </w:r>
            <w:proofErr w:type="spellEnd"/>
            <w:r w:rsidRPr="00745A5B">
              <w:rPr>
                <w:color w:val="131313"/>
                <w:spacing w:val="-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of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1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leaf,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spongy</w:t>
            </w:r>
            <w:r w:rsidRPr="00745A5B">
              <w:rPr>
                <w:color w:val="131313"/>
                <w:spacing w:val="-1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cells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and</w:t>
            </w:r>
            <w:r w:rsidRPr="00745A5B">
              <w:rPr>
                <w:color w:val="131313"/>
                <w:spacing w:val="-10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palisade</w:t>
            </w:r>
            <w:r w:rsidRPr="00745A5B">
              <w:rPr>
                <w:color w:val="131313"/>
                <w:spacing w:val="1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cells</w:t>
            </w:r>
          </w:p>
        </w:tc>
      </w:tr>
      <w:tr w:rsidR="00745A5B" w14:paraId="6AB147CC" w14:textId="77777777" w:rsidTr="00745A5B">
        <w:trPr>
          <w:trHeight w:val="268"/>
        </w:trPr>
        <w:tc>
          <w:tcPr>
            <w:tcW w:w="858" w:type="dxa"/>
          </w:tcPr>
          <w:p w14:paraId="3335B9EB" w14:textId="77777777" w:rsidR="00745A5B" w:rsidRPr="00745A5B" w:rsidRDefault="00745A5B" w:rsidP="00745A5B">
            <w:pPr>
              <w:pStyle w:val="TableParagraph"/>
              <w:spacing w:before="120" w:after="120"/>
              <w:ind w:left="2" w:right="15"/>
              <w:jc w:val="center"/>
            </w:pPr>
            <w:r w:rsidRPr="00745A5B">
              <w:rPr>
                <w:color w:val="131313"/>
                <w:spacing w:val="-10"/>
                <w:w w:val="105"/>
              </w:rPr>
              <w:t>7</w:t>
            </w:r>
          </w:p>
        </w:tc>
        <w:tc>
          <w:tcPr>
            <w:tcW w:w="1984" w:type="dxa"/>
          </w:tcPr>
          <w:p w14:paraId="2F2A405E" w14:textId="77777777" w:rsidR="00745A5B" w:rsidRPr="00745A5B" w:rsidRDefault="00745A5B" w:rsidP="00745A5B">
            <w:pPr>
              <w:pStyle w:val="TableParagraph"/>
              <w:spacing w:before="120" w:after="120"/>
              <w:ind w:left="109"/>
            </w:pPr>
            <w:r w:rsidRPr="00745A5B">
              <w:rPr>
                <w:color w:val="131313"/>
                <w:w w:val="105"/>
              </w:rPr>
              <w:t>lower</w:t>
            </w:r>
            <w:r w:rsidRPr="00745A5B">
              <w:rPr>
                <w:color w:val="131313"/>
                <w:spacing w:val="-1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epidermis</w:t>
            </w:r>
          </w:p>
        </w:tc>
        <w:tc>
          <w:tcPr>
            <w:tcW w:w="7229" w:type="dxa"/>
          </w:tcPr>
          <w:p w14:paraId="02F42161" w14:textId="77777777" w:rsidR="00745A5B" w:rsidRPr="00745A5B" w:rsidRDefault="00745A5B" w:rsidP="00745A5B">
            <w:pPr>
              <w:pStyle w:val="TableParagraph"/>
              <w:spacing w:before="120" w:after="120" w:line="231" w:lineRule="exact"/>
              <w:ind w:left="116"/>
            </w:pPr>
            <w:r w:rsidRPr="00745A5B">
              <w:rPr>
                <w:color w:val="131313"/>
                <w:w w:val="105"/>
              </w:rPr>
              <w:t>Like</w:t>
            </w:r>
            <w:r w:rsidRPr="00745A5B">
              <w:rPr>
                <w:color w:val="131313"/>
                <w:spacing w:val="-1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upper epidermis</w:t>
            </w:r>
            <w:r w:rsidRPr="00745A5B">
              <w:rPr>
                <w:color w:val="131313"/>
                <w:spacing w:val="3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but</w:t>
            </w:r>
            <w:r w:rsidRPr="00745A5B">
              <w:rPr>
                <w:color w:val="131313"/>
                <w:spacing w:val="-11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has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stomata</w:t>
            </w:r>
          </w:p>
        </w:tc>
      </w:tr>
      <w:tr w:rsidR="00745A5B" w14:paraId="602C33E7" w14:textId="77777777" w:rsidTr="00745A5B">
        <w:trPr>
          <w:trHeight w:val="273"/>
        </w:trPr>
        <w:tc>
          <w:tcPr>
            <w:tcW w:w="858" w:type="dxa"/>
          </w:tcPr>
          <w:p w14:paraId="2E1C5AD8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2" w:right="14"/>
              <w:jc w:val="center"/>
            </w:pPr>
            <w:r w:rsidRPr="00745A5B">
              <w:rPr>
                <w:color w:val="131313"/>
                <w:spacing w:val="-10"/>
                <w:w w:val="110"/>
              </w:rPr>
              <w:t>8</w:t>
            </w:r>
          </w:p>
        </w:tc>
        <w:tc>
          <w:tcPr>
            <w:tcW w:w="1984" w:type="dxa"/>
          </w:tcPr>
          <w:p w14:paraId="10D5D302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07"/>
            </w:pPr>
            <w:r w:rsidRPr="00745A5B">
              <w:rPr>
                <w:color w:val="131313"/>
                <w:spacing w:val="-2"/>
              </w:rPr>
              <w:t>stoma</w:t>
            </w:r>
          </w:p>
        </w:tc>
        <w:tc>
          <w:tcPr>
            <w:tcW w:w="7229" w:type="dxa"/>
          </w:tcPr>
          <w:p w14:paraId="760CB297" w14:textId="77777777" w:rsidR="00745A5B" w:rsidRPr="00745A5B" w:rsidRDefault="00745A5B" w:rsidP="00745A5B">
            <w:pPr>
              <w:pStyle w:val="TableParagraph"/>
              <w:spacing w:before="120" w:after="120"/>
              <w:ind w:left="115"/>
            </w:pPr>
            <w:r w:rsidRPr="00745A5B">
              <w:rPr>
                <w:color w:val="131313"/>
                <w:w w:val="105"/>
              </w:rPr>
              <w:t>Pores</w:t>
            </w:r>
            <w:r w:rsidRPr="00745A5B">
              <w:rPr>
                <w:color w:val="131313"/>
                <w:spacing w:val="-11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for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gas</w:t>
            </w:r>
            <w:r w:rsidRPr="00745A5B">
              <w:rPr>
                <w:color w:val="131313"/>
                <w:spacing w:val="-14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exchange</w:t>
            </w:r>
            <w:r w:rsidRPr="00745A5B">
              <w:rPr>
                <w:color w:val="131313"/>
                <w:spacing w:val="-1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(carbon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dioxide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goes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in,</w:t>
            </w:r>
            <w:r w:rsidRPr="00745A5B">
              <w:rPr>
                <w:color w:val="131313"/>
                <w:spacing w:val="-8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oxygen</w:t>
            </w:r>
            <w:r w:rsidRPr="00745A5B">
              <w:rPr>
                <w:color w:val="131313"/>
                <w:spacing w:val="-4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comes</w:t>
            </w:r>
            <w:r w:rsidRPr="00745A5B">
              <w:rPr>
                <w:color w:val="131313"/>
                <w:spacing w:val="-6"/>
                <w:w w:val="105"/>
              </w:rPr>
              <w:t xml:space="preserve"> </w:t>
            </w:r>
            <w:r w:rsidRPr="00745A5B">
              <w:rPr>
                <w:color w:val="131313"/>
                <w:spacing w:val="-4"/>
                <w:w w:val="105"/>
              </w:rPr>
              <w:t>out)</w:t>
            </w:r>
          </w:p>
        </w:tc>
      </w:tr>
      <w:tr w:rsidR="00745A5B" w14:paraId="4E854A54" w14:textId="77777777" w:rsidTr="00745A5B">
        <w:trPr>
          <w:trHeight w:val="273"/>
        </w:trPr>
        <w:tc>
          <w:tcPr>
            <w:tcW w:w="858" w:type="dxa"/>
          </w:tcPr>
          <w:p w14:paraId="1AD0183C" w14:textId="77777777" w:rsidR="00745A5B" w:rsidRPr="00745A5B" w:rsidRDefault="00745A5B" w:rsidP="00745A5B">
            <w:pPr>
              <w:pStyle w:val="TableParagraph"/>
              <w:spacing w:before="120" w:after="120" w:line="246" w:lineRule="exact"/>
              <w:ind w:left="11" w:right="14"/>
              <w:jc w:val="center"/>
            </w:pPr>
            <w:r w:rsidRPr="00745A5B">
              <w:rPr>
                <w:color w:val="131313"/>
                <w:spacing w:val="-10"/>
                <w:w w:val="110"/>
              </w:rPr>
              <w:t>9</w:t>
            </w:r>
          </w:p>
        </w:tc>
        <w:tc>
          <w:tcPr>
            <w:tcW w:w="1984" w:type="dxa"/>
          </w:tcPr>
          <w:p w14:paraId="3C3E7E2E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left="107"/>
            </w:pPr>
            <w:r w:rsidRPr="00745A5B">
              <w:rPr>
                <w:color w:val="131313"/>
                <w:w w:val="105"/>
              </w:rPr>
              <w:t>guard</w:t>
            </w:r>
            <w:r w:rsidRPr="00745A5B">
              <w:rPr>
                <w:color w:val="131313"/>
                <w:spacing w:val="-5"/>
                <w:w w:val="105"/>
              </w:rPr>
              <w:t xml:space="preserve"> </w:t>
            </w:r>
            <w:r w:rsidRPr="00745A5B">
              <w:rPr>
                <w:color w:val="131313"/>
                <w:spacing w:val="-4"/>
                <w:w w:val="105"/>
              </w:rPr>
              <w:t>cell</w:t>
            </w:r>
          </w:p>
        </w:tc>
        <w:tc>
          <w:tcPr>
            <w:tcW w:w="7229" w:type="dxa"/>
          </w:tcPr>
          <w:p w14:paraId="447B7005" w14:textId="77777777" w:rsidR="00745A5B" w:rsidRPr="00745A5B" w:rsidRDefault="00745A5B" w:rsidP="00745A5B">
            <w:pPr>
              <w:pStyle w:val="TableParagraph"/>
              <w:spacing w:before="120" w:after="120"/>
              <w:ind w:left="116"/>
            </w:pPr>
            <w:r w:rsidRPr="00745A5B">
              <w:rPr>
                <w:color w:val="131313"/>
                <w:w w:val="105"/>
              </w:rPr>
              <w:t>Close</w:t>
            </w:r>
            <w:r w:rsidRPr="00745A5B">
              <w:rPr>
                <w:color w:val="131313"/>
                <w:spacing w:val="-4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stoma</w:t>
            </w:r>
            <w:r w:rsidRPr="00745A5B">
              <w:rPr>
                <w:color w:val="131313"/>
                <w:spacing w:val="3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when</w:t>
            </w:r>
            <w:r w:rsidRPr="00745A5B">
              <w:rPr>
                <w:color w:val="131313"/>
                <w:spacing w:val="-3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it</w:t>
            </w:r>
            <w:r w:rsidRPr="00745A5B">
              <w:rPr>
                <w:color w:val="131313"/>
                <w:spacing w:val="-1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is</w:t>
            </w:r>
            <w:r w:rsidRPr="00745A5B">
              <w:rPr>
                <w:color w:val="131313"/>
                <w:spacing w:val="-1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too</w:t>
            </w:r>
            <w:r w:rsidRPr="00745A5B">
              <w:rPr>
                <w:color w:val="131313"/>
                <w:spacing w:val="-15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hot</w:t>
            </w:r>
            <w:r w:rsidRPr="00745A5B">
              <w:rPr>
                <w:color w:val="131313"/>
                <w:spacing w:val="-5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to</w:t>
            </w:r>
            <w:r w:rsidRPr="00745A5B">
              <w:rPr>
                <w:color w:val="131313"/>
                <w:spacing w:val="-1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prevent water</w:t>
            </w:r>
            <w:r w:rsidRPr="00745A5B">
              <w:rPr>
                <w:color w:val="131313"/>
                <w:spacing w:val="-2"/>
                <w:w w:val="105"/>
              </w:rPr>
              <w:t xml:space="preserve"> </w:t>
            </w:r>
            <w:proofErr w:type="spellStart"/>
            <w:r w:rsidRPr="00745A5B">
              <w:rPr>
                <w:color w:val="131313"/>
                <w:w w:val="105"/>
              </w:rPr>
              <w:t>vapour</w:t>
            </w:r>
            <w:proofErr w:type="spellEnd"/>
            <w:r w:rsidRPr="00745A5B">
              <w:rPr>
                <w:color w:val="131313"/>
                <w:spacing w:val="-5"/>
                <w:w w:val="105"/>
              </w:rPr>
              <w:t xml:space="preserve"> </w:t>
            </w:r>
            <w:r w:rsidRPr="00745A5B">
              <w:rPr>
                <w:color w:val="131313"/>
                <w:spacing w:val="-4"/>
                <w:w w:val="105"/>
              </w:rPr>
              <w:t>loss</w:t>
            </w:r>
          </w:p>
        </w:tc>
      </w:tr>
      <w:tr w:rsidR="00745A5B" w14:paraId="606F9B2D" w14:textId="77777777" w:rsidTr="00745A5B">
        <w:trPr>
          <w:trHeight w:val="263"/>
        </w:trPr>
        <w:tc>
          <w:tcPr>
            <w:tcW w:w="858" w:type="dxa"/>
          </w:tcPr>
          <w:p w14:paraId="6A816289" w14:textId="77777777" w:rsidR="00745A5B" w:rsidRPr="00745A5B" w:rsidRDefault="00745A5B" w:rsidP="00745A5B">
            <w:pPr>
              <w:pStyle w:val="TableParagraph"/>
              <w:spacing w:before="120" w:after="120"/>
              <w:ind w:right="344"/>
              <w:jc w:val="right"/>
            </w:pPr>
            <w:r w:rsidRPr="00745A5B">
              <w:rPr>
                <w:color w:val="131313"/>
                <w:spacing w:val="-5"/>
                <w:w w:val="110"/>
              </w:rPr>
              <w:t>10</w:t>
            </w:r>
          </w:p>
        </w:tc>
        <w:tc>
          <w:tcPr>
            <w:tcW w:w="1984" w:type="dxa"/>
          </w:tcPr>
          <w:p w14:paraId="00AE22CD" w14:textId="77777777" w:rsidR="00745A5B" w:rsidRPr="00745A5B" w:rsidRDefault="00745A5B" w:rsidP="00745A5B">
            <w:pPr>
              <w:pStyle w:val="TableParagraph"/>
              <w:spacing w:before="120" w:after="120"/>
              <w:ind w:left="103"/>
            </w:pPr>
            <w:r w:rsidRPr="00745A5B">
              <w:rPr>
                <w:color w:val="131313"/>
                <w:spacing w:val="-2"/>
                <w:w w:val="105"/>
              </w:rPr>
              <w:t>xylem</w:t>
            </w:r>
          </w:p>
        </w:tc>
        <w:tc>
          <w:tcPr>
            <w:tcW w:w="7229" w:type="dxa"/>
          </w:tcPr>
          <w:p w14:paraId="3379BDB5" w14:textId="77777777" w:rsidR="00745A5B" w:rsidRPr="00745A5B" w:rsidRDefault="00745A5B" w:rsidP="00745A5B">
            <w:pPr>
              <w:pStyle w:val="TableParagraph"/>
              <w:spacing w:before="120" w:after="120" w:line="227" w:lineRule="exact"/>
              <w:ind w:left="117"/>
            </w:pPr>
            <w:r w:rsidRPr="00745A5B">
              <w:rPr>
                <w:color w:val="131313"/>
                <w:w w:val="105"/>
              </w:rPr>
              <w:t>Supplies</w:t>
            </w:r>
            <w:r w:rsidRPr="00745A5B">
              <w:rPr>
                <w:color w:val="131313"/>
                <w:spacing w:val="-5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water</w:t>
            </w:r>
            <w:r w:rsidRPr="00745A5B">
              <w:rPr>
                <w:color w:val="131313"/>
                <w:spacing w:val="-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to</w:t>
            </w:r>
            <w:r w:rsidRPr="00745A5B">
              <w:rPr>
                <w:color w:val="131313"/>
                <w:spacing w:val="-15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16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palisade</w:t>
            </w:r>
            <w:r w:rsidRPr="00745A5B">
              <w:rPr>
                <w:color w:val="131313"/>
                <w:spacing w:val="1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cells</w:t>
            </w:r>
          </w:p>
        </w:tc>
      </w:tr>
      <w:tr w:rsidR="00745A5B" w14:paraId="06153756" w14:textId="77777777" w:rsidTr="00745A5B">
        <w:trPr>
          <w:trHeight w:val="306"/>
        </w:trPr>
        <w:tc>
          <w:tcPr>
            <w:tcW w:w="858" w:type="dxa"/>
          </w:tcPr>
          <w:p w14:paraId="34A0EB32" w14:textId="77777777" w:rsidR="00745A5B" w:rsidRPr="00745A5B" w:rsidRDefault="00745A5B" w:rsidP="00745A5B">
            <w:pPr>
              <w:pStyle w:val="TableParagraph"/>
              <w:spacing w:before="120" w:after="120" w:line="240" w:lineRule="auto"/>
              <w:ind w:right="349"/>
              <w:jc w:val="right"/>
            </w:pPr>
            <w:r w:rsidRPr="00745A5B">
              <w:rPr>
                <w:color w:val="131313"/>
                <w:spacing w:val="-5"/>
                <w:w w:val="105"/>
              </w:rPr>
              <w:t>11</w:t>
            </w:r>
          </w:p>
        </w:tc>
        <w:tc>
          <w:tcPr>
            <w:tcW w:w="1984" w:type="dxa"/>
          </w:tcPr>
          <w:p w14:paraId="1C6BB73B" w14:textId="77777777" w:rsidR="00745A5B" w:rsidRPr="00745A5B" w:rsidRDefault="00745A5B" w:rsidP="00745A5B">
            <w:pPr>
              <w:pStyle w:val="TableParagraph"/>
              <w:spacing w:before="120" w:after="120" w:line="240" w:lineRule="auto"/>
              <w:ind w:left="104"/>
            </w:pPr>
            <w:r w:rsidRPr="00745A5B">
              <w:rPr>
                <w:color w:val="131313"/>
                <w:spacing w:val="-2"/>
                <w:w w:val="105"/>
              </w:rPr>
              <w:t>phloem</w:t>
            </w:r>
          </w:p>
        </w:tc>
        <w:tc>
          <w:tcPr>
            <w:tcW w:w="7229" w:type="dxa"/>
          </w:tcPr>
          <w:p w14:paraId="6B6112A5" w14:textId="77777777" w:rsidR="00745A5B" w:rsidRPr="00745A5B" w:rsidRDefault="00745A5B" w:rsidP="00745A5B">
            <w:pPr>
              <w:pStyle w:val="TableParagraph"/>
              <w:spacing w:before="120" w:after="120" w:line="240" w:lineRule="auto"/>
              <w:ind w:left="113"/>
            </w:pPr>
            <w:r w:rsidRPr="00745A5B">
              <w:rPr>
                <w:color w:val="131313"/>
                <w:w w:val="105"/>
              </w:rPr>
              <w:t>Transports</w:t>
            </w:r>
            <w:r w:rsidRPr="00745A5B">
              <w:rPr>
                <w:color w:val="131313"/>
                <w:spacing w:val="8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glucose</w:t>
            </w:r>
            <w:r w:rsidRPr="00745A5B">
              <w:rPr>
                <w:color w:val="131313"/>
                <w:spacing w:val="-5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to</w:t>
            </w:r>
            <w:r w:rsidRPr="00745A5B">
              <w:rPr>
                <w:color w:val="131313"/>
                <w:spacing w:val="-10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13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rest</w:t>
            </w:r>
            <w:r w:rsidRPr="00745A5B">
              <w:rPr>
                <w:color w:val="131313"/>
                <w:spacing w:val="-3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of</w:t>
            </w:r>
            <w:r w:rsidRPr="00745A5B">
              <w:rPr>
                <w:color w:val="131313"/>
                <w:spacing w:val="-4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11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plant</w:t>
            </w:r>
          </w:p>
        </w:tc>
      </w:tr>
      <w:tr w:rsidR="00745A5B" w14:paraId="47D1B78C" w14:textId="77777777" w:rsidTr="00745A5B">
        <w:trPr>
          <w:trHeight w:val="234"/>
        </w:trPr>
        <w:tc>
          <w:tcPr>
            <w:tcW w:w="858" w:type="dxa"/>
          </w:tcPr>
          <w:p w14:paraId="76F8873A" w14:textId="77777777" w:rsidR="00745A5B" w:rsidRPr="00745A5B" w:rsidRDefault="00745A5B" w:rsidP="00745A5B">
            <w:pPr>
              <w:pStyle w:val="TableParagraph"/>
              <w:spacing w:before="120" w:after="120" w:line="215" w:lineRule="exact"/>
              <w:ind w:right="352"/>
              <w:jc w:val="right"/>
            </w:pPr>
            <w:r w:rsidRPr="00745A5B">
              <w:rPr>
                <w:color w:val="131313"/>
                <w:spacing w:val="-5"/>
                <w:w w:val="105"/>
              </w:rPr>
              <w:t>12</w:t>
            </w:r>
          </w:p>
        </w:tc>
        <w:tc>
          <w:tcPr>
            <w:tcW w:w="1984" w:type="dxa"/>
          </w:tcPr>
          <w:p w14:paraId="3768A39F" w14:textId="77777777" w:rsidR="00745A5B" w:rsidRPr="00745A5B" w:rsidRDefault="00745A5B" w:rsidP="00745A5B">
            <w:pPr>
              <w:pStyle w:val="TableParagraph"/>
              <w:spacing w:before="120" w:after="120" w:line="215" w:lineRule="exact"/>
              <w:ind w:left="107"/>
            </w:pPr>
            <w:r w:rsidRPr="00745A5B">
              <w:rPr>
                <w:color w:val="131313"/>
                <w:w w:val="105"/>
              </w:rPr>
              <w:t>vascular</w:t>
            </w:r>
            <w:r w:rsidRPr="00745A5B">
              <w:rPr>
                <w:color w:val="131313"/>
                <w:spacing w:val="-5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bundle</w:t>
            </w:r>
          </w:p>
        </w:tc>
        <w:tc>
          <w:tcPr>
            <w:tcW w:w="7229" w:type="dxa"/>
          </w:tcPr>
          <w:p w14:paraId="4459E5CD" w14:textId="074539E6" w:rsidR="00745A5B" w:rsidRPr="00745A5B" w:rsidRDefault="00745A5B" w:rsidP="00745A5B">
            <w:pPr>
              <w:pStyle w:val="TableParagraph"/>
              <w:spacing w:before="120" w:after="120" w:line="215" w:lineRule="exact"/>
              <w:ind w:left="108"/>
            </w:pPr>
            <w:r w:rsidRPr="00745A5B">
              <w:rPr>
                <w:color w:val="131313"/>
                <w:w w:val="105"/>
              </w:rPr>
              <w:t>The</w:t>
            </w:r>
            <w:r w:rsidRPr="00745A5B">
              <w:rPr>
                <w:color w:val="131313"/>
                <w:spacing w:val="-8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grouped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pipelines</w:t>
            </w:r>
            <w:r w:rsidRPr="00745A5B">
              <w:rPr>
                <w:color w:val="131313"/>
                <w:spacing w:val="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of</w:t>
            </w:r>
            <w:r w:rsidRPr="00745A5B">
              <w:rPr>
                <w:color w:val="131313"/>
                <w:spacing w:val="-8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xylem</w:t>
            </w:r>
            <w:r w:rsidRPr="00745A5B">
              <w:rPr>
                <w:color w:val="131313"/>
                <w:spacing w:val="-2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and</w:t>
            </w:r>
            <w:r w:rsidRPr="00745A5B">
              <w:rPr>
                <w:color w:val="131313"/>
                <w:spacing w:val="-11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phloem</w:t>
            </w:r>
          </w:p>
        </w:tc>
      </w:tr>
      <w:tr w:rsidR="00745A5B" w14:paraId="2985DE14" w14:textId="77777777" w:rsidTr="00745A5B">
        <w:trPr>
          <w:trHeight w:val="273"/>
        </w:trPr>
        <w:tc>
          <w:tcPr>
            <w:tcW w:w="858" w:type="dxa"/>
          </w:tcPr>
          <w:p w14:paraId="537B5A0A" w14:textId="77777777" w:rsidR="00745A5B" w:rsidRPr="00745A5B" w:rsidRDefault="00745A5B" w:rsidP="00745A5B">
            <w:pPr>
              <w:pStyle w:val="TableParagraph"/>
              <w:spacing w:before="120" w:after="120" w:line="241" w:lineRule="exact"/>
              <w:ind w:right="349"/>
              <w:jc w:val="right"/>
            </w:pPr>
            <w:r w:rsidRPr="00745A5B">
              <w:rPr>
                <w:color w:val="131313"/>
                <w:spacing w:val="-5"/>
                <w:w w:val="105"/>
              </w:rPr>
              <w:t>13</w:t>
            </w:r>
          </w:p>
        </w:tc>
        <w:tc>
          <w:tcPr>
            <w:tcW w:w="1984" w:type="dxa"/>
          </w:tcPr>
          <w:p w14:paraId="3E3A05DA" w14:textId="77777777" w:rsidR="00745A5B" w:rsidRPr="00745A5B" w:rsidRDefault="00745A5B" w:rsidP="00745A5B">
            <w:pPr>
              <w:pStyle w:val="TableParagraph"/>
              <w:spacing w:before="120" w:after="120"/>
              <w:ind w:left="99"/>
            </w:pPr>
            <w:r w:rsidRPr="00745A5B">
              <w:rPr>
                <w:color w:val="131313"/>
                <w:w w:val="105"/>
              </w:rPr>
              <w:t>bundle</w:t>
            </w:r>
            <w:r w:rsidRPr="00745A5B">
              <w:rPr>
                <w:color w:val="131313"/>
                <w:spacing w:val="2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sheath</w:t>
            </w:r>
          </w:p>
        </w:tc>
        <w:tc>
          <w:tcPr>
            <w:tcW w:w="7229" w:type="dxa"/>
          </w:tcPr>
          <w:p w14:paraId="52FF5C54" w14:textId="77777777" w:rsidR="00745A5B" w:rsidRPr="00745A5B" w:rsidRDefault="00745A5B" w:rsidP="00745A5B">
            <w:pPr>
              <w:pStyle w:val="TableParagraph"/>
              <w:spacing w:before="120" w:after="120"/>
              <w:ind w:left="109"/>
            </w:pPr>
            <w:r w:rsidRPr="00745A5B">
              <w:rPr>
                <w:color w:val="131313"/>
                <w:w w:val="105"/>
              </w:rPr>
              <w:t>Holds</w:t>
            </w:r>
            <w:r w:rsidRPr="00745A5B">
              <w:rPr>
                <w:color w:val="131313"/>
                <w:spacing w:val="-7"/>
                <w:w w:val="105"/>
              </w:rPr>
              <w:t xml:space="preserve"> </w:t>
            </w:r>
            <w:r w:rsidRPr="00745A5B">
              <w:rPr>
                <w:color w:val="131313"/>
                <w:w w:val="105"/>
              </w:rPr>
              <w:t>pipelines</w:t>
            </w:r>
            <w:r w:rsidRPr="00745A5B">
              <w:rPr>
                <w:color w:val="131313"/>
                <w:spacing w:val="5"/>
                <w:w w:val="105"/>
              </w:rPr>
              <w:t xml:space="preserve"> </w:t>
            </w:r>
            <w:r w:rsidRPr="00745A5B">
              <w:rPr>
                <w:color w:val="131313"/>
                <w:spacing w:val="-2"/>
                <w:w w:val="105"/>
              </w:rPr>
              <w:t>together</w:t>
            </w:r>
          </w:p>
        </w:tc>
      </w:tr>
    </w:tbl>
    <w:p w14:paraId="41BAAD4B" w14:textId="77777777" w:rsidR="00745A5B" w:rsidRDefault="00745A5B" w:rsidP="00745A5B">
      <w:pPr>
        <w:rPr>
          <w:rFonts w:ascii="Arial" w:hAnsi="Arial" w:cs="Arial"/>
        </w:rPr>
      </w:pPr>
    </w:p>
    <w:p w14:paraId="7AAE1625" w14:textId="306D59DC" w:rsidR="00745A5B" w:rsidRPr="00745A5B" w:rsidRDefault="00745A5B" w:rsidP="00745A5B">
      <w:pPr>
        <w:rPr>
          <w:rFonts w:ascii="Arial" w:hAnsi="Arial" w:cs="Arial"/>
        </w:rPr>
      </w:pPr>
      <w:r w:rsidRPr="00745A5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BB296B" wp14:editId="0B1ADFB2">
                <wp:simplePos x="0" y="0"/>
                <wp:positionH relativeFrom="column">
                  <wp:posOffset>335915</wp:posOffset>
                </wp:positionH>
                <wp:positionV relativeFrom="paragraph">
                  <wp:posOffset>262255</wp:posOffset>
                </wp:positionV>
                <wp:extent cx="4856480" cy="3424555"/>
                <wp:effectExtent l="0" t="0" r="20320" b="23495"/>
                <wp:wrapSquare wrapText="bothSides"/>
                <wp:docPr id="157082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342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80D20" w14:textId="74F56212" w:rsidR="00745A5B" w:rsidRDefault="00745A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36288" wp14:editId="04C04B9F">
                                  <wp:extent cx="4664710" cy="3155950"/>
                                  <wp:effectExtent l="0" t="0" r="2540" b="6350"/>
                                  <wp:docPr id="1270338391" name="Picture 1" descr="A diagram of a plant ce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0338391" name="Picture 1" descr="A diagram of a plant cel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4710" cy="315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296B" id="_x0000_s1027" type="#_x0000_t202" style="position:absolute;margin-left:26.45pt;margin-top:20.65pt;width:382.4pt;height:26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">
                <v:textbox>
                  <w:txbxContent>
                    <w:p w14:paraId="41D80D20" w14:textId="74F56212" w:rsidR="00745A5B" w:rsidRDefault="00745A5B">
                      <w:r>
                        <w:rPr>
                          <w:noProof/>
                        </w:rPr>
                        <w:drawing>
                          <wp:inline distT="0" distB="0" distL="0" distR="0" wp14:anchorId="05536288" wp14:editId="04C04B9F">
                            <wp:extent cx="4664710" cy="3155950"/>
                            <wp:effectExtent l="0" t="0" r="2540" b="6350"/>
                            <wp:docPr id="1270338391" name="Picture 1" descr="A diagram of a plant ce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0338391" name="Picture 1" descr="A diagram of a plant cell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4710" cy="315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5A5B" w:rsidRPr="00745A5B" w:rsidSect="00745A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1BCE" w14:textId="77777777" w:rsidR="00760CCB" w:rsidRDefault="00760CCB" w:rsidP="00760CCB">
      <w:pPr>
        <w:spacing w:after="0" w:line="240" w:lineRule="auto"/>
      </w:pPr>
      <w:r>
        <w:separator/>
      </w:r>
    </w:p>
  </w:endnote>
  <w:endnote w:type="continuationSeparator" w:id="0">
    <w:p w14:paraId="5689C856" w14:textId="77777777" w:rsidR="00760CCB" w:rsidRDefault="00760CCB" w:rsidP="0076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C08D" w14:textId="14F3F53A" w:rsidR="00760CCB" w:rsidRDefault="00760CCB" w:rsidP="00760CCB">
    <w:pPr>
      <w:pStyle w:val="Footer"/>
      <w:jc w:val="center"/>
    </w:pPr>
    <w:r w:rsidRPr="00B04841">
      <w:rPr>
        <w:noProof/>
      </w:rPr>
      <w:drawing>
        <wp:inline distT="0" distB="0" distL="0" distR="0" wp14:anchorId="5AC27605" wp14:editId="03F2CECB">
          <wp:extent cx="5734050" cy="647700"/>
          <wp:effectExtent l="0" t="0" r="0" b="0"/>
          <wp:docPr id="7024620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B332" w14:textId="77777777" w:rsidR="00760CCB" w:rsidRDefault="00760CCB" w:rsidP="00760CCB">
      <w:pPr>
        <w:spacing w:after="0" w:line="240" w:lineRule="auto"/>
      </w:pPr>
      <w:r>
        <w:separator/>
      </w:r>
    </w:p>
  </w:footnote>
  <w:footnote w:type="continuationSeparator" w:id="0">
    <w:p w14:paraId="64EA6FB5" w14:textId="77777777" w:rsidR="00760CCB" w:rsidRDefault="00760CCB" w:rsidP="00760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B"/>
    <w:rsid w:val="001B33CE"/>
    <w:rsid w:val="00465594"/>
    <w:rsid w:val="00732FCF"/>
    <w:rsid w:val="00745A5B"/>
    <w:rsid w:val="00760CCB"/>
    <w:rsid w:val="008B58EE"/>
    <w:rsid w:val="00D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2BB438"/>
  <w15:chartTrackingRefBased/>
  <w15:docId w15:val="{E4CCED5E-FEF0-4EA4-8913-028FB7F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A5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45A5B"/>
    <w:pPr>
      <w:widowControl w:val="0"/>
      <w:autoSpaceDE w:val="0"/>
      <w:autoSpaceDN w:val="0"/>
      <w:spacing w:before="12" w:after="0" w:line="236" w:lineRule="exact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CB"/>
  </w:style>
  <w:style w:type="paragraph" w:styleId="Footer">
    <w:name w:val="footer"/>
    <w:basedOn w:val="Normal"/>
    <w:link w:val="FooterChar"/>
    <w:uiPriority w:val="99"/>
    <w:unhideWhenUsed/>
    <w:rsid w:val="00760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3</cp:revision>
  <dcterms:created xsi:type="dcterms:W3CDTF">2024-07-27T19:31:00Z</dcterms:created>
  <dcterms:modified xsi:type="dcterms:W3CDTF">2025-07-29T02:30:00Z</dcterms:modified>
</cp:coreProperties>
</file>