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F318E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b/>
          <w:bCs/>
          <w:sz w:val="22"/>
          <w:szCs w:val="22"/>
          <w:lang w:val="en-US"/>
        </w:rPr>
      </w:pPr>
      <w:r w:rsidRPr="00D46CAA">
        <w:rPr>
          <w:rFonts w:ascii="Arial" w:hAnsi="Arial" w:cs="Arial"/>
          <w:b/>
          <w:bCs/>
          <w:sz w:val="22"/>
          <w:szCs w:val="22"/>
          <w:lang w:val="en-US"/>
        </w:rPr>
        <w:t>Questions with Answers for junior tests</w:t>
      </w:r>
    </w:p>
    <w:p w14:paraId="49CCF65E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7144F8F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b/>
          <w:bCs/>
          <w:sz w:val="22"/>
          <w:szCs w:val="22"/>
          <w:lang w:val="en-US"/>
        </w:rPr>
      </w:pPr>
      <w:r w:rsidRPr="00D46CAA">
        <w:rPr>
          <w:rFonts w:ascii="Arial" w:hAnsi="Arial" w:cs="Arial"/>
          <w:b/>
          <w:bCs/>
          <w:sz w:val="22"/>
          <w:szCs w:val="22"/>
          <w:lang w:val="en-US"/>
        </w:rPr>
        <w:t>Topics</w:t>
      </w:r>
    </w:p>
    <w:p w14:paraId="413D11DE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Animal Digestion</w:t>
      </w:r>
    </w:p>
    <w:p w14:paraId="5EE34139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Beef Farming</w:t>
      </w:r>
    </w:p>
    <w:p w14:paraId="4F49FDCD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Dairy Farming</w:t>
      </w:r>
    </w:p>
    <w:p w14:paraId="649A6FFF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Pasture</w:t>
      </w:r>
    </w:p>
    <w:p w14:paraId="13C77144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Pig farming</w:t>
      </w:r>
    </w:p>
    <w:p w14:paraId="6550F932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Primary Industry</w:t>
      </w:r>
    </w:p>
    <w:p w14:paraId="6E74D58B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Plant Production</w:t>
      </w:r>
    </w:p>
    <w:p w14:paraId="1331224C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b/>
          <w:bCs/>
          <w:sz w:val="22"/>
          <w:szCs w:val="22"/>
          <w:lang w:val="en-US"/>
        </w:rPr>
      </w:pPr>
      <w:r w:rsidRPr="00D46CAA">
        <w:rPr>
          <w:rFonts w:ascii="Arial" w:hAnsi="Arial" w:cs="Arial"/>
          <w:b/>
          <w:bCs/>
          <w:sz w:val="22"/>
          <w:szCs w:val="22"/>
          <w:lang w:val="en-US"/>
        </w:rPr>
        <w:t>Plant Propagation</w:t>
      </w:r>
    </w:p>
    <w:p w14:paraId="5EFD6731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Plant Structure</w:t>
      </w:r>
    </w:p>
    <w:p w14:paraId="3A6CBBBC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Plant propagation</w:t>
      </w:r>
    </w:p>
    <w:p w14:paraId="786AFB94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Sheep Farming</w:t>
      </w:r>
    </w:p>
    <w:p w14:paraId="3B424644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Soil Science</w:t>
      </w:r>
    </w:p>
    <w:p w14:paraId="788E6EF3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B434EBA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b/>
          <w:bCs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If you are planning an assessment for your junior classes here are some questions you can select from and adapt to develop an assessment to suit your class. Most questions a scaffolded with easy simple questions to ones that require more thought and detailed answers.</w:t>
      </w:r>
    </w:p>
    <w:p w14:paraId="302FDF28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3790D41A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D46CAA">
        <w:rPr>
          <w:rFonts w:ascii="Arial" w:hAnsi="Arial" w:cs="Arial"/>
          <w:b/>
          <w:bCs/>
          <w:sz w:val="22"/>
          <w:szCs w:val="22"/>
        </w:rPr>
        <w:t>What you need to do?</w:t>
      </w:r>
    </w:p>
    <w:p w14:paraId="4A25C9BA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Select relevant questions.</w:t>
      </w:r>
    </w:p>
    <w:p w14:paraId="26B8CE12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Add lines or develop an answer sheet so the test can be used multiple times</w:t>
      </w:r>
    </w:p>
    <w:p w14:paraId="1AC658CA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Allocate marks</w:t>
      </w:r>
    </w:p>
    <w:p w14:paraId="46490577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</w:p>
    <w:p w14:paraId="7A637607" w14:textId="77777777" w:rsidR="00D46CAA" w:rsidRP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 xml:space="preserve">The answers are provided for each question. </w:t>
      </w:r>
    </w:p>
    <w:p w14:paraId="57598FA2" w14:textId="77777777" w:rsidR="00D46CAA" w:rsidRDefault="00D46CAA" w:rsidP="00D46CAA">
      <w:pPr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593036A" w14:textId="28497DF3" w:rsidR="00C77180" w:rsidRPr="00D46CAA" w:rsidRDefault="00C77180" w:rsidP="00D46CAA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D46CAA">
        <w:rPr>
          <w:rFonts w:ascii="Arial" w:hAnsi="Arial" w:cs="Arial"/>
          <w:b/>
          <w:bCs/>
          <w:sz w:val="22"/>
          <w:szCs w:val="22"/>
        </w:rPr>
        <w:lastRenderedPageBreak/>
        <w:t>Plant Propagation</w:t>
      </w:r>
    </w:p>
    <w:p w14:paraId="07DF2D77" w14:textId="090E37EF" w:rsidR="00C77180" w:rsidRPr="002C65A4" w:rsidRDefault="00C77180" w:rsidP="00D46CAA">
      <w:pPr>
        <w:widowControl w:val="0"/>
        <w:spacing w:after="0" w:line="360" w:lineRule="auto"/>
        <w:rPr>
          <w:rFonts w:ascii="Arial" w:hAnsi="Arial" w:cs="Arial"/>
          <w:b/>
          <w:snapToGrid w:val="0"/>
          <w:sz w:val="22"/>
          <w:szCs w:val="22"/>
        </w:rPr>
      </w:pPr>
      <w:r w:rsidRPr="002C65A4">
        <w:rPr>
          <w:rFonts w:ascii="Arial" w:hAnsi="Arial" w:cs="Arial"/>
          <w:b/>
          <w:snapToGrid w:val="0"/>
          <w:sz w:val="22"/>
          <w:szCs w:val="22"/>
        </w:rPr>
        <w:t xml:space="preserve">Question </w:t>
      </w:r>
      <w:r w:rsidR="002C65A4" w:rsidRPr="002C65A4">
        <w:rPr>
          <w:rFonts w:ascii="Arial" w:hAnsi="Arial" w:cs="Arial"/>
          <w:b/>
          <w:snapToGrid w:val="0"/>
          <w:sz w:val="22"/>
          <w:szCs w:val="22"/>
        </w:rPr>
        <w:t>One</w:t>
      </w:r>
      <w:r w:rsidRPr="002C65A4">
        <w:rPr>
          <w:rFonts w:ascii="Arial" w:hAnsi="Arial" w:cs="Arial"/>
          <w:b/>
          <w:snapToGrid w:val="0"/>
          <w:sz w:val="22"/>
          <w:szCs w:val="22"/>
        </w:rPr>
        <w:t xml:space="preserve">:  </w:t>
      </w:r>
      <w:r w:rsidRPr="002C65A4">
        <w:rPr>
          <w:rFonts w:ascii="Arial" w:hAnsi="Arial" w:cs="Arial"/>
          <w:bCs/>
          <w:snapToGrid w:val="0"/>
          <w:sz w:val="22"/>
          <w:szCs w:val="22"/>
        </w:rPr>
        <w:t>Plant Propagation</w:t>
      </w:r>
    </w:p>
    <w:p w14:paraId="17DFE59B" w14:textId="77777777" w:rsidR="00C77180" w:rsidRPr="002C65A4" w:rsidRDefault="00C77180" w:rsidP="00D46CAA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2C65A4">
        <w:rPr>
          <w:rFonts w:ascii="Arial" w:hAnsi="Arial" w:cs="Arial"/>
          <w:sz w:val="22"/>
          <w:szCs w:val="22"/>
        </w:rPr>
        <w:t>Plants can be propagated by sexual and asexual reproduction as shown in the diagram.</w:t>
      </w:r>
    </w:p>
    <w:p w14:paraId="51883E52" w14:textId="26AEF155" w:rsidR="00C77180" w:rsidRDefault="00C77180" w:rsidP="00155535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155535">
        <w:rPr>
          <w:rFonts w:ascii="Arial" w:hAnsi="Arial" w:cs="Arial"/>
          <w:sz w:val="22"/>
          <w:szCs w:val="22"/>
        </w:rPr>
        <w:t>Describe two ways in which sexual and asexual propagation are different.</w:t>
      </w:r>
    </w:p>
    <w:p w14:paraId="489BD821" w14:textId="66786CD0" w:rsidR="00155535" w:rsidRDefault="00155535" w:rsidP="00155535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15553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6610C9C" wp14:editId="4F6ADA03">
                <wp:simplePos x="0" y="0"/>
                <wp:positionH relativeFrom="margin">
                  <wp:align>left</wp:align>
                </wp:positionH>
                <wp:positionV relativeFrom="paragraph">
                  <wp:posOffset>293370</wp:posOffset>
                </wp:positionV>
                <wp:extent cx="5600700" cy="4800600"/>
                <wp:effectExtent l="0" t="0" r="19050" b="19050"/>
                <wp:wrapSquare wrapText="bothSides"/>
                <wp:docPr id="1469467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0186" w14:textId="0367B353" w:rsidR="00155535" w:rsidRDefault="001555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41230" wp14:editId="3C572981">
                                  <wp:extent cx="5408930" cy="5042223"/>
                                  <wp:effectExtent l="0" t="0" r="1270" b="6350"/>
                                  <wp:docPr id="1050307300" name="Picture 9" descr="Diagram of a plant with a flower and leav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0307300" name="Picture 9" descr="Diagram of a plant with a flower and leave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8930" cy="5042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10C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.1pt;width:441pt;height:378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">
                <v:textbox>
                  <w:txbxContent>
                    <w:p w14:paraId="7A090186" w14:textId="0367B353" w:rsidR="00155535" w:rsidRDefault="00155535">
                      <w:r>
                        <w:rPr>
                          <w:noProof/>
                        </w:rPr>
                        <w:drawing>
                          <wp:inline distT="0" distB="0" distL="0" distR="0" wp14:anchorId="29F41230" wp14:editId="3C572981">
                            <wp:extent cx="5408930" cy="5042223"/>
                            <wp:effectExtent l="0" t="0" r="1270" b="6350"/>
                            <wp:docPr id="1050307300" name="Picture 9" descr="Diagram of a plant with a flower and leav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0307300" name="Picture 9" descr="Diagram of a plant with a flower and leave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8930" cy="5042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17B0CF" w14:textId="2CE4F42F" w:rsidR="00155535" w:rsidRPr="00155535" w:rsidRDefault="00155535" w:rsidP="00155535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4C5C5F04" w14:textId="77777777" w:rsidR="00C77180" w:rsidRPr="002C65A4" w:rsidRDefault="00C77180" w:rsidP="00D46CAA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0EB5FAB7" w14:textId="77777777" w:rsidR="00C77180" w:rsidRPr="002C65A4" w:rsidRDefault="00C77180" w:rsidP="00D46CAA">
      <w:pPr>
        <w:pStyle w:val="List"/>
        <w:spacing w:line="360" w:lineRule="auto"/>
        <w:ind w:left="360" w:firstLine="0"/>
        <w:rPr>
          <w:rFonts w:ascii="Arial" w:hAnsi="Arial" w:cs="Arial"/>
          <w:sz w:val="22"/>
          <w:szCs w:val="22"/>
        </w:rPr>
      </w:pPr>
    </w:p>
    <w:p w14:paraId="6AEF5B62" w14:textId="77777777" w:rsidR="002C65A4" w:rsidRPr="002C65A4" w:rsidRDefault="002C65A4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</w:p>
    <w:p w14:paraId="1D18E736" w14:textId="77777777" w:rsidR="002C65A4" w:rsidRPr="002C65A4" w:rsidRDefault="002C65A4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</w:p>
    <w:p w14:paraId="1F146326" w14:textId="77777777" w:rsidR="002C65A4" w:rsidRPr="002C65A4" w:rsidRDefault="002C65A4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</w:p>
    <w:p w14:paraId="7D27C476" w14:textId="77777777" w:rsidR="002C65A4" w:rsidRPr="002C65A4" w:rsidRDefault="002C65A4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</w:p>
    <w:p w14:paraId="0C32171A" w14:textId="77777777" w:rsidR="00D46CAA" w:rsidRDefault="00D46CAA" w:rsidP="00D46CAA">
      <w:pPr>
        <w:spacing w:after="0" w:line="360" w:lineRule="auto"/>
        <w:rPr>
          <w:rFonts w:ascii="Arial" w:eastAsia="Times New Roman" w:hAnsi="Arial" w:cs="Arial"/>
          <w:b/>
          <w:bCs/>
          <w:kern w:val="0"/>
          <w:sz w:val="22"/>
          <w:szCs w:val="22"/>
          <w:lang w:val="en-AU"/>
          <w14:ligatures w14:val="none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123CBD23" w14:textId="7E713EA3" w:rsidR="002C65A4" w:rsidRPr="002C65A4" w:rsidRDefault="009817E0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  <w:r w:rsidRPr="00FF1A84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B4EB38" wp14:editId="6CE2B491">
                <wp:simplePos x="0" y="0"/>
                <wp:positionH relativeFrom="margin">
                  <wp:posOffset>3133725</wp:posOffset>
                </wp:positionH>
                <wp:positionV relativeFrom="paragraph">
                  <wp:posOffset>9525</wp:posOffset>
                </wp:positionV>
                <wp:extent cx="3048000" cy="3676650"/>
                <wp:effectExtent l="0" t="0" r="19050" b="19050"/>
                <wp:wrapSquare wrapText="bothSides"/>
                <wp:docPr id="361305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67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33031" w14:textId="171CD9D5" w:rsidR="00FF1A84" w:rsidRDefault="00E306D2">
                            <w:r w:rsidRPr="00117740">
                              <w:rPr>
                                <w:noProof/>
                              </w:rPr>
                              <w:drawing>
                                <wp:inline distT="0" distB="0" distL="0" distR="0" wp14:anchorId="0B345CFD" wp14:editId="48331925">
                                  <wp:extent cx="2733675" cy="3330495"/>
                                  <wp:effectExtent l="0" t="0" r="0" b="3810"/>
                                  <wp:docPr id="811285511" name="Picture 1" descr="A diagram of a fertilizati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3162284" name="Picture 1" descr="A diagram of a fertilizati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8744" cy="3336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EB38" id="_x0000_s1027" type="#_x0000_t202" style="position:absolute;left:0;text-align:left;margin-left:246.75pt;margin-top:.75pt;width:240pt;height:28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">
                <v:textbox>
                  <w:txbxContent>
                    <w:p w14:paraId="57633031" w14:textId="171CD9D5" w:rsidR="00FF1A84" w:rsidRDefault="00E306D2">
                      <w:r w:rsidRPr="00117740">
                        <w:rPr>
                          <w:noProof/>
                        </w:rPr>
                        <w:drawing>
                          <wp:inline distT="0" distB="0" distL="0" distR="0" wp14:anchorId="0B345CFD" wp14:editId="48331925">
                            <wp:extent cx="2733675" cy="3330495"/>
                            <wp:effectExtent l="0" t="0" r="0" b="3810"/>
                            <wp:docPr id="811285511" name="Picture 1" descr="A diagram of a fertilizati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3162284" name="Picture 1" descr="A diagram of a fertilization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8744" cy="3336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5A4" w:rsidRPr="002C65A4">
        <w:rPr>
          <w:rFonts w:ascii="Arial" w:hAnsi="Arial" w:cs="Arial"/>
          <w:b/>
          <w:bCs/>
          <w:sz w:val="22"/>
          <w:szCs w:val="22"/>
        </w:rPr>
        <w:t>Question Two:</w:t>
      </w:r>
      <w:r w:rsidR="002C65A4" w:rsidRPr="002C65A4">
        <w:rPr>
          <w:rFonts w:ascii="Arial" w:hAnsi="Arial" w:cs="Arial"/>
          <w:sz w:val="22"/>
          <w:szCs w:val="22"/>
        </w:rPr>
        <w:t xml:space="preserve"> </w:t>
      </w:r>
      <w:r w:rsidR="00FF1A84">
        <w:rPr>
          <w:rFonts w:ascii="Arial" w:hAnsi="Arial" w:cs="Arial"/>
          <w:sz w:val="22"/>
          <w:szCs w:val="22"/>
        </w:rPr>
        <w:t xml:space="preserve"> </w:t>
      </w:r>
      <w:r w:rsidR="00FF1A84" w:rsidRPr="009817E0">
        <w:rPr>
          <w:rFonts w:ascii="Arial" w:hAnsi="Arial" w:cs="Arial"/>
          <w:sz w:val="22"/>
          <w:szCs w:val="22"/>
        </w:rPr>
        <w:t xml:space="preserve">Seeds and </w:t>
      </w:r>
      <w:r w:rsidR="002C65A4" w:rsidRPr="009817E0">
        <w:rPr>
          <w:rFonts w:ascii="Arial" w:hAnsi="Arial" w:cs="Arial"/>
          <w:sz w:val="22"/>
          <w:szCs w:val="22"/>
        </w:rPr>
        <w:t>Germination</w:t>
      </w:r>
    </w:p>
    <w:p w14:paraId="2D62AF12" w14:textId="03485BC2" w:rsidR="00FF1A84" w:rsidRDefault="009817E0" w:rsidP="00155535">
      <w:pPr>
        <w:pStyle w:val="ListContinue"/>
        <w:numPr>
          <w:ilvl w:val="0"/>
          <w:numId w:val="15"/>
        </w:numPr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DB0AEE" wp14:editId="45DD00F6">
                <wp:simplePos x="0" y="0"/>
                <wp:positionH relativeFrom="column">
                  <wp:posOffset>3505200</wp:posOffset>
                </wp:positionH>
                <wp:positionV relativeFrom="paragraph">
                  <wp:posOffset>288925</wp:posOffset>
                </wp:positionV>
                <wp:extent cx="361950" cy="266700"/>
                <wp:effectExtent l="0" t="0" r="0" b="0"/>
                <wp:wrapSquare wrapText="bothSides"/>
                <wp:docPr id="92675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C2A29" w14:textId="77777777" w:rsidR="00E306D2" w:rsidRPr="00E306D2" w:rsidRDefault="00E306D2" w:rsidP="00E306D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306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B0AEE" id="_x0000_s1028" type="#_x0000_t202" style="position:absolute;left:0;text-align:left;margin-left:276pt;margin-top:22.75pt;width:28.5pt;height:2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s+EAIAAPw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" stroked="f">
                <v:textbox>
                  <w:txbxContent>
                    <w:p w14:paraId="510C2A29" w14:textId="77777777" w:rsidR="00E306D2" w:rsidRPr="00E306D2" w:rsidRDefault="00E306D2" w:rsidP="00E306D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306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06D2">
        <w:rPr>
          <w:rFonts w:ascii="Arial" w:hAnsi="Arial" w:cs="Arial"/>
          <w:sz w:val="22"/>
          <w:szCs w:val="22"/>
        </w:rPr>
        <w:t>Using the labels name</w:t>
      </w:r>
      <w:r w:rsidR="00155535">
        <w:rPr>
          <w:rFonts w:ascii="Arial" w:hAnsi="Arial" w:cs="Arial"/>
          <w:sz w:val="22"/>
          <w:szCs w:val="22"/>
        </w:rPr>
        <w:t xml:space="preserve"> the </w:t>
      </w:r>
      <w:r w:rsidR="00E306D2">
        <w:rPr>
          <w:rFonts w:ascii="Arial" w:hAnsi="Arial" w:cs="Arial"/>
          <w:sz w:val="22"/>
          <w:szCs w:val="22"/>
        </w:rPr>
        <w:t xml:space="preserve">parts of the </w:t>
      </w:r>
      <w:r>
        <w:rPr>
          <w:rFonts w:ascii="Arial" w:hAnsi="Arial" w:cs="Arial"/>
          <w:sz w:val="22"/>
          <w:szCs w:val="22"/>
        </w:rPr>
        <w:t xml:space="preserve">bean </w:t>
      </w:r>
      <w:r w:rsidR="00E306D2">
        <w:rPr>
          <w:rFonts w:ascii="Arial" w:hAnsi="Arial" w:cs="Arial"/>
          <w:sz w:val="22"/>
          <w:szCs w:val="22"/>
        </w:rPr>
        <w:t>seed A-D</w:t>
      </w:r>
      <w:r>
        <w:rPr>
          <w:rFonts w:ascii="Arial" w:hAnsi="Arial" w:cs="Arial"/>
          <w:sz w:val="22"/>
          <w:szCs w:val="22"/>
        </w:rPr>
        <w:t>.</w:t>
      </w:r>
    </w:p>
    <w:p w14:paraId="475CAEB5" w14:textId="0C58772B" w:rsidR="009817E0" w:rsidRDefault="009817E0" w:rsidP="009817E0">
      <w:pPr>
        <w:pStyle w:val="ListContinue"/>
        <w:spacing w:after="0" w:line="360" w:lineRule="auto"/>
        <w:ind w:left="643"/>
        <w:rPr>
          <w:rFonts w:ascii="Arial" w:hAnsi="Arial" w:cs="Arial"/>
          <w:sz w:val="22"/>
          <w:szCs w:val="22"/>
        </w:rPr>
      </w:pPr>
      <w:r w:rsidRPr="009817E0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AAC75FD" wp14:editId="45F0269C">
                <wp:simplePos x="0" y="0"/>
                <wp:positionH relativeFrom="column">
                  <wp:posOffset>238125</wp:posOffset>
                </wp:positionH>
                <wp:positionV relativeFrom="paragraph">
                  <wp:posOffset>134620</wp:posOffset>
                </wp:positionV>
                <wp:extent cx="1504950" cy="1409700"/>
                <wp:effectExtent l="0" t="0" r="19050" b="19050"/>
                <wp:wrapSquare wrapText="bothSides"/>
                <wp:docPr id="61731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7372B" w14:textId="54550833" w:rsidR="009817E0" w:rsidRDefault="009817E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817E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Seed leaves</w:t>
                            </w:r>
                          </w:p>
                          <w:p w14:paraId="6E542050" w14:textId="7510BCF2" w:rsidR="009817E0" w:rsidRDefault="009817E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817E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Cotyledon,</w:t>
                            </w:r>
                          </w:p>
                          <w:p w14:paraId="103FD414" w14:textId="0E94947A" w:rsidR="009817E0" w:rsidRDefault="009817E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817E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Testa</w:t>
                            </w:r>
                          </w:p>
                          <w:p w14:paraId="031C0165" w14:textId="316F2734" w:rsidR="009817E0" w:rsidRPr="009817E0" w:rsidRDefault="009817E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817E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Embryo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C75FD" id="_x0000_s1029" type="#_x0000_t202" style="position:absolute;left:0;text-align:left;margin-left:18.75pt;margin-top:10.6pt;width:118.5pt;height:11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" fillcolor="#f2f2f2 [3052]">
                <v:textbox>
                  <w:txbxContent>
                    <w:p w14:paraId="6017372B" w14:textId="54550833" w:rsidR="009817E0" w:rsidRDefault="009817E0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9817E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Seed leaves</w:t>
                      </w:r>
                    </w:p>
                    <w:p w14:paraId="6E542050" w14:textId="7510BCF2" w:rsidR="009817E0" w:rsidRDefault="009817E0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9817E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Cotyledon,</w:t>
                      </w:r>
                    </w:p>
                    <w:p w14:paraId="103FD414" w14:textId="0E94947A" w:rsidR="009817E0" w:rsidRDefault="009817E0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9817E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Testa</w:t>
                      </w:r>
                    </w:p>
                    <w:p w14:paraId="031C0165" w14:textId="316F2734" w:rsidR="009817E0" w:rsidRPr="009817E0" w:rsidRDefault="009817E0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9817E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Embryo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51F905" w14:textId="727E9D9B" w:rsidR="009817E0" w:rsidRDefault="009817E0" w:rsidP="009817E0">
      <w:pPr>
        <w:pStyle w:val="ListContinue"/>
        <w:spacing w:after="0" w:line="360" w:lineRule="auto"/>
        <w:ind w:left="643"/>
        <w:rPr>
          <w:rFonts w:ascii="Arial" w:hAnsi="Arial" w:cs="Arial"/>
          <w:sz w:val="22"/>
          <w:szCs w:val="22"/>
        </w:rPr>
      </w:pPr>
    </w:p>
    <w:p w14:paraId="4A5A9EE3" w14:textId="51849DFB" w:rsidR="00FF1A84" w:rsidRDefault="00FF1A84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</w:p>
    <w:p w14:paraId="1C0FBCCB" w14:textId="2274ECD2" w:rsidR="00FF1A84" w:rsidRDefault="00FF1A84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</w:p>
    <w:p w14:paraId="4ABC98AA" w14:textId="486CB884" w:rsidR="00FF1A84" w:rsidRDefault="009817E0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424DB0" wp14:editId="1BE0FF55">
                <wp:simplePos x="0" y="0"/>
                <wp:positionH relativeFrom="column">
                  <wp:posOffset>5353050</wp:posOffset>
                </wp:positionH>
                <wp:positionV relativeFrom="paragraph">
                  <wp:posOffset>214630</wp:posOffset>
                </wp:positionV>
                <wp:extent cx="361950" cy="266700"/>
                <wp:effectExtent l="0" t="0" r="0" b="0"/>
                <wp:wrapSquare wrapText="bothSides"/>
                <wp:docPr id="1926774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A09D9" w14:textId="38BCA726" w:rsidR="00E306D2" w:rsidRPr="00E306D2" w:rsidRDefault="00E306D2" w:rsidP="00E306D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306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24DB0" id="_x0000_s1030" type="#_x0000_t202" style="position:absolute;left:0;text-align:left;margin-left:421.5pt;margin-top:16.9pt;width:28.5pt;height:2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w7DEAIAAP0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" stroked="f">
                <v:textbox>
                  <w:txbxContent>
                    <w:p w14:paraId="40DA09D9" w14:textId="38BCA726" w:rsidR="00E306D2" w:rsidRPr="00E306D2" w:rsidRDefault="00E306D2" w:rsidP="00E306D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306D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C0F66E" wp14:editId="53E60416">
                <wp:simplePos x="0" y="0"/>
                <wp:positionH relativeFrom="column">
                  <wp:posOffset>3924300</wp:posOffset>
                </wp:positionH>
                <wp:positionV relativeFrom="paragraph">
                  <wp:posOffset>224155</wp:posOffset>
                </wp:positionV>
                <wp:extent cx="361950" cy="238125"/>
                <wp:effectExtent l="0" t="0" r="0" b="9525"/>
                <wp:wrapSquare wrapText="bothSides"/>
                <wp:docPr id="1067141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BA8EA" w14:textId="1E4A257A" w:rsidR="00E306D2" w:rsidRPr="00E306D2" w:rsidRDefault="00E306D2" w:rsidP="00E306D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306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0F66E" id="_x0000_s1031" type="#_x0000_t202" style="position:absolute;left:0;text-align:left;margin-left:309pt;margin-top:17.65pt;width:28.5pt;height:18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" stroked="f">
                <v:textbox>
                  <w:txbxContent>
                    <w:p w14:paraId="7C5BA8EA" w14:textId="1E4A257A" w:rsidR="00E306D2" w:rsidRPr="00E306D2" w:rsidRDefault="00E306D2" w:rsidP="00E306D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306D2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236FF8" w14:textId="77777777" w:rsidR="00FF1A84" w:rsidRDefault="00FF1A84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</w:p>
    <w:p w14:paraId="03A091D0" w14:textId="0254599A" w:rsidR="00FF1A84" w:rsidRDefault="00FF1A84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</w:p>
    <w:p w14:paraId="116ABF78" w14:textId="0377F232" w:rsidR="00FF1A84" w:rsidRDefault="00FF1A84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</w:p>
    <w:p w14:paraId="02D94D7F" w14:textId="71111107" w:rsidR="00FF1A84" w:rsidRDefault="009817E0" w:rsidP="009817E0">
      <w:pPr>
        <w:pStyle w:val="ListContinue"/>
        <w:numPr>
          <w:ilvl w:val="0"/>
          <w:numId w:val="15"/>
        </w:numPr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Describe the function of the </w:t>
      </w:r>
      <w:proofErr w:type="spellStart"/>
      <w:r>
        <w:rPr>
          <w:rFonts w:ascii="Arial" w:hAnsi="Arial" w:cs="Arial"/>
          <w:sz w:val="22"/>
          <w:szCs w:val="22"/>
        </w:rPr>
        <w:t>testa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47CCE941" w14:textId="46FFC86D" w:rsidR="00FF1A84" w:rsidRDefault="009817E0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1158AB" wp14:editId="0F279FED">
                <wp:simplePos x="0" y="0"/>
                <wp:positionH relativeFrom="column">
                  <wp:posOffset>3648075</wp:posOffset>
                </wp:positionH>
                <wp:positionV relativeFrom="paragraph">
                  <wp:posOffset>171450</wp:posOffset>
                </wp:positionV>
                <wp:extent cx="361950" cy="257175"/>
                <wp:effectExtent l="0" t="0" r="0" b="9525"/>
                <wp:wrapSquare wrapText="bothSides"/>
                <wp:docPr id="182971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10A86" w14:textId="32613B50" w:rsidR="00E306D2" w:rsidRPr="00E306D2" w:rsidRDefault="00E306D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306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58AB" id="_x0000_s1032" type="#_x0000_t202" style="position:absolute;left:0;text-align:left;margin-left:287.25pt;margin-top:13.5pt;width:28.5pt;height:20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EdEAIAAPw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" stroked="f">
                <v:textbox>
                  <w:txbxContent>
                    <w:p w14:paraId="76E10A86" w14:textId="32613B50" w:rsidR="00E306D2" w:rsidRPr="00E306D2" w:rsidRDefault="00E306D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306D2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B07F4B" w14:textId="00B6D01E" w:rsidR="00FF1A84" w:rsidRDefault="00FF1A84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</w:p>
    <w:p w14:paraId="05C74AAE" w14:textId="2BDA50E0" w:rsidR="00FF1A84" w:rsidRDefault="00FF1A84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</w:p>
    <w:p w14:paraId="1C432806" w14:textId="302CEFFF" w:rsidR="00FF1A84" w:rsidRDefault="00FF1A84" w:rsidP="00D46CAA">
      <w:pPr>
        <w:pStyle w:val="ListContinue"/>
        <w:spacing w:after="0" w:line="360" w:lineRule="auto"/>
        <w:rPr>
          <w:rFonts w:ascii="Arial" w:hAnsi="Arial" w:cs="Arial"/>
          <w:sz w:val="22"/>
          <w:szCs w:val="22"/>
        </w:rPr>
      </w:pPr>
    </w:p>
    <w:p w14:paraId="76600549" w14:textId="585DC9CB" w:rsidR="00C77180" w:rsidRPr="002C65A4" w:rsidRDefault="002C65A4" w:rsidP="009817E0">
      <w:pPr>
        <w:pStyle w:val="ListContinue"/>
        <w:spacing w:after="0" w:line="360" w:lineRule="auto"/>
        <w:ind w:left="0"/>
        <w:rPr>
          <w:rFonts w:ascii="Arial" w:hAnsi="Arial" w:cs="Arial"/>
          <w:sz w:val="22"/>
          <w:szCs w:val="22"/>
        </w:rPr>
      </w:pPr>
      <w:r w:rsidRPr="002C65A4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4144" behindDoc="0" locked="0" layoutInCell="0" allowOverlap="1" wp14:anchorId="6D14A9AD" wp14:editId="64BABC27">
            <wp:simplePos x="0" y="0"/>
            <wp:positionH relativeFrom="margin">
              <wp:align>right</wp:align>
            </wp:positionH>
            <wp:positionV relativeFrom="paragraph">
              <wp:posOffset>521970</wp:posOffset>
            </wp:positionV>
            <wp:extent cx="5569585" cy="3709670"/>
            <wp:effectExtent l="0" t="0" r="0" b="5080"/>
            <wp:wrapTopAndBottom/>
            <wp:docPr id="609314245" name="Picture 8" descr="A diagram of different types of cotton w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14245" name="Picture 8" descr="A diagram of different types of cotton woo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180" w:rsidRPr="002C65A4">
        <w:rPr>
          <w:rFonts w:ascii="Arial" w:hAnsi="Arial" w:cs="Arial"/>
          <w:sz w:val="22"/>
          <w:szCs w:val="22"/>
        </w:rPr>
        <w:t xml:space="preserve">The following experiment has been set up to show which factors are necessary for germination. Seeds will germinate quickly in two of the pots. </w:t>
      </w:r>
    </w:p>
    <w:p w14:paraId="5CB7B44F" w14:textId="77777777" w:rsidR="00C77180" w:rsidRPr="002C65A4" w:rsidRDefault="00C77180" w:rsidP="00D46CAA">
      <w:pPr>
        <w:pStyle w:val="List2"/>
        <w:spacing w:line="360" w:lineRule="auto"/>
        <w:ind w:left="0" w:firstLine="0"/>
        <w:rPr>
          <w:rFonts w:ascii="Arial" w:hAnsi="Arial" w:cs="Arial"/>
          <w:sz w:val="22"/>
          <w:szCs w:val="22"/>
        </w:rPr>
      </w:pPr>
    </w:p>
    <w:p w14:paraId="56EC31B3" w14:textId="39FE2337" w:rsidR="00C77180" w:rsidRDefault="00D46CAA" w:rsidP="009817E0">
      <w:pPr>
        <w:pStyle w:val="List2"/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Name </w:t>
      </w:r>
      <w:r w:rsidRPr="00D46CAA">
        <w:rPr>
          <w:rFonts w:ascii="Arial" w:hAnsi="Arial" w:cs="Arial"/>
          <w:b/>
          <w:bCs/>
          <w:sz w:val="22"/>
          <w:szCs w:val="22"/>
        </w:rPr>
        <w:t>three</w:t>
      </w:r>
      <w:r w:rsidR="00C77180" w:rsidRPr="002C65A4">
        <w:rPr>
          <w:rFonts w:ascii="Arial" w:hAnsi="Arial" w:cs="Arial"/>
          <w:b/>
          <w:sz w:val="22"/>
          <w:szCs w:val="22"/>
        </w:rPr>
        <w:t xml:space="preserve"> </w:t>
      </w:r>
      <w:r w:rsidR="00C77180" w:rsidRPr="002C65A4">
        <w:rPr>
          <w:rFonts w:ascii="Arial" w:hAnsi="Arial" w:cs="Arial"/>
          <w:sz w:val="22"/>
          <w:szCs w:val="22"/>
        </w:rPr>
        <w:t>environmental factors that are needed for seed</w:t>
      </w:r>
      <w:r w:rsidR="00FF1A84">
        <w:rPr>
          <w:rFonts w:ascii="Arial" w:hAnsi="Arial" w:cs="Arial"/>
          <w:sz w:val="22"/>
          <w:szCs w:val="22"/>
        </w:rPr>
        <w:t>s to</w:t>
      </w:r>
      <w:r w:rsidR="00C77180" w:rsidRPr="002C65A4">
        <w:rPr>
          <w:rFonts w:ascii="Arial" w:hAnsi="Arial" w:cs="Arial"/>
          <w:sz w:val="22"/>
          <w:szCs w:val="22"/>
        </w:rPr>
        <w:t xml:space="preserve"> </w:t>
      </w:r>
      <w:r w:rsidR="00FF1A84">
        <w:rPr>
          <w:rFonts w:ascii="Arial" w:hAnsi="Arial" w:cs="Arial"/>
          <w:sz w:val="22"/>
          <w:szCs w:val="22"/>
        </w:rPr>
        <w:t>germination.</w:t>
      </w:r>
    </w:p>
    <w:p w14:paraId="0A744EB0" w14:textId="0920E2A9" w:rsidR="00C77180" w:rsidRPr="00D46CAA" w:rsidRDefault="00C77180" w:rsidP="009817E0">
      <w:pPr>
        <w:pStyle w:val="List2"/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D46CAA">
        <w:rPr>
          <w:rFonts w:ascii="Arial" w:hAnsi="Arial" w:cs="Arial"/>
          <w:sz w:val="22"/>
          <w:szCs w:val="22"/>
        </w:rPr>
        <w:t xml:space="preserve">For each factor, explain why it is needed for germination. </w:t>
      </w:r>
    </w:p>
    <w:p w14:paraId="7334741B" w14:textId="74E43470" w:rsidR="002C65A4" w:rsidRDefault="002C65A4" w:rsidP="009817E0">
      <w:pPr>
        <w:pStyle w:val="List2"/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D46CAA">
        <w:rPr>
          <w:rFonts w:ascii="Arial" w:hAnsi="Arial" w:cs="Arial"/>
          <w:b/>
          <w:bCs/>
          <w:sz w:val="22"/>
          <w:szCs w:val="22"/>
        </w:rPr>
        <w:lastRenderedPageBreak/>
        <w:t>Question Three:</w:t>
      </w:r>
      <w:r>
        <w:rPr>
          <w:rFonts w:ascii="Arial" w:hAnsi="Arial" w:cs="Arial"/>
          <w:sz w:val="22"/>
          <w:szCs w:val="22"/>
        </w:rPr>
        <w:t xml:space="preserve"> Dormancy</w:t>
      </w:r>
    </w:p>
    <w:p w14:paraId="2B553F59" w14:textId="2D833F2F" w:rsidR="00C77180" w:rsidRPr="002C65A4" w:rsidRDefault="00C77180" w:rsidP="00D46CAA">
      <w:pPr>
        <w:pStyle w:val="List2"/>
        <w:spacing w:line="360" w:lineRule="auto"/>
        <w:ind w:left="720" w:hanging="720"/>
        <w:rPr>
          <w:rFonts w:ascii="Arial" w:hAnsi="Arial" w:cs="Arial"/>
          <w:sz w:val="22"/>
          <w:szCs w:val="22"/>
        </w:rPr>
      </w:pPr>
      <w:r w:rsidRPr="002C65A4">
        <w:rPr>
          <w:rFonts w:ascii="Arial" w:hAnsi="Arial" w:cs="Arial"/>
          <w:sz w:val="22"/>
          <w:szCs w:val="22"/>
        </w:rPr>
        <w:t xml:space="preserve">Some seeds go through a period of dormancy before they germinate. </w:t>
      </w:r>
      <w:r w:rsidRPr="002C65A4">
        <w:rPr>
          <w:rFonts w:ascii="Arial" w:hAnsi="Arial" w:cs="Arial"/>
          <w:sz w:val="22"/>
          <w:szCs w:val="22"/>
        </w:rPr>
        <w:tab/>
      </w:r>
    </w:p>
    <w:p w14:paraId="006C03F7" w14:textId="038BF0CD" w:rsidR="00C77180" w:rsidRPr="002C65A4" w:rsidRDefault="00C77180" w:rsidP="00D46CAA">
      <w:pPr>
        <w:pStyle w:val="List2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 w:rsidRPr="002C65A4">
        <w:rPr>
          <w:rFonts w:ascii="Arial" w:hAnsi="Arial" w:cs="Arial"/>
          <w:sz w:val="22"/>
          <w:szCs w:val="22"/>
        </w:rPr>
        <w:t>Explain what dormancy is and why some seeds have a period of dormancy.</w:t>
      </w:r>
    </w:p>
    <w:p w14:paraId="2CD51E9E" w14:textId="6F8012B7" w:rsidR="00C77180" w:rsidRPr="002C65A4" w:rsidRDefault="009817E0" w:rsidP="00D46CAA">
      <w:pPr>
        <w:pStyle w:val="List2"/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9817E0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1777CEE" wp14:editId="6234FC02">
                <wp:simplePos x="0" y="0"/>
                <wp:positionH relativeFrom="column">
                  <wp:posOffset>3429000</wp:posOffset>
                </wp:positionH>
                <wp:positionV relativeFrom="paragraph">
                  <wp:posOffset>121920</wp:posOffset>
                </wp:positionV>
                <wp:extent cx="2360930" cy="2353310"/>
                <wp:effectExtent l="0" t="0" r="12700" b="27940"/>
                <wp:wrapSquare wrapText="bothSides"/>
                <wp:docPr id="2104414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5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5DB8" w14:textId="4189E518" w:rsidR="009817E0" w:rsidRDefault="009817E0">
                            <w:r w:rsidRPr="00547E52">
                              <w:rPr>
                                <w:noProof/>
                              </w:rPr>
                              <w:drawing>
                                <wp:inline distT="0" distB="0" distL="0" distR="0" wp14:anchorId="6226A4AE" wp14:editId="35DB74C6">
                                  <wp:extent cx="2087880" cy="2306158"/>
                                  <wp:effectExtent l="0" t="0" r="7620" b="0"/>
                                  <wp:docPr id="115432544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2306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7CEE" id="_x0000_s1033" type="#_x0000_t202" style="position:absolute;margin-left:270pt;margin-top:9.6pt;width:185.9pt;height:185.3pt;z-index:2516910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">
                <v:textbox>
                  <w:txbxContent>
                    <w:p w14:paraId="164A5DB8" w14:textId="4189E518" w:rsidR="009817E0" w:rsidRDefault="009817E0">
                      <w:r w:rsidRPr="00547E52">
                        <w:rPr>
                          <w:noProof/>
                        </w:rPr>
                        <w:drawing>
                          <wp:inline distT="0" distB="0" distL="0" distR="0" wp14:anchorId="6226A4AE" wp14:editId="35DB74C6">
                            <wp:extent cx="2087880" cy="2306158"/>
                            <wp:effectExtent l="0" t="0" r="7620" b="0"/>
                            <wp:docPr id="115432544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2306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7180" w:rsidRPr="002C65A4">
        <w:rPr>
          <w:rFonts w:ascii="Arial" w:hAnsi="Arial" w:cs="Arial"/>
          <w:sz w:val="22"/>
          <w:szCs w:val="22"/>
        </w:rPr>
        <w:tab/>
      </w:r>
    </w:p>
    <w:p w14:paraId="0EDAA4F7" w14:textId="77777777" w:rsidR="009817E0" w:rsidRDefault="00C77180" w:rsidP="00D46CAA">
      <w:pPr>
        <w:pStyle w:val="List2"/>
        <w:spacing w:line="360" w:lineRule="auto"/>
        <w:ind w:left="283"/>
        <w:rPr>
          <w:rFonts w:ascii="Arial" w:hAnsi="Arial" w:cs="Arial"/>
          <w:sz w:val="22"/>
          <w:szCs w:val="22"/>
        </w:rPr>
      </w:pPr>
      <w:r w:rsidRPr="002C65A4">
        <w:rPr>
          <w:rFonts w:ascii="Arial" w:hAnsi="Arial" w:cs="Arial"/>
          <w:sz w:val="22"/>
          <w:szCs w:val="22"/>
        </w:rPr>
        <w:t>Dormancy in some seeds can be broken by</w:t>
      </w:r>
    </w:p>
    <w:p w14:paraId="4FF3ADED" w14:textId="21B744E4" w:rsidR="00C77180" w:rsidRPr="002C65A4" w:rsidRDefault="00C77180" w:rsidP="00D46CAA">
      <w:pPr>
        <w:pStyle w:val="List2"/>
        <w:spacing w:line="360" w:lineRule="auto"/>
        <w:ind w:left="283"/>
        <w:rPr>
          <w:rFonts w:ascii="Arial" w:hAnsi="Arial" w:cs="Arial"/>
          <w:sz w:val="22"/>
          <w:szCs w:val="22"/>
        </w:rPr>
      </w:pPr>
      <w:r w:rsidRPr="002C65A4">
        <w:rPr>
          <w:rFonts w:ascii="Arial" w:hAnsi="Arial" w:cs="Arial"/>
          <w:sz w:val="22"/>
          <w:szCs w:val="22"/>
        </w:rPr>
        <w:t>scarification (chipping).</w:t>
      </w:r>
    </w:p>
    <w:p w14:paraId="52644001" w14:textId="20C82144" w:rsidR="00C77180" w:rsidRDefault="00C77180" w:rsidP="00D46CAA">
      <w:pPr>
        <w:pStyle w:val="List2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 w:rsidRPr="002C65A4">
        <w:rPr>
          <w:rFonts w:ascii="Arial" w:hAnsi="Arial" w:cs="Arial"/>
          <w:sz w:val="22"/>
          <w:szCs w:val="22"/>
        </w:rPr>
        <w:t>Describe what scarification does to the seed.</w:t>
      </w:r>
    </w:p>
    <w:p w14:paraId="14F9EA3C" w14:textId="77777777" w:rsidR="00DE59D8" w:rsidRDefault="00C77180" w:rsidP="00D46CAA">
      <w:pPr>
        <w:pStyle w:val="List2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 w:rsidRPr="00D46CAA">
        <w:rPr>
          <w:rFonts w:ascii="Arial" w:hAnsi="Arial" w:cs="Arial"/>
          <w:sz w:val="22"/>
          <w:szCs w:val="22"/>
        </w:rPr>
        <w:t xml:space="preserve">On the diagram indicate </w:t>
      </w:r>
      <w:r w:rsidRPr="00D46CAA">
        <w:rPr>
          <w:rFonts w:ascii="Arial" w:hAnsi="Arial" w:cs="Arial"/>
          <w:b/>
          <w:sz w:val="22"/>
          <w:szCs w:val="22"/>
        </w:rPr>
        <w:t xml:space="preserve">WHERE </w:t>
      </w:r>
      <w:r w:rsidRPr="00D46CAA">
        <w:rPr>
          <w:rFonts w:ascii="Arial" w:hAnsi="Arial" w:cs="Arial"/>
          <w:sz w:val="22"/>
          <w:szCs w:val="22"/>
        </w:rPr>
        <w:t>you would scarify this seed</w:t>
      </w:r>
    </w:p>
    <w:p w14:paraId="53EFB6F9" w14:textId="1E8D8D1A" w:rsidR="00C77180" w:rsidRPr="00D46CAA" w:rsidRDefault="00C77180" w:rsidP="00DE59D8">
      <w:pPr>
        <w:pStyle w:val="List2"/>
        <w:spacing w:line="360" w:lineRule="auto"/>
        <w:ind w:left="360" w:firstLine="0"/>
        <w:rPr>
          <w:rFonts w:ascii="Arial" w:hAnsi="Arial" w:cs="Arial"/>
          <w:sz w:val="22"/>
          <w:szCs w:val="22"/>
        </w:rPr>
      </w:pPr>
      <w:r w:rsidRPr="00D46CAA">
        <w:rPr>
          <w:rFonts w:ascii="Arial" w:hAnsi="Arial" w:cs="Arial"/>
          <w:sz w:val="22"/>
          <w:szCs w:val="22"/>
        </w:rPr>
        <w:t>before sowing.</w:t>
      </w:r>
      <w:r w:rsidRPr="00D46CAA">
        <w:rPr>
          <w:rFonts w:ascii="Arial" w:hAnsi="Arial" w:cs="Arial"/>
          <w:sz w:val="22"/>
          <w:szCs w:val="22"/>
        </w:rPr>
        <w:tab/>
      </w:r>
    </w:p>
    <w:p w14:paraId="2E4B4407" w14:textId="77777777" w:rsidR="00C77180" w:rsidRPr="002C65A4" w:rsidRDefault="00C77180" w:rsidP="00D46CAA">
      <w:pPr>
        <w:pStyle w:val="BodyText"/>
        <w:spacing w:line="360" w:lineRule="auto"/>
        <w:rPr>
          <w:rFonts w:cs="Arial"/>
          <w:b w:val="0"/>
          <w:sz w:val="22"/>
          <w:szCs w:val="22"/>
        </w:rPr>
      </w:pPr>
    </w:p>
    <w:p w14:paraId="187D84A8" w14:textId="183CCC8E" w:rsidR="00C77180" w:rsidRPr="002C65A4" w:rsidRDefault="00C77180" w:rsidP="00D46CAA">
      <w:pPr>
        <w:pStyle w:val="ListContinue2"/>
        <w:spacing w:after="0" w:line="360" w:lineRule="auto"/>
        <w:ind w:left="0"/>
        <w:rPr>
          <w:rFonts w:ascii="Arial" w:hAnsi="Arial" w:cs="Arial"/>
          <w:sz w:val="22"/>
          <w:szCs w:val="22"/>
        </w:rPr>
      </w:pPr>
    </w:p>
    <w:p w14:paraId="2256D8C8" w14:textId="77777777" w:rsidR="00C77180" w:rsidRPr="002C65A4" w:rsidRDefault="00C77180" w:rsidP="00D46CAA">
      <w:pPr>
        <w:spacing w:after="0" w:line="360" w:lineRule="auto"/>
        <w:rPr>
          <w:rFonts w:ascii="Arial" w:hAnsi="Arial" w:cs="Arial"/>
          <w:sz w:val="22"/>
          <w:szCs w:val="22"/>
          <w:lang w:val="en-AU"/>
        </w:rPr>
      </w:pPr>
    </w:p>
    <w:p w14:paraId="78C72986" w14:textId="77777777" w:rsidR="00C77180" w:rsidRPr="002C65A4" w:rsidRDefault="00C77180" w:rsidP="00D46CAA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07410639" w14:textId="51ED4844" w:rsidR="009817E0" w:rsidRDefault="009817E0" w:rsidP="009817E0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b/>
          <w:bCs/>
          <w:sz w:val="22"/>
          <w:szCs w:val="22"/>
          <w:lang w:val="en-US"/>
        </w:rPr>
        <w:t xml:space="preserve">Question </w:t>
      </w:r>
      <w:r>
        <w:rPr>
          <w:rFonts w:ascii="Arial" w:hAnsi="Arial" w:cs="Arial"/>
          <w:b/>
          <w:bCs/>
          <w:sz w:val="22"/>
          <w:szCs w:val="22"/>
          <w:lang w:val="en-US"/>
        </w:rPr>
        <w:t>Four</w:t>
      </w:r>
      <w:r>
        <w:rPr>
          <w:rFonts w:ascii="Arial" w:hAnsi="Arial" w:cs="Arial"/>
          <w:sz w:val="22"/>
          <w:szCs w:val="22"/>
          <w:lang w:val="en-US"/>
        </w:rPr>
        <w:t xml:space="preserve">: </w:t>
      </w:r>
      <w:r w:rsidRPr="009817E0">
        <w:rPr>
          <w:rFonts w:ascii="Arial" w:hAnsi="Arial" w:cs="Arial"/>
          <w:sz w:val="22"/>
          <w:szCs w:val="22"/>
          <w:lang w:val="en-US"/>
        </w:rPr>
        <w:t>Terminology</w:t>
      </w:r>
    </w:p>
    <w:p w14:paraId="6498747F" w14:textId="77777777" w:rsidR="009817E0" w:rsidRDefault="009817E0" w:rsidP="009817E0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These terms were found in a planting guide. Describe the meaning of each term.</w:t>
      </w:r>
    </w:p>
    <w:p w14:paraId="47BA2A64" w14:textId="77777777" w:rsidR="009817E0" w:rsidRPr="00D46CAA" w:rsidRDefault="009817E0" w:rsidP="009817E0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 xml:space="preserve">Dormancy. </w:t>
      </w:r>
    </w:p>
    <w:p w14:paraId="4BF91AA4" w14:textId="77777777" w:rsidR="009817E0" w:rsidRPr="00D46CAA" w:rsidRDefault="009817E0" w:rsidP="009817E0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 xml:space="preserve">Transplanting </w:t>
      </w:r>
    </w:p>
    <w:p w14:paraId="2E7FD707" w14:textId="77777777" w:rsidR="009817E0" w:rsidRPr="00D46CAA" w:rsidRDefault="009817E0" w:rsidP="009817E0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 xml:space="preserve">Pricking out </w:t>
      </w:r>
    </w:p>
    <w:p w14:paraId="7968EC06" w14:textId="77777777" w:rsidR="009817E0" w:rsidRPr="00D46CAA" w:rsidRDefault="009817E0" w:rsidP="009817E0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 xml:space="preserve">Thinning out. </w:t>
      </w:r>
    </w:p>
    <w:p w14:paraId="4933A322" w14:textId="77777777" w:rsidR="009817E0" w:rsidRPr="00D46CAA" w:rsidRDefault="009817E0" w:rsidP="009817E0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 xml:space="preserve">Hardening off. </w:t>
      </w:r>
    </w:p>
    <w:p w14:paraId="5D061A0E" w14:textId="77777777" w:rsidR="009817E0" w:rsidRPr="00D46CAA" w:rsidRDefault="009817E0" w:rsidP="009817E0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Damping off</w:t>
      </w:r>
    </w:p>
    <w:p w14:paraId="0BDDFCAC" w14:textId="77777777" w:rsidR="002C65A4" w:rsidRDefault="002C65A4" w:rsidP="00D46CAA">
      <w:pPr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F1B1CD6" w14:textId="4720768A" w:rsidR="002C65A4" w:rsidRDefault="002C65A4" w:rsidP="00D46CAA">
      <w:pPr>
        <w:spacing w:after="0" w:line="360" w:lineRule="auto"/>
        <w:ind w:right="-234"/>
        <w:rPr>
          <w:rFonts w:ascii="Arial" w:hAnsi="Arial" w:cs="Arial"/>
          <w:sz w:val="22"/>
          <w:szCs w:val="22"/>
        </w:rPr>
      </w:pPr>
      <w:r w:rsidRPr="00D46CAA">
        <w:rPr>
          <w:rFonts w:ascii="Arial" w:hAnsi="Arial" w:cs="Arial"/>
          <w:b/>
          <w:bCs/>
          <w:sz w:val="22"/>
          <w:szCs w:val="22"/>
        </w:rPr>
        <w:lastRenderedPageBreak/>
        <w:t>Question F</w:t>
      </w:r>
      <w:r w:rsidR="009817E0">
        <w:rPr>
          <w:rFonts w:ascii="Arial" w:hAnsi="Arial" w:cs="Arial"/>
          <w:b/>
          <w:bCs/>
          <w:sz w:val="22"/>
          <w:szCs w:val="22"/>
        </w:rPr>
        <w:t>ive</w:t>
      </w:r>
      <w:r w:rsidRPr="00D46CAA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Asexual reproduction</w:t>
      </w:r>
    </w:p>
    <w:p w14:paraId="1ABC402B" w14:textId="77777777" w:rsidR="00D46CAA" w:rsidRDefault="00C77180" w:rsidP="00D46CAA">
      <w:pPr>
        <w:spacing w:after="0" w:line="360" w:lineRule="auto"/>
        <w:ind w:right="-234"/>
        <w:rPr>
          <w:rFonts w:ascii="Arial" w:hAnsi="Arial" w:cs="Arial"/>
          <w:sz w:val="22"/>
          <w:szCs w:val="22"/>
        </w:rPr>
      </w:pPr>
      <w:r w:rsidRPr="002C65A4">
        <w:rPr>
          <w:rFonts w:ascii="Arial" w:hAnsi="Arial" w:cs="Arial"/>
          <w:sz w:val="22"/>
          <w:szCs w:val="22"/>
        </w:rPr>
        <w:t xml:space="preserve">The diagrams below show methods of asexual reproduction. </w:t>
      </w:r>
    </w:p>
    <w:p w14:paraId="13CDCE9C" w14:textId="1638FA54" w:rsidR="00C77180" w:rsidRPr="00D46CAA" w:rsidRDefault="00D46CAA" w:rsidP="00D46CAA">
      <w:pPr>
        <w:pStyle w:val="ListParagraph"/>
        <w:numPr>
          <w:ilvl w:val="0"/>
          <w:numId w:val="5"/>
        </w:numPr>
        <w:spacing w:after="0" w:line="360" w:lineRule="auto"/>
        <w:ind w:right="-234"/>
        <w:rPr>
          <w:rFonts w:ascii="Arial" w:hAnsi="Arial" w:cs="Arial"/>
          <w:sz w:val="22"/>
          <w:szCs w:val="22"/>
        </w:rPr>
      </w:pPr>
      <w:r w:rsidRPr="00D46CA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434128" wp14:editId="15D8594F">
                <wp:simplePos x="0" y="0"/>
                <wp:positionH relativeFrom="column">
                  <wp:posOffset>114300</wp:posOffset>
                </wp:positionH>
                <wp:positionV relativeFrom="paragraph">
                  <wp:posOffset>1061085</wp:posOffset>
                </wp:positionV>
                <wp:extent cx="5695950" cy="6886575"/>
                <wp:effectExtent l="0" t="0" r="19050" b="28575"/>
                <wp:wrapSquare wrapText="bothSides"/>
                <wp:docPr id="1837362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688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60386" w14:textId="257CC474" w:rsidR="00D46CAA" w:rsidRDefault="00D46CAA">
                            <w:r w:rsidRPr="001645A9">
                              <w:rPr>
                                <w:noProof/>
                              </w:rPr>
                              <w:drawing>
                                <wp:inline distT="0" distB="0" distL="0" distR="0" wp14:anchorId="14831351" wp14:editId="2D0A2CCD">
                                  <wp:extent cx="5504180" cy="6815280"/>
                                  <wp:effectExtent l="0" t="0" r="1270" b="5080"/>
                                  <wp:docPr id="200667992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4180" cy="681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34128" id="_x0000_s1034" type="#_x0000_t202" style="position:absolute;left:0;text-align:left;margin-left:9pt;margin-top:83.55pt;width:448.5pt;height:54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">
                <v:textbox>
                  <w:txbxContent>
                    <w:p w14:paraId="31D60386" w14:textId="257CC474" w:rsidR="00D46CAA" w:rsidRDefault="00D46CAA">
                      <w:r w:rsidRPr="001645A9">
                        <w:rPr>
                          <w:noProof/>
                        </w:rPr>
                        <w:drawing>
                          <wp:inline distT="0" distB="0" distL="0" distR="0" wp14:anchorId="14831351" wp14:editId="2D0A2CCD">
                            <wp:extent cx="5504180" cy="6815280"/>
                            <wp:effectExtent l="0" t="0" r="1270" b="5080"/>
                            <wp:docPr id="200667992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4180" cy="681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6CA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006E30" wp14:editId="74590316">
                <wp:simplePos x="0" y="0"/>
                <wp:positionH relativeFrom="column">
                  <wp:posOffset>257175</wp:posOffset>
                </wp:positionH>
                <wp:positionV relativeFrom="paragraph">
                  <wp:posOffset>422910</wp:posOffset>
                </wp:positionV>
                <wp:extent cx="5581650" cy="590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38CFA" w14:textId="74F74BCD" w:rsidR="00D46CAA" w:rsidRPr="00D46CAA" w:rsidRDefault="00D46CAA" w:rsidP="00D46CAA">
                            <w:pPr>
                              <w:pStyle w:val="Heading4"/>
                              <w:spacing w:before="0" w:after="0" w:line="360" w:lineRule="auto"/>
                              <w:ind w:left="720" w:right="-234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46CA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Leaf section cutting,</w:t>
                            </w:r>
                            <w:proofErr w:type="gramStart"/>
                            <w:r w:rsidRPr="00D46CA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ab/>
                              <w:t xml:space="preserve">  Division</w:t>
                            </w:r>
                            <w:proofErr w:type="gramEnd"/>
                            <w:r w:rsidRPr="00D46CA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D46CA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ab/>
                            </w:r>
                            <w:r w:rsidRPr="00D46CA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ab/>
                              <w:t>Deciduous hardwood cutting,</w:t>
                            </w:r>
                            <w:r w:rsidRPr="00D46CA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ab/>
                            </w:r>
                            <w:r w:rsidRPr="00D46CA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ab/>
                            </w:r>
                            <w:r w:rsidRPr="00D46CA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ab/>
                              <w:t>Leaf offset</w:t>
                            </w:r>
                            <w:r w:rsidRPr="00D46CA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ab/>
                            </w:r>
                            <w:r w:rsidRPr="00D46CA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ab/>
                            </w:r>
                            <w:r w:rsidRPr="00D46CA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ab/>
                              <w:t>Petiole cutting</w:t>
                            </w:r>
                          </w:p>
                          <w:p w14:paraId="2D436F58" w14:textId="3C15A3B2" w:rsidR="00D46CAA" w:rsidRDefault="00D46C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6E30" id="_x0000_s1035" type="#_x0000_t202" style="position:absolute;left:0;text-align:left;margin-left:20.25pt;margin-top:33.3pt;width:439.5pt;height:4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">
                <v:textbox>
                  <w:txbxContent>
                    <w:p w14:paraId="32C38CFA" w14:textId="74F74BCD" w:rsidR="00D46CAA" w:rsidRPr="00D46CAA" w:rsidRDefault="00D46CAA" w:rsidP="00D46CAA">
                      <w:pPr>
                        <w:pStyle w:val="Heading4"/>
                        <w:spacing w:before="0" w:after="0" w:line="360" w:lineRule="auto"/>
                        <w:ind w:left="720" w:right="-234"/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</w:pPr>
                      <w:r w:rsidRPr="00D46CA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Leaf section cutting,</w:t>
                      </w:r>
                      <w:proofErr w:type="gramStart"/>
                      <w:r w:rsidRPr="00D46CA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ab/>
                        <w:t xml:space="preserve">  Division</w:t>
                      </w:r>
                      <w:proofErr w:type="gramEnd"/>
                      <w:r w:rsidRPr="00D46CA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D46CA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ab/>
                      </w:r>
                      <w:r w:rsidRPr="00D46CA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ab/>
                        <w:t>Deciduous hardwood cutting,</w:t>
                      </w:r>
                      <w:r w:rsidRPr="00D46CA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ab/>
                      </w:r>
                      <w:r w:rsidRPr="00D46CA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ab/>
                      </w:r>
                      <w:r w:rsidRPr="00D46CA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ab/>
                        <w:t>Leaf offset</w:t>
                      </w:r>
                      <w:r w:rsidRPr="00D46CA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ab/>
                      </w:r>
                      <w:r w:rsidRPr="00D46CA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ab/>
                      </w:r>
                      <w:r w:rsidRPr="00D46CA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ab/>
                        <w:t>Petiole cutting</w:t>
                      </w:r>
                    </w:p>
                    <w:p w14:paraId="2D436F58" w14:textId="3C15A3B2" w:rsidR="00D46CAA" w:rsidRDefault="00D46CAA"/>
                  </w:txbxContent>
                </v:textbox>
                <w10:wrap type="square"/>
              </v:shape>
            </w:pict>
          </mc:Fallback>
        </mc:AlternateContent>
      </w:r>
      <w:r w:rsidR="00C77180" w:rsidRPr="00D46CAA">
        <w:rPr>
          <w:rFonts w:ascii="Arial" w:hAnsi="Arial" w:cs="Arial"/>
          <w:sz w:val="22"/>
          <w:szCs w:val="22"/>
        </w:rPr>
        <w:t xml:space="preserve">Match diagrams </w:t>
      </w:r>
      <w:r w:rsidR="00C77180" w:rsidRPr="00D46CAA">
        <w:rPr>
          <w:rFonts w:ascii="Arial" w:hAnsi="Arial" w:cs="Arial"/>
          <w:b/>
          <w:sz w:val="22"/>
          <w:szCs w:val="22"/>
        </w:rPr>
        <w:t>A-E</w:t>
      </w:r>
      <w:r w:rsidR="00C77180" w:rsidRPr="00D46CAA">
        <w:rPr>
          <w:rFonts w:ascii="Arial" w:hAnsi="Arial" w:cs="Arial"/>
          <w:sz w:val="22"/>
          <w:szCs w:val="22"/>
        </w:rPr>
        <w:t xml:space="preserve"> with the name of the propagation methods given in the box.</w:t>
      </w:r>
    </w:p>
    <w:p w14:paraId="170A7C2F" w14:textId="7A34CEEB" w:rsidR="002C65A4" w:rsidRPr="00CB453E" w:rsidRDefault="00CB453E" w:rsidP="00CB453E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Describe two advantages of growing plants by asexual reproduction.</w:t>
      </w:r>
    </w:p>
    <w:p w14:paraId="685B8F2D" w14:textId="38265593" w:rsidR="002C65A4" w:rsidRPr="00D46CAA" w:rsidRDefault="002C65A4" w:rsidP="00D46CAA">
      <w:pPr>
        <w:pStyle w:val="Heading1"/>
        <w:spacing w:before="0" w:after="0" w:line="360" w:lineRule="auto"/>
        <w:rPr>
          <w:rFonts w:ascii="Arial" w:hAnsi="Arial" w:cs="Arial"/>
          <w:color w:val="auto"/>
          <w:sz w:val="22"/>
          <w:szCs w:val="22"/>
        </w:rPr>
      </w:pPr>
      <w:r w:rsidRPr="00D46CAA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Question Six:</w:t>
      </w:r>
      <w:r w:rsidRPr="00D46CAA">
        <w:rPr>
          <w:rFonts w:ascii="Arial" w:hAnsi="Arial" w:cs="Arial"/>
          <w:color w:val="auto"/>
          <w:sz w:val="22"/>
          <w:szCs w:val="22"/>
        </w:rPr>
        <w:t xml:space="preserve"> Stem Cuttings</w:t>
      </w:r>
    </w:p>
    <w:p w14:paraId="6D977779" w14:textId="236D1ECB" w:rsidR="00C77180" w:rsidRPr="00D46CAA" w:rsidRDefault="00D46CAA" w:rsidP="00D46CAA">
      <w:pPr>
        <w:pStyle w:val="Heading1"/>
        <w:spacing w:before="0" w:after="0" w:line="360" w:lineRule="auto"/>
        <w:rPr>
          <w:rFonts w:ascii="Arial" w:hAnsi="Arial" w:cs="Arial"/>
          <w:color w:val="auto"/>
          <w:sz w:val="22"/>
          <w:szCs w:val="22"/>
        </w:rPr>
      </w:pPr>
      <w:r w:rsidRPr="00D46CAA">
        <w:rPr>
          <w:rFonts w:ascii="Arial" w:hAnsi="Arial" w:cs="Arial"/>
          <w:noProof/>
          <w:color w:val="auto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431C3A" wp14:editId="5DF89F6F">
                <wp:simplePos x="0" y="0"/>
                <wp:positionH relativeFrom="margin">
                  <wp:posOffset>3382010</wp:posOffset>
                </wp:positionH>
                <wp:positionV relativeFrom="paragraph">
                  <wp:posOffset>3516630</wp:posOffset>
                </wp:positionV>
                <wp:extent cx="2360930" cy="419100"/>
                <wp:effectExtent l="0" t="0" r="0" b="0"/>
                <wp:wrapSquare wrapText="bothSides"/>
                <wp:docPr id="399981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40A0B" w14:textId="2EF14027" w:rsidR="00D46CAA" w:rsidRDefault="00D46C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1C3A" id="_x0000_s1036" type="#_x0000_t202" style="position:absolute;margin-left:266.3pt;margin-top:276.9pt;width:185.9pt;height:33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" stroked="f">
                <v:textbox>
                  <w:txbxContent>
                    <w:p w14:paraId="6BE40A0B" w14:textId="2EF14027" w:rsidR="00D46CAA" w:rsidRDefault="00D46CAA"/>
                  </w:txbxContent>
                </v:textbox>
                <w10:wrap type="square" anchorx="margin"/>
              </v:shape>
            </w:pict>
          </mc:Fallback>
        </mc:AlternateContent>
      </w:r>
      <w:r w:rsidRPr="00D46CA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8C3817" wp14:editId="27E6D7FC">
                <wp:simplePos x="0" y="0"/>
                <wp:positionH relativeFrom="margin">
                  <wp:align>right</wp:align>
                </wp:positionH>
                <wp:positionV relativeFrom="paragraph">
                  <wp:posOffset>422910</wp:posOffset>
                </wp:positionV>
                <wp:extent cx="5638800" cy="3541395"/>
                <wp:effectExtent l="0" t="0" r="19050" b="20955"/>
                <wp:wrapSquare wrapText="bothSides"/>
                <wp:docPr id="1006709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354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191F7" w14:textId="048538D3" w:rsidR="00D46CAA" w:rsidRDefault="00D46C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167C19" wp14:editId="05E1A111">
                                  <wp:extent cx="5447030" cy="3494162"/>
                                  <wp:effectExtent l="0" t="0" r="1270" b="0"/>
                                  <wp:docPr id="1371602617" name="Picture 2" descr="A drawing of a tre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1602617" name="Picture 2" descr="A drawing of a tre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7030" cy="3494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3817" id="_x0000_s1037" type="#_x0000_t202" style="position:absolute;margin-left:392.8pt;margin-top:33.3pt;width:444pt;height:278.8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">
                <v:textbox>
                  <w:txbxContent>
                    <w:p w14:paraId="0D9191F7" w14:textId="048538D3" w:rsidR="00D46CAA" w:rsidRDefault="00D46CAA">
                      <w:r>
                        <w:rPr>
                          <w:noProof/>
                        </w:rPr>
                        <w:drawing>
                          <wp:inline distT="0" distB="0" distL="0" distR="0" wp14:anchorId="2C167C19" wp14:editId="05E1A111">
                            <wp:extent cx="5447030" cy="3494162"/>
                            <wp:effectExtent l="0" t="0" r="1270" b="0"/>
                            <wp:docPr id="1371602617" name="Picture 2" descr="A drawing of a tre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1602617" name="Picture 2" descr="A drawing of a tre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7030" cy="3494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7180" w:rsidRPr="00D46CAA">
        <w:rPr>
          <w:rFonts w:ascii="Arial" w:hAnsi="Arial" w:cs="Arial"/>
          <w:color w:val="auto"/>
          <w:sz w:val="22"/>
          <w:szCs w:val="22"/>
        </w:rPr>
        <w:t>The diagram below is a softwood Cutting.</w:t>
      </w:r>
    </w:p>
    <w:p w14:paraId="5847A95F" w14:textId="77777777" w:rsidR="00D46CAA" w:rsidRDefault="00D46CAA" w:rsidP="00D46CAA">
      <w:p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28A64971" w14:textId="0A600638" w:rsidR="00C77180" w:rsidRPr="00D46CAA" w:rsidRDefault="00C77180" w:rsidP="00D46CAA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D46CAA">
        <w:rPr>
          <w:rFonts w:ascii="Arial" w:hAnsi="Arial" w:cs="Arial"/>
          <w:snapToGrid w:val="0"/>
          <w:sz w:val="22"/>
          <w:szCs w:val="22"/>
        </w:rPr>
        <w:t xml:space="preserve">Describe </w:t>
      </w:r>
      <w:r w:rsidRPr="00D46CAA">
        <w:rPr>
          <w:rFonts w:ascii="Arial" w:hAnsi="Arial" w:cs="Arial"/>
          <w:b/>
          <w:snapToGrid w:val="0"/>
          <w:sz w:val="22"/>
          <w:szCs w:val="22"/>
        </w:rPr>
        <w:t>two</w:t>
      </w:r>
      <w:r w:rsidRPr="00D46CAA">
        <w:rPr>
          <w:rFonts w:ascii="Arial" w:hAnsi="Arial" w:cs="Arial"/>
          <w:snapToGrid w:val="0"/>
          <w:sz w:val="22"/>
          <w:szCs w:val="22"/>
        </w:rPr>
        <w:t xml:space="preserve"> advantages of growing plants from cuttings.</w:t>
      </w:r>
    </w:p>
    <w:p w14:paraId="0E5C4294" w14:textId="79E4A669" w:rsidR="00C77180" w:rsidRPr="00D46CAA" w:rsidRDefault="00C77180" w:rsidP="00D46CAA">
      <w:pPr>
        <w:pStyle w:val="ListParagraph"/>
        <w:widowControl w:val="0"/>
        <w:numPr>
          <w:ilvl w:val="0"/>
          <w:numId w:val="7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D46CAA">
        <w:rPr>
          <w:rFonts w:ascii="Arial" w:hAnsi="Arial" w:cs="Arial"/>
          <w:snapToGrid w:val="0"/>
          <w:sz w:val="22"/>
          <w:szCs w:val="22"/>
        </w:rPr>
        <w:t>Outline a common problem when you grow plants from cuttings.</w:t>
      </w:r>
    </w:p>
    <w:p w14:paraId="0472E908" w14:textId="53D0F4D7" w:rsidR="00C77180" w:rsidRPr="00D46CAA" w:rsidRDefault="00C77180" w:rsidP="00D46CAA">
      <w:pPr>
        <w:pStyle w:val="ListParagraph"/>
        <w:widowControl w:val="0"/>
        <w:numPr>
          <w:ilvl w:val="0"/>
          <w:numId w:val="7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D46CAA">
        <w:rPr>
          <w:rFonts w:ascii="Arial" w:hAnsi="Arial" w:cs="Arial"/>
          <w:snapToGrid w:val="0"/>
          <w:sz w:val="22"/>
          <w:szCs w:val="22"/>
        </w:rPr>
        <w:t>Explain why you should pull the leaves off the lower part of a cutting?</w:t>
      </w:r>
    </w:p>
    <w:p w14:paraId="47629366" w14:textId="7054E340" w:rsidR="00C77180" w:rsidRPr="00D46CAA" w:rsidRDefault="00C77180" w:rsidP="00D46CAA">
      <w:pPr>
        <w:pStyle w:val="ListParagraph"/>
        <w:widowControl w:val="0"/>
        <w:numPr>
          <w:ilvl w:val="0"/>
          <w:numId w:val="7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D46CAA">
        <w:rPr>
          <w:rFonts w:ascii="Arial" w:hAnsi="Arial" w:cs="Arial"/>
          <w:snapToGrid w:val="0"/>
          <w:sz w:val="22"/>
          <w:szCs w:val="22"/>
        </w:rPr>
        <w:t xml:space="preserve">Describe </w:t>
      </w:r>
      <w:r w:rsidRPr="00D46CAA">
        <w:rPr>
          <w:rFonts w:ascii="Arial" w:hAnsi="Arial" w:cs="Arial"/>
          <w:b/>
          <w:snapToGrid w:val="0"/>
          <w:sz w:val="22"/>
          <w:szCs w:val="22"/>
        </w:rPr>
        <w:t>two</w:t>
      </w:r>
      <w:r w:rsidRPr="00D46CAA">
        <w:rPr>
          <w:rFonts w:ascii="Arial" w:hAnsi="Arial" w:cs="Arial"/>
          <w:snapToGrid w:val="0"/>
          <w:sz w:val="22"/>
          <w:szCs w:val="22"/>
        </w:rPr>
        <w:t xml:space="preserve"> conditions required to grow cuttings successfully and explain why they are needed. </w:t>
      </w:r>
    </w:p>
    <w:p w14:paraId="1657C76D" w14:textId="77777777" w:rsidR="002C65A4" w:rsidRDefault="002C65A4" w:rsidP="00D46CAA">
      <w:p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br w:type="page"/>
      </w:r>
    </w:p>
    <w:p w14:paraId="0334A0EE" w14:textId="673FD192" w:rsidR="002C65A4" w:rsidRDefault="002C65A4" w:rsidP="00D46CAA">
      <w:pPr>
        <w:widowControl w:val="0"/>
        <w:spacing w:after="0" w:line="360" w:lineRule="auto"/>
        <w:rPr>
          <w:rFonts w:ascii="Arial" w:hAnsi="Arial" w:cs="Arial"/>
          <w:b/>
          <w:bCs/>
          <w:snapToGrid w:val="0"/>
          <w:sz w:val="22"/>
          <w:szCs w:val="22"/>
        </w:rPr>
      </w:pPr>
      <w:r w:rsidRPr="002C65A4">
        <w:rPr>
          <w:rFonts w:ascii="Arial" w:hAnsi="Arial" w:cs="Arial"/>
          <w:b/>
          <w:bCs/>
          <w:snapToGrid w:val="0"/>
          <w:sz w:val="22"/>
          <w:szCs w:val="22"/>
        </w:rPr>
        <w:lastRenderedPageBreak/>
        <w:t>Answers</w:t>
      </w:r>
    </w:p>
    <w:p w14:paraId="37270EA6" w14:textId="77777777" w:rsidR="00FE5EED" w:rsidRPr="002C65A4" w:rsidRDefault="00FE5EED" w:rsidP="00FE5EED">
      <w:pPr>
        <w:widowControl w:val="0"/>
        <w:spacing w:after="0" w:line="360" w:lineRule="auto"/>
        <w:rPr>
          <w:rFonts w:ascii="Arial" w:hAnsi="Arial" w:cs="Arial"/>
          <w:b/>
          <w:snapToGrid w:val="0"/>
          <w:sz w:val="22"/>
          <w:szCs w:val="22"/>
        </w:rPr>
      </w:pPr>
      <w:r w:rsidRPr="002C65A4">
        <w:rPr>
          <w:rFonts w:ascii="Arial" w:hAnsi="Arial" w:cs="Arial"/>
          <w:b/>
          <w:snapToGrid w:val="0"/>
          <w:sz w:val="22"/>
          <w:szCs w:val="22"/>
        </w:rPr>
        <w:t xml:space="preserve">Question One:  </w:t>
      </w:r>
      <w:r w:rsidRPr="002C65A4">
        <w:rPr>
          <w:rFonts w:ascii="Arial" w:hAnsi="Arial" w:cs="Arial"/>
          <w:bCs/>
          <w:snapToGrid w:val="0"/>
          <w:sz w:val="22"/>
          <w:szCs w:val="22"/>
        </w:rPr>
        <w:t>Plant Propagation</w:t>
      </w:r>
    </w:p>
    <w:p w14:paraId="6A1E4B56" w14:textId="711489B9" w:rsidR="002C65A4" w:rsidRPr="00DE59D8" w:rsidRDefault="002C65A4" w:rsidP="00FE5EED">
      <w:pPr>
        <w:pStyle w:val="ListParagraph"/>
        <w:widowControl w:val="0"/>
        <w:numPr>
          <w:ilvl w:val="0"/>
          <w:numId w:val="8"/>
        </w:numPr>
        <w:spacing w:after="0" w:line="360" w:lineRule="auto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 w:rsidRPr="00DE59D8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 xml:space="preserve">Sexual </w:t>
      </w:r>
      <w:r w:rsidR="00FF1A84" w:rsidRPr="00DE59D8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reproduction: -</w:t>
      </w:r>
      <w:r w:rsidRPr="00DE59D8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 xml:space="preserve"> produces seeds/need two parents/ slow to mature/genetically different</w:t>
      </w:r>
    </w:p>
    <w:p w14:paraId="1DD019E4" w14:textId="425D4B1D" w:rsidR="002C65A4" w:rsidRPr="00DE59D8" w:rsidRDefault="002C65A4" w:rsidP="00DE59D8">
      <w:pPr>
        <w:pStyle w:val="ListParagraph"/>
        <w:widowControl w:val="0"/>
        <w:spacing w:after="0" w:line="360" w:lineRule="auto"/>
        <w:ind w:left="360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 w:rsidRPr="00DE59D8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 xml:space="preserve">Asexual </w:t>
      </w:r>
      <w:r w:rsidR="00FF1A84" w:rsidRPr="00DE59D8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reproduction: -</w:t>
      </w:r>
      <w:r w:rsidRPr="00DE59D8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 xml:space="preserve"> production of new plants from other parts of the parent plant/ only one parent/ genetically identical to parent plant/ quick to mature</w:t>
      </w:r>
    </w:p>
    <w:p w14:paraId="38025976" w14:textId="77777777" w:rsidR="002C65A4" w:rsidRDefault="002C65A4" w:rsidP="00D46CAA">
      <w:pPr>
        <w:widowControl w:val="0"/>
        <w:spacing w:after="0" w:line="360" w:lineRule="auto"/>
        <w:rPr>
          <w:rFonts w:ascii="Arial" w:hAnsi="Arial" w:cs="Arial"/>
          <w:b/>
          <w:bCs/>
          <w:snapToGrid w:val="0"/>
          <w:sz w:val="22"/>
          <w:szCs w:val="22"/>
          <w:lang w:val="en-US"/>
        </w:rPr>
      </w:pPr>
    </w:p>
    <w:p w14:paraId="0CF54B24" w14:textId="77777777" w:rsidR="00DE59D8" w:rsidRPr="002C65A4" w:rsidRDefault="00DE59D8" w:rsidP="00DE59D8">
      <w:pPr>
        <w:pStyle w:val="ListContinue"/>
        <w:spacing w:after="0" w:line="360" w:lineRule="auto"/>
        <w:ind w:left="0"/>
        <w:rPr>
          <w:rFonts w:ascii="Arial" w:hAnsi="Arial" w:cs="Arial"/>
          <w:sz w:val="22"/>
          <w:szCs w:val="22"/>
        </w:rPr>
      </w:pPr>
      <w:r w:rsidRPr="002C65A4">
        <w:rPr>
          <w:rFonts w:ascii="Arial" w:hAnsi="Arial" w:cs="Arial"/>
          <w:b/>
          <w:bCs/>
          <w:sz w:val="22"/>
          <w:szCs w:val="22"/>
        </w:rPr>
        <w:t>Question Two:</w:t>
      </w:r>
      <w:r w:rsidRPr="002C65A4">
        <w:rPr>
          <w:rFonts w:ascii="Arial" w:hAnsi="Arial" w:cs="Arial"/>
          <w:sz w:val="22"/>
          <w:szCs w:val="22"/>
        </w:rPr>
        <w:t xml:space="preserve"> Germination</w:t>
      </w:r>
    </w:p>
    <w:p w14:paraId="5031B479" w14:textId="6D0A026C" w:rsidR="009817E0" w:rsidRDefault="009817E0" w:rsidP="00DE59D8">
      <w:pPr>
        <w:pStyle w:val="List2"/>
        <w:numPr>
          <w:ilvl w:val="0"/>
          <w:numId w:val="9"/>
        </w:numPr>
        <w:spacing w:line="360" w:lineRule="auto"/>
        <w:rPr>
          <w:rFonts w:ascii="Arial" w:hAnsi="Arial" w:cs="Arial"/>
          <w:color w:val="EE0000"/>
          <w:sz w:val="22"/>
          <w:szCs w:val="22"/>
        </w:rPr>
      </w:pPr>
      <w:r>
        <w:rPr>
          <w:rFonts w:ascii="Arial" w:hAnsi="Arial" w:cs="Arial"/>
          <w:color w:val="EE0000"/>
          <w:sz w:val="22"/>
          <w:szCs w:val="22"/>
        </w:rPr>
        <w:t xml:space="preserve"> </w:t>
      </w:r>
      <w:r w:rsidR="00CB453E">
        <w:rPr>
          <w:rFonts w:ascii="Arial" w:hAnsi="Arial" w:cs="Arial"/>
          <w:sz w:val="22"/>
          <w:szCs w:val="22"/>
        </w:rPr>
        <w:t>Parts of the seed</w:t>
      </w:r>
    </w:p>
    <w:p w14:paraId="4F2C73B5" w14:textId="67171882" w:rsidR="009817E0" w:rsidRDefault="009817E0" w:rsidP="009817E0">
      <w:pPr>
        <w:pStyle w:val="List2"/>
        <w:spacing w:line="360" w:lineRule="auto"/>
        <w:ind w:left="283" w:firstLine="0"/>
        <w:rPr>
          <w:rFonts w:ascii="Arial" w:hAnsi="Arial" w:cs="Arial"/>
          <w:color w:val="EE0000"/>
          <w:sz w:val="22"/>
          <w:szCs w:val="22"/>
        </w:rPr>
      </w:pPr>
      <w:r>
        <w:rPr>
          <w:rFonts w:ascii="Arial" w:hAnsi="Arial" w:cs="Arial"/>
          <w:color w:val="EE0000"/>
          <w:sz w:val="22"/>
          <w:szCs w:val="22"/>
        </w:rPr>
        <w:t>A</w:t>
      </w:r>
      <w:r w:rsidR="00CB453E">
        <w:rPr>
          <w:rFonts w:ascii="Arial" w:hAnsi="Arial" w:cs="Arial"/>
          <w:color w:val="EE0000"/>
          <w:sz w:val="22"/>
          <w:szCs w:val="22"/>
        </w:rPr>
        <w:t>-Testa</w:t>
      </w:r>
    </w:p>
    <w:p w14:paraId="4727D000" w14:textId="2501EF6E" w:rsidR="009817E0" w:rsidRDefault="009817E0" w:rsidP="009817E0">
      <w:pPr>
        <w:pStyle w:val="List2"/>
        <w:spacing w:line="360" w:lineRule="auto"/>
        <w:ind w:left="283" w:firstLine="0"/>
        <w:rPr>
          <w:rFonts w:ascii="Arial" w:hAnsi="Arial" w:cs="Arial"/>
          <w:color w:val="EE0000"/>
          <w:sz w:val="22"/>
          <w:szCs w:val="22"/>
        </w:rPr>
      </w:pPr>
      <w:r>
        <w:rPr>
          <w:rFonts w:ascii="Arial" w:hAnsi="Arial" w:cs="Arial"/>
          <w:color w:val="EE0000"/>
          <w:sz w:val="22"/>
          <w:szCs w:val="22"/>
        </w:rPr>
        <w:t>B</w:t>
      </w:r>
      <w:r w:rsidR="00CB453E">
        <w:rPr>
          <w:rFonts w:ascii="Arial" w:hAnsi="Arial" w:cs="Arial"/>
          <w:color w:val="EE0000"/>
          <w:sz w:val="22"/>
          <w:szCs w:val="22"/>
        </w:rPr>
        <w:t>- Embryo</w:t>
      </w:r>
    </w:p>
    <w:p w14:paraId="428D6789" w14:textId="3B334E8F" w:rsidR="009817E0" w:rsidRDefault="009817E0" w:rsidP="009817E0">
      <w:pPr>
        <w:pStyle w:val="List2"/>
        <w:spacing w:line="360" w:lineRule="auto"/>
        <w:ind w:left="283" w:firstLine="0"/>
        <w:rPr>
          <w:rFonts w:ascii="Arial" w:hAnsi="Arial" w:cs="Arial"/>
          <w:color w:val="EE0000"/>
          <w:sz w:val="22"/>
          <w:szCs w:val="22"/>
        </w:rPr>
      </w:pPr>
      <w:r>
        <w:rPr>
          <w:rFonts w:ascii="Arial" w:hAnsi="Arial" w:cs="Arial"/>
          <w:color w:val="EE0000"/>
          <w:sz w:val="22"/>
          <w:szCs w:val="22"/>
        </w:rPr>
        <w:t>C</w:t>
      </w:r>
      <w:r w:rsidR="00CB453E">
        <w:rPr>
          <w:rFonts w:ascii="Arial" w:hAnsi="Arial" w:cs="Arial"/>
          <w:color w:val="EE0000"/>
          <w:sz w:val="22"/>
          <w:szCs w:val="22"/>
        </w:rPr>
        <w:t>- Seed leaves</w:t>
      </w:r>
    </w:p>
    <w:p w14:paraId="5954EF9D" w14:textId="51E00514" w:rsidR="009817E0" w:rsidRPr="009817E0" w:rsidRDefault="009817E0" w:rsidP="009817E0">
      <w:pPr>
        <w:pStyle w:val="List2"/>
        <w:spacing w:line="360" w:lineRule="auto"/>
        <w:ind w:left="283" w:firstLine="0"/>
        <w:rPr>
          <w:rFonts w:ascii="Arial" w:hAnsi="Arial" w:cs="Arial"/>
          <w:color w:val="EE0000"/>
          <w:sz w:val="22"/>
          <w:szCs w:val="22"/>
        </w:rPr>
      </w:pPr>
      <w:r>
        <w:rPr>
          <w:rFonts w:ascii="Arial" w:hAnsi="Arial" w:cs="Arial"/>
          <w:color w:val="EE0000"/>
          <w:sz w:val="22"/>
          <w:szCs w:val="22"/>
        </w:rPr>
        <w:t>D</w:t>
      </w:r>
      <w:r w:rsidR="00CB453E">
        <w:rPr>
          <w:rFonts w:ascii="Arial" w:hAnsi="Arial" w:cs="Arial"/>
          <w:color w:val="EE0000"/>
          <w:sz w:val="22"/>
          <w:szCs w:val="22"/>
        </w:rPr>
        <w:t>- Cotyledon</w:t>
      </w:r>
    </w:p>
    <w:p w14:paraId="43D9EF8B" w14:textId="08D0FC04" w:rsidR="00CB453E" w:rsidRPr="00CB453E" w:rsidRDefault="00CB453E" w:rsidP="00DE59D8">
      <w:pPr>
        <w:pStyle w:val="List2"/>
        <w:numPr>
          <w:ilvl w:val="0"/>
          <w:numId w:val="9"/>
        </w:numPr>
        <w:spacing w:line="360" w:lineRule="auto"/>
        <w:rPr>
          <w:rFonts w:ascii="Arial" w:hAnsi="Arial" w:cs="Arial"/>
          <w:sz w:val="22"/>
          <w:szCs w:val="22"/>
        </w:rPr>
      </w:pPr>
      <w:r w:rsidRPr="00CB453E">
        <w:rPr>
          <w:rFonts w:ascii="Arial" w:hAnsi="Arial" w:cs="Arial"/>
          <w:sz w:val="22"/>
          <w:szCs w:val="22"/>
        </w:rPr>
        <w:t xml:space="preserve">Function of the </w:t>
      </w:r>
      <w:proofErr w:type="spellStart"/>
      <w:r w:rsidRPr="00CB453E">
        <w:rPr>
          <w:rFonts w:ascii="Arial" w:hAnsi="Arial" w:cs="Arial"/>
          <w:sz w:val="22"/>
          <w:szCs w:val="22"/>
        </w:rPr>
        <w:t>testa</w:t>
      </w:r>
      <w:proofErr w:type="spellEnd"/>
    </w:p>
    <w:p w14:paraId="4310597A" w14:textId="340BCD90" w:rsidR="00CB453E" w:rsidRDefault="00CB453E" w:rsidP="00CB453E">
      <w:pPr>
        <w:pStyle w:val="List2"/>
        <w:spacing w:line="360" w:lineRule="auto"/>
        <w:ind w:left="283" w:firstLine="0"/>
        <w:rPr>
          <w:rFonts w:ascii="Arial" w:hAnsi="Arial" w:cs="Arial"/>
          <w:color w:val="EE0000"/>
          <w:sz w:val="22"/>
          <w:szCs w:val="22"/>
        </w:rPr>
      </w:pPr>
      <w:r>
        <w:rPr>
          <w:rFonts w:ascii="Arial" w:hAnsi="Arial" w:cs="Arial"/>
          <w:color w:val="EE0000"/>
          <w:sz w:val="22"/>
          <w:szCs w:val="22"/>
        </w:rPr>
        <w:t>Answers include</w:t>
      </w:r>
    </w:p>
    <w:p w14:paraId="7527AA0C" w14:textId="3F9306E2" w:rsidR="00CB453E" w:rsidRDefault="00CB453E" w:rsidP="00CB453E">
      <w:pPr>
        <w:pStyle w:val="List2"/>
        <w:numPr>
          <w:ilvl w:val="0"/>
          <w:numId w:val="16"/>
        </w:numPr>
        <w:spacing w:line="360" w:lineRule="auto"/>
        <w:rPr>
          <w:rFonts w:ascii="Arial" w:hAnsi="Arial" w:cs="Arial"/>
          <w:color w:val="EE0000"/>
          <w:sz w:val="22"/>
          <w:szCs w:val="22"/>
        </w:rPr>
      </w:pPr>
      <w:r>
        <w:rPr>
          <w:rFonts w:ascii="Arial" w:hAnsi="Arial" w:cs="Arial"/>
          <w:color w:val="EE0000"/>
          <w:sz w:val="22"/>
          <w:szCs w:val="22"/>
        </w:rPr>
        <w:t xml:space="preserve">The </w:t>
      </w:r>
      <w:proofErr w:type="spellStart"/>
      <w:r>
        <w:rPr>
          <w:rFonts w:ascii="Arial" w:hAnsi="Arial" w:cs="Arial"/>
          <w:color w:val="EE0000"/>
          <w:sz w:val="22"/>
          <w:szCs w:val="22"/>
        </w:rPr>
        <w:t>testa</w:t>
      </w:r>
      <w:proofErr w:type="spellEnd"/>
      <w:r>
        <w:rPr>
          <w:rFonts w:ascii="Arial" w:hAnsi="Arial" w:cs="Arial"/>
          <w:color w:val="EE0000"/>
          <w:sz w:val="22"/>
          <w:szCs w:val="22"/>
        </w:rPr>
        <w:t xml:space="preserve"> is the seed </w:t>
      </w:r>
      <w:proofErr w:type="gramStart"/>
      <w:r w:rsidR="000F1187">
        <w:rPr>
          <w:rFonts w:ascii="Arial" w:hAnsi="Arial" w:cs="Arial"/>
          <w:color w:val="EE0000"/>
          <w:sz w:val="22"/>
          <w:szCs w:val="22"/>
        </w:rPr>
        <w:t>coat,</w:t>
      </w:r>
      <w:proofErr w:type="gramEnd"/>
      <w:r w:rsidR="000F1187">
        <w:rPr>
          <w:rFonts w:ascii="Arial" w:hAnsi="Arial" w:cs="Arial"/>
          <w:color w:val="EE0000"/>
          <w:sz w:val="22"/>
          <w:szCs w:val="22"/>
        </w:rPr>
        <w:t xml:space="preserve"> its</w:t>
      </w:r>
      <w:r>
        <w:rPr>
          <w:rFonts w:ascii="Arial" w:hAnsi="Arial" w:cs="Arial"/>
          <w:color w:val="EE0000"/>
          <w:sz w:val="22"/>
          <w:szCs w:val="22"/>
        </w:rPr>
        <w:t xml:space="preserve"> main function is to protect the embryo.</w:t>
      </w:r>
    </w:p>
    <w:p w14:paraId="70E018F6" w14:textId="231AE435" w:rsidR="00CB453E" w:rsidRDefault="00CB453E" w:rsidP="00CB453E">
      <w:pPr>
        <w:pStyle w:val="List2"/>
        <w:numPr>
          <w:ilvl w:val="0"/>
          <w:numId w:val="16"/>
        </w:numPr>
        <w:spacing w:line="360" w:lineRule="auto"/>
        <w:rPr>
          <w:rFonts w:ascii="Arial" w:hAnsi="Arial" w:cs="Arial"/>
          <w:color w:val="EE0000"/>
          <w:sz w:val="22"/>
          <w:szCs w:val="22"/>
        </w:rPr>
      </w:pPr>
      <w:r>
        <w:rPr>
          <w:rFonts w:ascii="Arial" w:hAnsi="Arial" w:cs="Arial"/>
          <w:color w:val="EE0000"/>
          <w:sz w:val="22"/>
          <w:szCs w:val="22"/>
        </w:rPr>
        <w:t>Prevents the seed from drying out during dormancy</w:t>
      </w:r>
    </w:p>
    <w:p w14:paraId="04E937A7" w14:textId="54357055" w:rsidR="009817E0" w:rsidRPr="009817E0" w:rsidRDefault="00CB453E" w:rsidP="00CB453E">
      <w:pPr>
        <w:pStyle w:val="List2"/>
        <w:numPr>
          <w:ilvl w:val="0"/>
          <w:numId w:val="16"/>
        </w:numPr>
        <w:spacing w:line="360" w:lineRule="auto"/>
        <w:rPr>
          <w:rFonts w:ascii="Arial" w:hAnsi="Arial" w:cs="Arial"/>
          <w:color w:val="EE0000"/>
          <w:sz w:val="22"/>
          <w:szCs w:val="22"/>
        </w:rPr>
      </w:pPr>
      <w:r>
        <w:rPr>
          <w:rFonts w:ascii="Arial" w:hAnsi="Arial" w:cs="Arial"/>
          <w:color w:val="EE0000"/>
          <w:sz w:val="22"/>
          <w:szCs w:val="22"/>
        </w:rPr>
        <w:t>Prevents water getting into the seed during dormancy.</w:t>
      </w:r>
    </w:p>
    <w:p w14:paraId="26537948" w14:textId="1DE56891" w:rsidR="00DE59D8" w:rsidRPr="00DE59D8" w:rsidRDefault="00DE59D8" w:rsidP="00DE59D8">
      <w:pPr>
        <w:pStyle w:val="List2"/>
        <w:numPr>
          <w:ilvl w:val="0"/>
          <w:numId w:val="9"/>
        </w:numPr>
        <w:spacing w:line="360" w:lineRule="auto"/>
        <w:rPr>
          <w:rFonts w:ascii="Arial" w:hAnsi="Arial" w:cs="Arial"/>
          <w:color w:val="EE0000"/>
          <w:sz w:val="22"/>
          <w:szCs w:val="22"/>
        </w:rPr>
      </w:pPr>
      <w:r w:rsidRPr="00DE59D8">
        <w:rPr>
          <w:rFonts w:ascii="Arial" w:hAnsi="Arial" w:cs="Arial"/>
          <w:sz w:val="22"/>
          <w:szCs w:val="22"/>
        </w:rPr>
        <w:t xml:space="preserve">Name </w:t>
      </w:r>
      <w:r w:rsidRPr="00DE59D8">
        <w:rPr>
          <w:rFonts w:ascii="Arial" w:hAnsi="Arial" w:cs="Arial"/>
          <w:b/>
          <w:bCs/>
          <w:sz w:val="22"/>
          <w:szCs w:val="22"/>
        </w:rPr>
        <w:t>three</w:t>
      </w:r>
      <w:r w:rsidRPr="00DE59D8">
        <w:rPr>
          <w:rFonts w:ascii="Arial" w:hAnsi="Arial" w:cs="Arial"/>
          <w:b/>
          <w:sz w:val="22"/>
          <w:szCs w:val="22"/>
        </w:rPr>
        <w:t xml:space="preserve"> </w:t>
      </w:r>
      <w:r w:rsidRPr="00DE59D8">
        <w:rPr>
          <w:rFonts w:ascii="Arial" w:hAnsi="Arial" w:cs="Arial"/>
          <w:sz w:val="22"/>
          <w:szCs w:val="22"/>
        </w:rPr>
        <w:t>environmental factors that are needed for seed germination</w:t>
      </w:r>
      <w:r>
        <w:rPr>
          <w:rFonts w:ascii="Arial" w:hAnsi="Arial" w:cs="Arial"/>
          <w:sz w:val="22"/>
          <w:szCs w:val="22"/>
        </w:rPr>
        <w:t>.</w:t>
      </w:r>
    </w:p>
    <w:p w14:paraId="5983BC89" w14:textId="158EE77E" w:rsidR="00DE59D8" w:rsidRPr="00DE59D8" w:rsidRDefault="00DE59D8" w:rsidP="00DE59D8">
      <w:pPr>
        <w:pStyle w:val="List2"/>
        <w:spacing w:line="360" w:lineRule="auto"/>
        <w:rPr>
          <w:rFonts w:ascii="Arial" w:hAnsi="Arial" w:cs="Arial"/>
          <w:color w:val="EE0000"/>
          <w:sz w:val="22"/>
          <w:szCs w:val="22"/>
        </w:rPr>
      </w:pPr>
      <w:r w:rsidRPr="00DE59D8">
        <w:rPr>
          <w:rFonts w:ascii="Arial" w:hAnsi="Arial" w:cs="Arial"/>
          <w:color w:val="EE0000"/>
          <w:sz w:val="22"/>
          <w:szCs w:val="22"/>
        </w:rPr>
        <w:t>WOW- Water, oxygen, warmth</w:t>
      </w:r>
    </w:p>
    <w:p w14:paraId="1FFE5ACA" w14:textId="6D2FB052" w:rsidR="00DE59D8" w:rsidRPr="00D46CAA" w:rsidRDefault="00DE59D8" w:rsidP="00DE59D8">
      <w:pPr>
        <w:pStyle w:val="List2"/>
        <w:numPr>
          <w:ilvl w:val="0"/>
          <w:numId w:val="9"/>
        </w:numPr>
        <w:spacing w:line="360" w:lineRule="auto"/>
        <w:rPr>
          <w:rFonts w:ascii="Arial" w:hAnsi="Arial" w:cs="Arial"/>
          <w:sz w:val="22"/>
          <w:szCs w:val="22"/>
        </w:rPr>
      </w:pPr>
      <w:r w:rsidRPr="00D46CAA">
        <w:rPr>
          <w:rFonts w:ascii="Arial" w:hAnsi="Arial" w:cs="Arial"/>
          <w:sz w:val="22"/>
          <w:szCs w:val="22"/>
        </w:rPr>
        <w:t xml:space="preserve">For each factor, explain why it is needed for germination. </w:t>
      </w:r>
    </w:p>
    <w:p w14:paraId="15F74B70" w14:textId="77777777" w:rsidR="00DE59D8" w:rsidRPr="00DE59D8" w:rsidRDefault="00DE59D8" w:rsidP="00DE59D8">
      <w:pPr>
        <w:widowControl w:val="0"/>
        <w:spacing w:after="0" w:line="360" w:lineRule="auto"/>
        <w:ind w:left="283"/>
        <w:rPr>
          <w:rFonts w:ascii="Arial" w:hAnsi="Arial" w:cs="Arial"/>
          <w:b/>
          <w:bCs/>
          <w:snapToGrid w:val="0"/>
          <w:color w:val="EE0000"/>
          <w:sz w:val="22"/>
          <w:szCs w:val="22"/>
          <w:lang w:val="en-US"/>
        </w:rPr>
      </w:pPr>
    </w:p>
    <w:p w14:paraId="175EF2CA" w14:textId="77777777" w:rsidR="002C65A4" w:rsidRPr="00DE59D8" w:rsidRDefault="002C65A4" w:rsidP="00DE59D8">
      <w:pPr>
        <w:spacing w:after="0" w:line="360" w:lineRule="auto"/>
        <w:ind w:left="283"/>
        <w:rPr>
          <w:rFonts w:ascii="Arial" w:hAnsi="Arial" w:cs="Arial"/>
          <w:color w:val="EE0000"/>
          <w:sz w:val="22"/>
          <w:szCs w:val="22"/>
        </w:rPr>
      </w:pPr>
      <w:r w:rsidRPr="00DE59D8">
        <w:rPr>
          <w:rFonts w:ascii="Arial" w:hAnsi="Arial" w:cs="Arial"/>
          <w:b/>
          <w:color w:val="EE0000"/>
          <w:sz w:val="22"/>
          <w:szCs w:val="22"/>
        </w:rPr>
        <w:t>Factor:</w:t>
      </w:r>
      <w:r w:rsidRPr="00DE59D8">
        <w:rPr>
          <w:rFonts w:ascii="Arial" w:hAnsi="Arial" w:cs="Arial"/>
          <w:color w:val="EE0000"/>
          <w:sz w:val="22"/>
          <w:szCs w:val="22"/>
        </w:rPr>
        <w:t xml:space="preserve"> Moisture/water</w:t>
      </w:r>
    </w:p>
    <w:p w14:paraId="3094DAD8" w14:textId="77777777" w:rsidR="002C65A4" w:rsidRPr="00DE59D8" w:rsidRDefault="002C65A4" w:rsidP="00DE59D8">
      <w:pPr>
        <w:spacing w:after="0" w:line="360" w:lineRule="auto"/>
        <w:ind w:left="283"/>
        <w:rPr>
          <w:rFonts w:ascii="Arial" w:hAnsi="Arial" w:cs="Arial"/>
          <w:color w:val="EE0000"/>
          <w:sz w:val="22"/>
          <w:szCs w:val="22"/>
        </w:rPr>
      </w:pPr>
      <w:r w:rsidRPr="00DE59D8">
        <w:rPr>
          <w:rFonts w:ascii="Arial" w:hAnsi="Arial" w:cs="Arial"/>
          <w:color w:val="EE0000"/>
          <w:sz w:val="22"/>
          <w:szCs w:val="22"/>
        </w:rPr>
        <w:t xml:space="preserve">Explanation: water makes seed </w:t>
      </w:r>
      <w:proofErr w:type="gramStart"/>
      <w:r w:rsidRPr="00DE59D8">
        <w:rPr>
          <w:rFonts w:ascii="Arial" w:hAnsi="Arial" w:cs="Arial"/>
          <w:color w:val="EE0000"/>
          <w:sz w:val="22"/>
          <w:szCs w:val="22"/>
        </w:rPr>
        <w:t>swell</w:t>
      </w:r>
      <w:proofErr w:type="gramEnd"/>
      <w:r w:rsidRPr="00DE59D8">
        <w:rPr>
          <w:rFonts w:ascii="Arial" w:hAnsi="Arial" w:cs="Arial"/>
          <w:color w:val="EE0000"/>
          <w:sz w:val="22"/>
          <w:szCs w:val="22"/>
        </w:rPr>
        <w:t xml:space="preserve"> so the </w:t>
      </w:r>
      <w:proofErr w:type="spellStart"/>
      <w:r w:rsidRPr="00DE59D8">
        <w:rPr>
          <w:rFonts w:ascii="Arial" w:hAnsi="Arial" w:cs="Arial"/>
          <w:color w:val="EE0000"/>
          <w:sz w:val="22"/>
          <w:szCs w:val="22"/>
        </w:rPr>
        <w:t>testa</w:t>
      </w:r>
      <w:proofErr w:type="spellEnd"/>
      <w:r w:rsidRPr="00DE59D8">
        <w:rPr>
          <w:rFonts w:ascii="Arial" w:hAnsi="Arial" w:cs="Arial"/>
          <w:color w:val="EE0000"/>
          <w:sz w:val="22"/>
          <w:szCs w:val="22"/>
        </w:rPr>
        <w:t>/seedcoat splits and starts chemical reactions in the seed which make the root and shoot grow</w:t>
      </w:r>
    </w:p>
    <w:p w14:paraId="599C686F" w14:textId="77777777" w:rsidR="002C65A4" w:rsidRPr="00DE59D8" w:rsidRDefault="002C65A4" w:rsidP="00DE59D8">
      <w:pPr>
        <w:spacing w:after="0" w:line="360" w:lineRule="auto"/>
        <w:ind w:left="283"/>
        <w:rPr>
          <w:rFonts w:ascii="Arial" w:hAnsi="Arial" w:cs="Arial"/>
          <w:color w:val="EE0000"/>
          <w:sz w:val="22"/>
          <w:szCs w:val="22"/>
        </w:rPr>
      </w:pPr>
      <w:r w:rsidRPr="00DE59D8">
        <w:rPr>
          <w:rFonts w:ascii="Arial" w:hAnsi="Arial" w:cs="Arial"/>
          <w:b/>
          <w:color w:val="EE0000"/>
          <w:sz w:val="22"/>
          <w:szCs w:val="22"/>
        </w:rPr>
        <w:t>Factor:</w:t>
      </w:r>
      <w:r w:rsidRPr="00DE59D8">
        <w:rPr>
          <w:rFonts w:ascii="Arial" w:hAnsi="Arial" w:cs="Arial"/>
          <w:color w:val="EE0000"/>
          <w:sz w:val="22"/>
          <w:szCs w:val="22"/>
        </w:rPr>
        <w:t xml:space="preserve"> Temperature</w:t>
      </w:r>
    </w:p>
    <w:p w14:paraId="605F4D9A" w14:textId="77777777" w:rsidR="002C65A4" w:rsidRPr="00DE59D8" w:rsidRDefault="002C65A4" w:rsidP="00DE59D8">
      <w:pPr>
        <w:spacing w:after="0" w:line="360" w:lineRule="auto"/>
        <w:ind w:left="283"/>
        <w:rPr>
          <w:rFonts w:ascii="Arial" w:hAnsi="Arial" w:cs="Arial"/>
          <w:color w:val="EE0000"/>
          <w:sz w:val="22"/>
          <w:szCs w:val="22"/>
        </w:rPr>
      </w:pPr>
      <w:r w:rsidRPr="00DE59D8">
        <w:rPr>
          <w:rFonts w:ascii="Arial" w:hAnsi="Arial" w:cs="Arial"/>
          <w:color w:val="EE0000"/>
          <w:sz w:val="22"/>
          <w:szCs w:val="22"/>
        </w:rPr>
        <w:t xml:space="preserve">Warm/specific temperatures are required for chemical reactions to </w:t>
      </w:r>
      <w:proofErr w:type="gramStart"/>
      <w:r w:rsidRPr="00DE59D8">
        <w:rPr>
          <w:rFonts w:ascii="Arial" w:hAnsi="Arial" w:cs="Arial"/>
          <w:color w:val="EE0000"/>
          <w:sz w:val="22"/>
          <w:szCs w:val="22"/>
        </w:rPr>
        <w:t>occur</w:t>
      </w:r>
      <w:proofErr w:type="gramEnd"/>
      <w:r w:rsidRPr="00DE59D8">
        <w:rPr>
          <w:rFonts w:ascii="Arial" w:hAnsi="Arial" w:cs="Arial"/>
          <w:color w:val="EE0000"/>
          <w:sz w:val="22"/>
          <w:szCs w:val="22"/>
        </w:rPr>
        <w:t xml:space="preserve"> so the seed germinate</w:t>
      </w:r>
    </w:p>
    <w:p w14:paraId="433100A2" w14:textId="77777777" w:rsidR="002C65A4" w:rsidRPr="00DE59D8" w:rsidRDefault="002C65A4" w:rsidP="00DE59D8">
      <w:pPr>
        <w:spacing w:after="0" w:line="360" w:lineRule="auto"/>
        <w:ind w:left="283"/>
        <w:rPr>
          <w:rFonts w:ascii="Arial" w:hAnsi="Arial" w:cs="Arial"/>
          <w:color w:val="EE0000"/>
          <w:sz w:val="22"/>
          <w:szCs w:val="22"/>
        </w:rPr>
      </w:pPr>
      <w:r w:rsidRPr="00DE59D8">
        <w:rPr>
          <w:rFonts w:ascii="Arial" w:hAnsi="Arial" w:cs="Arial"/>
          <w:b/>
          <w:color w:val="EE0000"/>
          <w:sz w:val="22"/>
          <w:szCs w:val="22"/>
        </w:rPr>
        <w:t>Factor:</w:t>
      </w:r>
      <w:r w:rsidRPr="00DE59D8">
        <w:rPr>
          <w:rFonts w:ascii="Arial" w:hAnsi="Arial" w:cs="Arial"/>
          <w:color w:val="EE0000"/>
          <w:sz w:val="22"/>
          <w:szCs w:val="22"/>
        </w:rPr>
        <w:t xml:space="preserve"> Oxygen</w:t>
      </w:r>
    </w:p>
    <w:p w14:paraId="51C3B1F2" w14:textId="6B77D9F7" w:rsidR="002C65A4" w:rsidRPr="00DE59D8" w:rsidRDefault="002C65A4" w:rsidP="00DE59D8">
      <w:pPr>
        <w:widowControl w:val="0"/>
        <w:spacing w:after="0" w:line="360" w:lineRule="auto"/>
        <w:ind w:left="283"/>
        <w:rPr>
          <w:rFonts w:ascii="Arial" w:hAnsi="Arial" w:cs="Arial"/>
          <w:b/>
          <w:bCs/>
          <w:snapToGrid w:val="0"/>
          <w:color w:val="EE0000"/>
          <w:sz w:val="22"/>
          <w:szCs w:val="22"/>
        </w:rPr>
      </w:pPr>
      <w:r w:rsidRPr="00DE59D8">
        <w:rPr>
          <w:rFonts w:ascii="Arial" w:hAnsi="Arial" w:cs="Arial"/>
          <w:color w:val="EE0000"/>
          <w:sz w:val="22"/>
          <w:szCs w:val="22"/>
        </w:rPr>
        <w:t>Oxygen is needed for the seed respiration to produce energy for the seed to germinate/shoot and root to grow</w:t>
      </w:r>
    </w:p>
    <w:p w14:paraId="2BBD9270" w14:textId="77777777" w:rsidR="00C77180" w:rsidRPr="002C65A4" w:rsidRDefault="00C77180" w:rsidP="00D46CAA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10008CB9" w14:textId="77777777" w:rsidR="00DE59D8" w:rsidRDefault="00DE59D8" w:rsidP="00DE59D8">
      <w:pPr>
        <w:pStyle w:val="List2"/>
        <w:spacing w:line="360" w:lineRule="auto"/>
        <w:ind w:left="720" w:hanging="720"/>
        <w:rPr>
          <w:rFonts w:ascii="Arial" w:hAnsi="Arial" w:cs="Arial"/>
          <w:sz w:val="22"/>
          <w:szCs w:val="22"/>
        </w:rPr>
      </w:pPr>
      <w:r w:rsidRPr="00D46CAA">
        <w:rPr>
          <w:rFonts w:ascii="Arial" w:hAnsi="Arial" w:cs="Arial"/>
          <w:b/>
          <w:bCs/>
          <w:sz w:val="22"/>
          <w:szCs w:val="22"/>
        </w:rPr>
        <w:t>Question Three:</w:t>
      </w:r>
      <w:r>
        <w:rPr>
          <w:rFonts w:ascii="Arial" w:hAnsi="Arial" w:cs="Arial"/>
          <w:sz w:val="22"/>
          <w:szCs w:val="22"/>
        </w:rPr>
        <w:t xml:space="preserve"> Dormancy</w:t>
      </w:r>
    </w:p>
    <w:p w14:paraId="002360BD" w14:textId="77777777" w:rsidR="00DE59D8" w:rsidRPr="002C65A4" w:rsidRDefault="00DE59D8" w:rsidP="00DE59D8">
      <w:pPr>
        <w:pStyle w:val="List2"/>
        <w:spacing w:line="360" w:lineRule="auto"/>
        <w:ind w:left="720" w:hanging="720"/>
        <w:rPr>
          <w:rFonts w:ascii="Arial" w:hAnsi="Arial" w:cs="Arial"/>
          <w:sz w:val="22"/>
          <w:szCs w:val="22"/>
        </w:rPr>
      </w:pPr>
      <w:r w:rsidRPr="002C65A4">
        <w:rPr>
          <w:rFonts w:ascii="Arial" w:hAnsi="Arial" w:cs="Arial"/>
          <w:sz w:val="22"/>
          <w:szCs w:val="22"/>
        </w:rPr>
        <w:t xml:space="preserve">Some seeds go through a period of dormancy before they germinate. </w:t>
      </w:r>
      <w:r w:rsidRPr="002C65A4">
        <w:rPr>
          <w:rFonts w:ascii="Arial" w:hAnsi="Arial" w:cs="Arial"/>
          <w:sz w:val="22"/>
          <w:szCs w:val="22"/>
        </w:rPr>
        <w:tab/>
      </w:r>
    </w:p>
    <w:p w14:paraId="6842E9BB" w14:textId="04456486" w:rsidR="00DE59D8" w:rsidRPr="002C65A4" w:rsidRDefault="00DE59D8" w:rsidP="003E277B">
      <w:pPr>
        <w:pStyle w:val="List2"/>
        <w:numPr>
          <w:ilvl w:val="0"/>
          <w:numId w:val="10"/>
        </w:numPr>
        <w:spacing w:line="360" w:lineRule="auto"/>
        <w:rPr>
          <w:rFonts w:ascii="Arial" w:hAnsi="Arial" w:cs="Arial"/>
          <w:sz w:val="22"/>
          <w:szCs w:val="22"/>
        </w:rPr>
      </w:pPr>
      <w:r w:rsidRPr="002C65A4">
        <w:rPr>
          <w:rFonts w:ascii="Arial" w:hAnsi="Arial" w:cs="Arial"/>
          <w:sz w:val="22"/>
          <w:szCs w:val="22"/>
        </w:rPr>
        <w:t>Explain what dormancy is and why some seeds have a period of dormancy.</w:t>
      </w:r>
    </w:p>
    <w:p w14:paraId="4A5907A8" w14:textId="188AFECE" w:rsidR="003E277B" w:rsidRPr="003E277B" w:rsidRDefault="003E277B" w:rsidP="003E277B">
      <w:pPr>
        <w:widowControl w:val="0"/>
        <w:spacing w:after="0" w:line="360" w:lineRule="auto"/>
        <w:ind w:firstLine="283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Dormancy: Resting stage, the seed is alive but will not germinate</w:t>
      </w:r>
    </w:p>
    <w:p w14:paraId="58768D42" w14:textId="5715F025" w:rsidR="003E277B" w:rsidRPr="003E277B" w:rsidRDefault="003E277B" w:rsidP="003E277B">
      <w:pPr>
        <w:widowControl w:val="0"/>
        <w:spacing w:after="0" w:line="360" w:lineRule="auto"/>
        <w:ind w:firstLine="283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lastRenderedPageBreak/>
        <w:t xml:space="preserve">Explanation: To prevent seeds from germinating in </w:t>
      </w:r>
      <w:proofErr w:type="spellStart"/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unfavourable</w:t>
      </w:r>
      <w:proofErr w:type="spellEnd"/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 xml:space="preserve"> environmental conditions</w:t>
      </w:r>
    </w:p>
    <w:p w14:paraId="6A0D982E" w14:textId="54878EB9" w:rsidR="00DE59D8" w:rsidRPr="002C65A4" w:rsidRDefault="00DE59D8" w:rsidP="00DE59D8">
      <w:pPr>
        <w:pStyle w:val="List2"/>
        <w:spacing w:line="360" w:lineRule="auto"/>
        <w:ind w:left="0" w:firstLine="0"/>
        <w:rPr>
          <w:rFonts w:ascii="Arial" w:hAnsi="Arial" w:cs="Arial"/>
          <w:sz w:val="22"/>
          <w:szCs w:val="22"/>
        </w:rPr>
      </w:pPr>
    </w:p>
    <w:p w14:paraId="2693FE7F" w14:textId="77777777" w:rsidR="00DE59D8" w:rsidRPr="002C65A4" w:rsidRDefault="00DE59D8" w:rsidP="00DE59D8">
      <w:pPr>
        <w:pStyle w:val="List2"/>
        <w:spacing w:line="360" w:lineRule="auto"/>
        <w:ind w:left="283"/>
        <w:rPr>
          <w:rFonts w:ascii="Arial" w:hAnsi="Arial" w:cs="Arial"/>
          <w:sz w:val="22"/>
          <w:szCs w:val="22"/>
        </w:rPr>
      </w:pPr>
      <w:r w:rsidRPr="002C65A4">
        <w:rPr>
          <w:rFonts w:ascii="Arial" w:hAnsi="Arial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0C7FED" wp14:editId="26094AB4">
                <wp:simplePos x="0" y="0"/>
                <wp:positionH relativeFrom="column">
                  <wp:posOffset>4242435</wp:posOffset>
                </wp:positionH>
                <wp:positionV relativeFrom="paragraph">
                  <wp:posOffset>85090</wp:posOffset>
                </wp:positionV>
                <wp:extent cx="2286000" cy="2124075"/>
                <wp:effectExtent l="0" t="4445" r="0" b="0"/>
                <wp:wrapNone/>
                <wp:docPr id="14140186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84F2B" w14:textId="77777777" w:rsidR="00DE59D8" w:rsidRPr="00547E52" w:rsidRDefault="00DE59D8" w:rsidP="00DE59D8">
                            <w:r w:rsidRPr="00547E52">
                              <w:rPr>
                                <w:noProof/>
                              </w:rPr>
                              <w:drawing>
                                <wp:inline distT="0" distB="0" distL="0" distR="0" wp14:anchorId="4BB214F0" wp14:editId="09DA1FBF">
                                  <wp:extent cx="2095500" cy="2314575"/>
                                  <wp:effectExtent l="0" t="0" r="0" b="9525"/>
                                  <wp:docPr id="104817233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C7FED" id="Text Box 7" o:spid="_x0000_s1038" type="#_x0000_t202" style="position:absolute;left:0;text-align:left;margin-left:334.05pt;margin-top:6.7pt;width:180pt;height:16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" stroked="f">
                <v:textbox>
                  <w:txbxContent>
                    <w:p w14:paraId="5B684F2B" w14:textId="77777777" w:rsidR="00DE59D8" w:rsidRPr="00547E52" w:rsidRDefault="00DE59D8" w:rsidP="00DE59D8">
                      <w:r w:rsidRPr="00547E52">
                        <w:rPr>
                          <w:noProof/>
                        </w:rPr>
                        <w:drawing>
                          <wp:inline distT="0" distB="0" distL="0" distR="0" wp14:anchorId="4BB214F0" wp14:editId="09DA1FBF">
                            <wp:extent cx="2095500" cy="2314575"/>
                            <wp:effectExtent l="0" t="0" r="0" b="9525"/>
                            <wp:docPr id="104817233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C65A4">
        <w:rPr>
          <w:rFonts w:ascii="Arial" w:hAnsi="Arial" w:cs="Arial"/>
          <w:sz w:val="22"/>
          <w:szCs w:val="22"/>
        </w:rPr>
        <w:t>Dormancy in some seeds can be broken by scarification (chipping).</w:t>
      </w:r>
    </w:p>
    <w:p w14:paraId="728E43C0" w14:textId="31ECB20E" w:rsidR="002C65A4" w:rsidRPr="003E277B" w:rsidRDefault="00DE59D8" w:rsidP="003E277B">
      <w:pPr>
        <w:pStyle w:val="List2"/>
        <w:numPr>
          <w:ilvl w:val="0"/>
          <w:numId w:val="10"/>
        </w:numPr>
        <w:spacing w:line="360" w:lineRule="auto"/>
        <w:rPr>
          <w:rFonts w:ascii="Arial" w:hAnsi="Arial" w:cs="Arial"/>
          <w:sz w:val="22"/>
          <w:szCs w:val="22"/>
        </w:rPr>
      </w:pPr>
      <w:r w:rsidRPr="002C65A4">
        <w:rPr>
          <w:rFonts w:ascii="Arial" w:hAnsi="Arial" w:cs="Arial"/>
          <w:sz w:val="22"/>
          <w:szCs w:val="22"/>
        </w:rPr>
        <w:t>Describe what scarification does to the seed.</w:t>
      </w:r>
    </w:p>
    <w:p w14:paraId="201ED8EF" w14:textId="77777777" w:rsidR="002C65A4" w:rsidRPr="003E277B" w:rsidRDefault="002C65A4" w:rsidP="003E277B">
      <w:pPr>
        <w:pStyle w:val="ListParagraph"/>
        <w:widowControl w:val="0"/>
        <w:numPr>
          <w:ilvl w:val="0"/>
          <w:numId w:val="11"/>
        </w:numPr>
        <w:spacing w:after="0" w:line="360" w:lineRule="auto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 xml:space="preserve">Scarification breaks the </w:t>
      </w:r>
      <w:proofErr w:type="spellStart"/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testa</w:t>
      </w:r>
      <w:proofErr w:type="spellEnd"/>
    </w:p>
    <w:p w14:paraId="03B309A1" w14:textId="5A75006B" w:rsidR="002C65A4" w:rsidRPr="003E277B" w:rsidRDefault="002C65A4" w:rsidP="003E277B">
      <w:pPr>
        <w:pStyle w:val="ListParagraph"/>
        <w:widowControl w:val="0"/>
        <w:numPr>
          <w:ilvl w:val="0"/>
          <w:numId w:val="11"/>
        </w:numPr>
        <w:spacing w:after="0" w:line="360" w:lineRule="auto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proofErr w:type="gramStart"/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Seed</w:t>
      </w:r>
      <w:proofErr w:type="gramEnd"/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 xml:space="preserve"> coat is broken allowing water to enter</w:t>
      </w:r>
    </w:p>
    <w:p w14:paraId="53E4846B" w14:textId="6E96F4F4" w:rsidR="002C65A4" w:rsidRPr="003E277B" w:rsidRDefault="003E277B" w:rsidP="003E277B">
      <w:pPr>
        <w:pStyle w:val="ListParagraph"/>
        <w:widowControl w:val="0"/>
        <w:numPr>
          <w:ilvl w:val="0"/>
          <w:numId w:val="10"/>
        </w:numPr>
        <w:spacing w:after="0" w:line="360" w:lineRule="auto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Away from the embryo</w:t>
      </w:r>
    </w:p>
    <w:p w14:paraId="50733A5F" w14:textId="77777777" w:rsidR="002C65A4" w:rsidRDefault="002C65A4" w:rsidP="00D46CAA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  <w:lang w:val="en-US"/>
        </w:rPr>
      </w:pPr>
    </w:p>
    <w:p w14:paraId="061D9E51" w14:textId="3DE7FD63" w:rsidR="009817E0" w:rsidRPr="00CB453E" w:rsidRDefault="009817E0" w:rsidP="00CB453E">
      <w:pPr>
        <w:rPr>
          <w:rFonts w:ascii="Arial" w:hAnsi="Arial" w:cs="Arial"/>
          <w:snapToGrid w:val="0"/>
          <w:sz w:val="22"/>
          <w:szCs w:val="22"/>
          <w:lang w:val="en-US"/>
        </w:rPr>
      </w:pPr>
      <w:r w:rsidRPr="00D46CAA">
        <w:rPr>
          <w:rFonts w:ascii="Arial" w:hAnsi="Arial" w:cs="Arial"/>
          <w:b/>
          <w:bCs/>
          <w:sz w:val="22"/>
          <w:szCs w:val="22"/>
          <w:lang w:val="en-US"/>
        </w:rPr>
        <w:t>Question F</w:t>
      </w:r>
      <w:r>
        <w:rPr>
          <w:rFonts w:ascii="Arial" w:hAnsi="Arial" w:cs="Arial"/>
          <w:b/>
          <w:bCs/>
          <w:sz w:val="22"/>
          <w:szCs w:val="22"/>
          <w:lang w:val="en-US"/>
        </w:rPr>
        <w:t>our</w:t>
      </w:r>
      <w:r>
        <w:rPr>
          <w:rFonts w:ascii="Arial" w:hAnsi="Arial" w:cs="Arial"/>
          <w:sz w:val="22"/>
          <w:szCs w:val="22"/>
          <w:lang w:val="en-US"/>
        </w:rPr>
        <w:t>: Terminology</w:t>
      </w:r>
    </w:p>
    <w:p w14:paraId="394F4FB6" w14:textId="77777777" w:rsidR="009817E0" w:rsidRDefault="009817E0" w:rsidP="009817E0">
      <w:p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These terms were found in a planting guide. Describe the meaning of each term.</w:t>
      </w:r>
    </w:p>
    <w:p w14:paraId="32B1BB21" w14:textId="77777777" w:rsidR="009817E0" w:rsidRPr="00D46CAA" w:rsidRDefault="009817E0" w:rsidP="009817E0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 xml:space="preserve">Dormancy. </w:t>
      </w:r>
    </w:p>
    <w:p w14:paraId="6764BBCD" w14:textId="77777777" w:rsidR="009817E0" w:rsidRPr="00D46CAA" w:rsidRDefault="009817E0" w:rsidP="009817E0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 xml:space="preserve">Transplanting </w:t>
      </w:r>
    </w:p>
    <w:p w14:paraId="1E858702" w14:textId="77777777" w:rsidR="009817E0" w:rsidRPr="00D46CAA" w:rsidRDefault="009817E0" w:rsidP="009817E0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 xml:space="preserve">Pricking out </w:t>
      </w:r>
    </w:p>
    <w:p w14:paraId="039921E9" w14:textId="77777777" w:rsidR="009817E0" w:rsidRPr="00D46CAA" w:rsidRDefault="009817E0" w:rsidP="009817E0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 xml:space="preserve">Thinning out. </w:t>
      </w:r>
    </w:p>
    <w:p w14:paraId="24B69461" w14:textId="77777777" w:rsidR="009817E0" w:rsidRPr="00D46CAA" w:rsidRDefault="009817E0" w:rsidP="009817E0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 xml:space="preserve">Hardening off. </w:t>
      </w:r>
    </w:p>
    <w:p w14:paraId="0B671194" w14:textId="77777777" w:rsidR="009817E0" w:rsidRPr="00D46CAA" w:rsidRDefault="009817E0" w:rsidP="009817E0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 w:rsidRPr="00D46CAA">
        <w:rPr>
          <w:rFonts w:ascii="Arial" w:hAnsi="Arial" w:cs="Arial"/>
          <w:sz w:val="22"/>
          <w:szCs w:val="22"/>
          <w:lang w:val="en-US"/>
        </w:rPr>
        <w:t>Damping off</w:t>
      </w:r>
    </w:p>
    <w:p w14:paraId="4CFC4CDD" w14:textId="77777777" w:rsidR="009817E0" w:rsidRDefault="009817E0" w:rsidP="003E277B">
      <w:pPr>
        <w:spacing w:after="0" w:line="360" w:lineRule="auto"/>
        <w:ind w:right="-234"/>
        <w:rPr>
          <w:rFonts w:ascii="Arial" w:hAnsi="Arial" w:cs="Arial"/>
          <w:b/>
          <w:bCs/>
          <w:sz w:val="22"/>
          <w:szCs w:val="22"/>
        </w:rPr>
      </w:pPr>
    </w:p>
    <w:p w14:paraId="4EAF1884" w14:textId="01598548" w:rsidR="003E277B" w:rsidRDefault="003E277B" w:rsidP="003E277B">
      <w:pPr>
        <w:spacing w:after="0" w:line="360" w:lineRule="auto"/>
        <w:ind w:right="-234"/>
        <w:rPr>
          <w:rFonts w:ascii="Arial" w:hAnsi="Arial" w:cs="Arial"/>
          <w:sz w:val="22"/>
          <w:szCs w:val="22"/>
        </w:rPr>
      </w:pPr>
      <w:r w:rsidRPr="00D46CAA">
        <w:rPr>
          <w:rFonts w:ascii="Arial" w:hAnsi="Arial" w:cs="Arial"/>
          <w:b/>
          <w:bCs/>
          <w:sz w:val="22"/>
          <w:szCs w:val="22"/>
        </w:rPr>
        <w:t>Question F</w:t>
      </w:r>
      <w:r w:rsidR="009817E0">
        <w:rPr>
          <w:rFonts w:ascii="Arial" w:hAnsi="Arial" w:cs="Arial"/>
          <w:b/>
          <w:bCs/>
          <w:sz w:val="22"/>
          <w:szCs w:val="22"/>
        </w:rPr>
        <w:t>ive</w:t>
      </w:r>
      <w:r w:rsidRPr="00D46CAA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Asexual reproduction</w:t>
      </w:r>
    </w:p>
    <w:p w14:paraId="7CBC139A" w14:textId="1CBC938C" w:rsidR="002C65A4" w:rsidRDefault="003E277B" w:rsidP="00D46CAA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  <w:lang w:val="en-US"/>
        </w:rPr>
      </w:pPr>
      <w:r>
        <w:rPr>
          <w:rFonts w:ascii="Arial" w:hAnsi="Arial" w:cs="Arial"/>
          <w:snapToGrid w:val="0"/>
          <w:sz w:val="22"/>
          <w:szCs w:val="22"/>
          <w:lang w:val="en-US"/>
        </w:rPr>
        <w:t>(a)</w:t>
      </w:r>
    </w:p>
    <w:p w14:paraId="406EEFEC" w14:textId="77777777" w:rsidR="00EA287E" w:rsidRPr="003E277B" w:rsidRDefault="00EA287E" w:rsidP="003E277B">
      <w:pPr>
        <w:widowControl w:val="0"/>
        <w:spacing w:after="0" w:line="360" w:lineRule="auto"/>
        <w:ind w:left="720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A: Divisions</w:t>
      </w:r>
    </w:p>
    <w:p w14:paraId="7AF6FFB5" w14:textId="77777777" w:rsidR="00EA287E" w:rsidRPr="003E277B" w:rsidRDefault="00EA287E" w:rsidP="003E277B">
      <w:pPr>
        <w:widowControl w:val="0"/>
        <w:spacing w:after="0" w:line="360" w:lineRule="auto"/>
        <w:ind w:left="720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B: Petiole cutting</w:t>
      </w:r>
    </w:p>
    <w:p w14:paraId="70BCADD3" w14:textId="77777777" w:rsidR="00EA287E" w:rsidRPr="003E277B" w:rsidRDefault="00EA287E" w:rsidP="003E277B">
      <w:pPr>
        <w:widowControl w:val="0"/>
        <w:spacing w:after="0" w:line="360" w:lineRule="auto"/>
        <w:ind w:left="720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C: Leaf section</w:t>
      </w:r>
    </w:p>
    <w:p w14:paraId="11656739" w14:textId="77777777" w:rsidR="00EA287E" w:rsidRPr="003E277B" w:rsidRDefault="00EA287E" w:rsidP="003E277B">
      <w:pPr>
        <w:widowControl w:val="0"/>
        <w:spacing w:after="0" w:line="360" w:lineRule="auto"/>
        <w:ind w:left="720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D: Leaf offsets</w:t>
      </w:r>
    </w:p>
    <w:p w14:paraId="12AA0A37" w14:textId="7A35BB03" w:rsidR="00C77180" w:rsidRPr="003E277B" w:rsidRDefault="00EA287E" w:rsidP="003E277B">
      <w:pPr>
        <w:widowControl w:val="0"/>
        <w:spacing w:after="0" w:line="360" w:lineRule="auto"/>
        <w:ind w:left="720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E: Deciduous hardwood cuttings</w:t>
      </w:r>
    </w:p>
    <w:p w14:paraId="43613821" w14:textId="34C2B147" w:rsidR="003E277B" w:rsidRDefault="00CB453E" w:rsidP="00CB453E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Answers include</w:t>
      </w:r>
    </w:p>
    <w:p w14:paraId="0DF86A36" w14:textId="22E6D92F" w:rsidR="000F1187" w:rsidRDefault="000F1187" w:rsidP="00CB453E">
      <w:pPr>
        <w:pStyle w:val="ListParagraph"/>
        <w:spacing w:after="0" w:line="360" w:lineRule="auto"/>
        <w:ind w:left="360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Plants grown by a</w:t>
      </w:r>
      <w:r w:rsidR="00CB453E" w:rsidRPr="00DE59D8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sexual reproduction</w:t>
      </w:r>
      <w:r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 xml:space="preserve"> </w:t>
      </w:r>
    </w:p>
    <w:p w14:paraId="27B43B4D" w14:textId="04DC2EB4" w:rsidR="00CB453E" w:rsidRDefault="000F1187" w:rsidP="000F1187">
      <w:pPr>
        <w:pStyle w:val="ListParagraph"/>
        <w:numPr>
          <w:ilvl w:val="0"/>
          <w:numId w:val="17"/>
        </w:numPr>
        <w:spacing w:after="0" w:line="360" w:lineRule="auto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 xml:space="preserve">are genetically identical to the parent plant </w:t>
      </w:r>
      <w:proofErr w:type="gramStart"/>
      <w:r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so</w:t>
      </w:r>
      <w:proofErr w:type="gramEnd"/>
      <w:r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 xml:space="preserve"> are all the same.</w:t>
      </w:r>
    </w:p>
    <w:p w14:paraId="7F6E9C76" w14:textId="34F4B9B4" w:rsidR="000F1187" w:rsidRDefault="000F1187" w:rsidP="000F1187">
      <w:pPr>
        <w:pStyle w:val="ListParagraph"/>
        <w:numPr>
          <w:ilvl w:val="0"/>
          <w:numId w:val="17"/>
        </w:numPr>
        <w:spacing w:after="0" w:line="360" w:lineRule="auto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Mature quickly</w:t>
      </w:r>
    </w:p>
    <w:p w14:paraId="1F78318C" w14:textId="496906A9" w:rsidR="000F1187" w:rsidRDefault="000F1187" w:rsidP="000F1187">
      <w:pPr>
        <w:pStyle w:val="ListParagraph"/>
        <w:numPr>
          <w:ilvl w:val="0"/>
          <w:numId w:val="17"/>
        </w:numPr>
        <w:spacing w:after="0" w:line="360" w:lineRule="auto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Can produce lots of new plants from one parent plant</w:t>
      </w:r>
    </w:p>
    <w:p w14:paraId="020D8563" w14:textId="77777777" w:rsidR="003E277B" w:rsidRPr="002C65A4" w:rsidRDefault="003E277B" w:rsidP="003E277B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5BC2E66E" w14:textId="77777777" w:rsidR="003E277B" w:rsidRPr="00D46CAA" w:rsidRDefault="003E277B" w:rsidP="003E277B">
      <w:pPr>
        <w:pStyle w:val="Heading1"/>
        <w:spacing w:before="0" w:after="0" w:line="360" w:lineRule="auto"/>
        <w:rPr>
          <w:rFonts w:ascii="Arial" w:hAnsi="Arial" w:cs="Arial"/>
          <w:color w:val="auto"/>
          <w:sz w:val="22"/>
          <w:szCs w:val="22"/>
        </w:rPr>
      </w:pPr>
      <w:r w:rsidRPr="00D46CAA">
        <w:rPr>
          <w:rFonts w:ascii="Arial" w:hAnsi="Arial" w:cs="Arial"/>
          <w:b/>
          <w:bCs/>
          <w:color w:val="auto"/>
          <w:sz w:val="22"/>
          <w:szCs w:val="22"/>
        </w:rPr>
        <w:t>Question Six:</w:t>
      </w:r>
      <w:r w:rsidRPr="00D46CAA">
        <w:rPr>
          <w:rFonts w:ascii="Arial" w:hAnsi="Arial" w:cs="Arial"/>
          <w:color w:val="auto"/>
          <w:sz w:val="22"/>
          <w:szCs w:val="22"/>
        </w:rPr>
        <w:t xml:space="preserve"> Stem Cuttings</w:t>
      </w:r>
    </w:p>
    <w:p w14:paraId="58FF927A" w14:textId="77777777" w:rsidR="00BE0B62" w:rsidRPr="00BE0B62" w:rsidRDefault="00BE0B62" w:rsidP="00BE0B62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D46CAA">
        <w:rPr>
          <w:rFonts w:ascii="Arial" w:hAnsi="Arial" w:cs="Arial"/>
          <w:snapToGrid w:val="0"/>
          <w:sz w:val="22"/>
          <w:szCs w:val="22"/>
        </w:rPr>
        <w:t xml:space="preserve">Describe </w:t>
      </w:r>
      <w:r w:rsidRPr="00D46CAA">
        <w:rPr>
          <w:rFonts w:ascii="Arial" w:hAnsi="Arial" w:cs="Arial"/>
          <w:b/>
          <w:snapToGrid w:val="0"/>
          <w:sz w:val="22"/>
          <w:szCs w:val="22"/>
        </w:rPr>
        <w:t>two</w:t>
      </w:r>
      <w:r w:rsidRPr="00D46CAA">
        <w:rPr>
          <w:rFonts w:ascii="Arial" w:hAnsi="Arial" w:cs="Arial"/>
          <w:snapToGrid w:val="0"/>
          <w:sz w:val="22"/>
          <w:szCs w:val="22"/>
        </w:rPr>
        <w:t xml:space="preserve"> advantages of growing plants from cuttings.</w:t>
      </w:r>
    </w:p>
    <w:p w14:paraId="4A665590" w14:textId="77777777" w:rsidR="00BE0B62" w:rsidRPr="00BE0B62" w:rsidRDefault="00BE0B62" w:rsidP="00BE0B62">
      <w:pPr>
        <w:widowControl w:val="0"/>
        <w:spacing w:after="0" w:line="360" w:lineRule="auto"/>
        <w:ind w:firstLine="720"/>
        <w:rPr>
          <w:rFonts w:ascii="Arial" w:hAnsi="Arial" w:cs="Arial"/>
          <w:color w:val="EE0000"/>
          <w:sz w:val="22"/>
          <w:szCs w:val="22"/>
        </w:rPr>
      </w:pPr>
      <w:r w:rsidRPr="00BE0B62">
        <w:rPr>
          <w:rFonts w:ascii="Arial" w:hAnsi="Arial" w:cs="Arial"/>
          <w:color w:val="EE0000"/>
          <w:sz w:val="22"/>
          <w:szCs w:val="22"/>
        </w:rPr>
        <w:t>Answer-</w:t>
      </w:r>
    </w:p>
    <w:p w14:paraId="69A85FD0" w14:textId="0B07EEF1" w:rsidR="00BE0B62" w:rsidRPr="003E277B" w:rsidRDefault="00BE0B62" w:rsidP="00BE0B62">
      <w:pPr>
        <w:widowControl w:val="0"/>
        <w:spacing w:after="0" w:line="360" w:lineRule="auto"/>
        <w:ind w:firstLine="720"/>
        <w:rPr>
          <w:rFonts w:ascii="Arial" w:hAnsi="Arial" w:cs="Arial"/>
          <w:snapToGrid w:val="0"/>
          <w:color w:val="EE0000"/>
          <w:sz w:val="22"/>
          <w:szCs w:val="22"/>
          <w:lang w:val="en-US"/>
        </w:rPr>
      </w:pPr>
      <w:r w:rsidRPr="00BE0B62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 xml:space="preserve"> </w:t>
      </w:r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Identical to parent plant</w:t>
      </w:r>
    </w:p>
    <w:p w14:paraId="1BC49CCF" w14:textId="3E670648" w:rsidR="00BE0B62" w:rsidRPr="00BE0B62" w:rsidRDefault="00BE0B62" w:rsidP="00BE0B62">
      <w:pPr>
        <w:widowControl w:val="0"/>
        <w:spacing w:after="0" w:line="360" w:lineRule="auto"/>
        <w:ind w:firstLine="720"/>
        <w:rPr>
          <w:rFonts w:ascii="Arial" w:hAnsi="Arial" w:cs="Arial"/>
          <w:snapToGrid w:val="0"/>
          <w:sz w:val="22"/>
          <w:szCs w:val="22"/>
          <w:lang w:val="en-US"/>
        </w:rPr>
      </w:pPr>
      <w:r w:rsidRPr="003E277B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>Mature quickly</w:t>
      </w:r>
    </w:p>
    <w:p w14:paraId="5FA337FF" w14:textId="77777777" w:rsidR="00BE0B62" w:rsidRDefault="00BE0B62" w:rsidP="00BE0B62">
      <w:pPr>
        <w:pStyle w:val="ListParagraph"/>
        <w:widowControl w:val="0"/>
        <w:numPr>
          <w:ilvl w:val="0"/>
          <w:numId w:val="13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D46CAA">
        <w:rPr>
          <w:rFonts w:ascii="Arial" w:hAnsi="Arial" w:cs="Arial"/>
          <w:snapToGrid w:val="0"/>
          <w:sz w:val="22"/>
          <w:szCs w:val="22"/>
        </w:rPr>
        <w:t>Outline a common problem when you grow plants from cuttings.</w:t>
      </w:r>
    </w:p>
    <w:p w14:paraId="7527BB28" w14:textId="37EFD833" w:rsidR="00BE0B62" w:rsidRPr="00BE0B62" w:rsidRDefault="00BE0B62" w:rsidP="00BE0B62">
      <w:pPr>
        <w:widowControl w:val="0"/>
        <w:spacing w:after="0" w:line="360" w:lineRule="auto"/>
        <w:ind w:firstLine="360"/>
        <w:rPr>
          <w:rFonts w:ascii="Arial" w:hAnsi="Arial" w:cs="Arial"/>
          <w:snapToGrid w:val="0"/>
          <w:color w:val="EE0000"/>
          <w:sz w:val="22"/>
          <w:szCs w:val="22"/>
        </w:rPr>
      </w:pPr>
      <w:r w:rsidRPr="00BE0B62">
        <w:rPr>
          <w:rFonts w:ascii="Arial" w:hAnsi="Arial" w:cs="Arial"/>
          <w:snapToGrid w:val="0"/>
          <w:color w:val="EE0000"/>
          <w:sz w:val="22"/>
          <w:szCs w:val="22"/>
        </w:rPr>
        <w:lastRenderedPageBreak/>
        <w:t>Answer- Transfer of disease from parent plant to new plant</w:t>
      </w:r>
    </w:p>
    <w:p w14:paraId="13A81E23" w14:textId="77777777" w:rsidR="00BE0B62" w:rsidRDefault="00BE0B62" w:rsidP="00BE0B62">
      <w:pPr>
        <w:pStyle w:val="ListParagraph"/>
        <w:widowControl w:val="0"/>
        <w:numPr>
          <w:ilvl w:val="0"/>
          <w:numId w:val="13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D46CAA">
        <w:rPr>
          <w:rFonts w:ascii="Arial" w:hAnsi="Arial" w:cs="Arial"/>
          <w:snapToGrid w:val="0"/>
          <w:sz w:val="22"/>
          <w:szCs w:val="22"/>
        </w:rPr>
        <w:t>Explain why you should pull the leaves off the lower part of a cutting?</w:t>
      </w:r>
    </w:p>
    <w:p w14:paraId="665EDA2C" w14:textId="0CDA7AA2" w:rsidR="00BE0B62" w:rsidRPr="00BE0B62" w:rsidRDefault="00BE0B62" w:rsidP="00BE0B62">
      <w:pPr>
        <w:pStyle w:val="ListParagraph"/>
        <w:widowControl w:val="0"/>
        <w:spacing w:after="0" w:line="360" w:lineRule="auto"/>
        <w:ind w:left="360"/>
        <w:rPr>
          <w:rFonts w:ascii="Arial" w:hAnsi="Arial" w:cs="Arial"/>
          <w:snapToGrid w:val="0"/>
          <w:color w:val="EE0000"/>
          <w:sz w:val="22"/>
          <w:szCs w:val="22"/>
        </w:rPr>
      </w:pPr>
      <w:r w:rsidRPr="00BE0B62">
        <w:rPr>
          <w:rFonts w:ascii="Arial" w:hAnsi="Arial" w:cs="Arial"/>
          <w:snapToGrid w:val="0"/>
          <w:color w:val="EE0000"/>
          <w:sz w:val="22"/>
          <w:szCs w:val="22"/>
        </w:rPr>
        <w:t xml:space="preserve">Answer-To reduce transpiration/water loss from the cuttings. As cutting has no roots it will not take up much water. If cuttings loose to much </w:t>
      </w:r>
      <w:proofErr w:type="gramStart"/>
      <w:r w:rsidRPr="00BE0B62">
        <w:rPr>
          <w:rFonts w:ascii="Arial" w:hAnsi="Arial" w:cs="Arial"/>
          <w:snapToGrid w:val="0"/>
          <w:color w:val="EE0000"/>
          <w:sz w:val="22"/>
          <w:szCs w:val="22"/>
        </w:rPr>
        <w:t>water</w:t>
      </w:r>
      <w:proofErr w:type="gramEnd"/>
      <w:r w:rsidRPr="00BE0B62">
        <w:rPr>
          <w:rFonts w:ascii="Arial" w:hAnsi="Arial" w:cs="Arial"/>
          <w:snapToGrid w:val="0"/>
          <w:color w:val="EE0000"/>
          <w:sz w:val="22"/>
          <w:szCs w:val="22"/>
        </w:rPr>
        <w:t xml:space="preserve"> it will not form roots and die</w:t>
      </w:r>
    </w:p>
    <w:p w14:paraId="5C453714" w14:textId="77777777" w:rsidR="00BE0B62" w:rsidRPr="00D46CAA" w:rsidRDefault="00BE0B62" w:rsidP="00BE0B62">
      <w:pPr>
        <w:pStyle w:val="ListParagraph"/>
        <w:widowControl w:val="0"/>
        <w:spacing w:after="0" w:line="360" w:lineRule="auto"/>
        <w:ind w:left="360"/>
        <w:rPr>
          <w:rFonts w:ascii="Arial" w:hAnsi="Arial" w:cs="Arial"/>
          <w:snapToGrid w:val="0"/>
          <w:sz w:val="22"/>
          <w:szCs w:val="22"/>
        </w:rPr>
      </w:pPr>
    </w:p>
    <w:p w14:paraId="28FC67D1" w14:textId="0BFB2B29" w:rsidR="00EA287E" w:rsidRPr="00BE0B62" w:rsidRDefault="00BE0B62" w:rsidP="00D46CAA">
      <w:pPr>
        <w:pStyle w:val="ListParagraph"/>
        <w:widowControl w:val="0"/>
        <w:numPr>
          <w:ilvl w:val="0"/>
          <w:numId w:val="13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D46CAA">
        <w:rPr>
          <w:rFonts w:ascii="Arial" w:hAnsi="Arial" w:cs="Arial"/>
          <w:snapToGrid w:val="0"/>
          <w:sz w:val="22"/>
          <w:szCs w:val="22"/>
        </w:rPr>
        <w:t xml:space="preserve">Describe </w:t>
      </w:r>
      <w:r w:rsidRPr="00D46CAA">
        <w:rPr>
          <w:rFonts w:ascii="Arial" w:hAnsi="Arial" w:cs="Arial"/>
          <w:b/>
          <w:snapToGrid w:val="0"/>
          <w:sz w:val="22"/>
          <w:szCs w:val="22"/>
        </w:rPr>
        <w:t>two</w:t>
      </w:r>
      <w:r w:rsidRPr="00D46CAA">
        <w:rPr>
          <w:rFonts w:ascii="Arial" w:hAnsi="Arial" w:cs="Arial"/>
          <w:snapToGrid w:val="0"/>
          <w:sz w:val="22"/>
          <w:szCs w:val="22"/>
        </w:rPr>
        <w:t xml:space="preserve"> conditions required to grow cuttings successfully and explain why they are needed. </w:t>
      </w:r>
    </w:p>
    <w:p w14:paraId="2715AB82" w14:textId="77777777" w:rsidR="00EA287E" w:rsidRPr="000F1187" w:rsidRDefault="00EA287E" w:rsidP="00BE0B62">
      <w:pPr>
        <w:widowControl w:val="0"/>
        <w:spacing w:after="0" w:line="360" w:lineRule="auto"/>
        <w:ind w:left="360"/>
        <w:rPr>
          <w:rFonts w:ascii="Arial" w:hAnsi="Arial" w:cs="Arial"/>
          <w:bCs/>
          <w:snapToGrid w:val="0"/>
          <w:color w:val="EE0000"/>
          <w:sz w:val="22"/>
          <w:szCs w:val="22"/>
          <w:lang w:val="en-US"/>
        </w:rPr>
      </w:pPr>
      <w:r w:rsidRPr="000F1187">
        <w:rPr>
          <w:rFonts w:ascii="Arial" w:hAnsi="Arial" w:cs="Arial"/>
          <w:bCs/>
          <w:snapToGrid w:val="0"/>
          <w:color w:val="EE0000"/>
          <w:sz w:val="22"/>
          <w:szCs w:val="22"/>
          <w:lang w:val="en-US"/>
        </w:rPr>
        <w:t>Bottom heat: stimulates the cambium cells to divide quickly and produce new roots</w:t>
      </w:r>
    </w:p>
    <w:p w14:paraId="0561642F" w14:textId="77777777" w:rsidR="00EA287E" w:rsidRPr="000F1187" w:rsidRDefault="00EA287E" w:rsidP="00BE0B62">
      <w:pPr>
        <w:widowControl w:val="0"/>
        <w:spacing w:after="0" w:line="360" w:lineRule="auto"/>
        <w:ind w:left="360"/>
        <w:rPr>
          <w:rFonts w:ascii="Arial" w:hAnsi="Arial" w:cs="Arial"/>
          <w:bCs/>
          <w:snapToGrid w:val="0"/>
          <w:color w:val="EE0000"/>
          <w:sz w:val="22"/>
          <w:szCs w:val="22"/>
          <w:lang w:val="en-US"/>
        </w:rPr>
      </w:pPr>
      <w:r w:rsidRPr="000F1187">
        <w:rPr>
          <w:rFonts w:ascii="Arial" w:hAnsi="Arial" w:cs="Arial"/>
          <w:bCs/>
          <w:snapToGrid w:val="0"/>
          <w:color w:val="EE0000"/>
          <w:sz w:val="22"/>
          <w:szCs w:val="22"/>
          <w:lang w:val="en-US"/>
        </w:rPr>
        <w:t xml:space="preserve">Rooting hormone </w:t>
      </w:r>
      <w:proofErr w:type="gramStart"/>
      <w:r w:rsidRPr="000F1187">
        <w:rPr>
          <w:rFonts w:ascii="Arial" w:hAnsi="Arial" w:cs="Arial"/>
          <w:bCs/>
          <w:snapToGrid w:val="0"/>
          <w:color w:val="EE0000"/>
          <w:sz w:val="22"/>
          <w:szCs w:val="22"/>
          <w:lang w:val="en-US"/>
        </w:rPr>
        <w:t>powder:</w:t>
      </w:r>
      <w:proofErr w:type="gramEnd"/>
      <w:r w:rsidRPr="000F1187">
        <w:rPr>
          <w:rFonts w:ascii="Arial" w:hAnsi="Arial" w:cs="Arial"/>
          <w:bCs/>
          <w:snapToGrid w:val="0"/>
          <w:color w:val="EE0000"/>
          <w:sz w:val="22"/>
          <w:szCs w:val="22"/>
          <w:lang w:val="en-US"/>
        </w:rPr>
        <w:t xml:space="preserve"> increases the </w:t>
      </w:r>
      <w:proofErr w:type="gramStart"/>
      <w:r w:rsidRPr="000F1187">
        <w:rPr>
          <w:rFonts w:ascii="Arial" w:hAnsi="Arial" w:cs="Arial"/>
          <w:bCs/>
          <w:snapToGrid w:val="0"/>
          <w:color w:val="EE0000"/>
          <w:sz w:val="22"/>
          <w:szCs w:val="22"/>
          <w:lang w:val="en-US"/>
        </w:rPr>
        <w:t>amount</w:t>
      </w:r>
      <w:proofErr w:type="gramEnd"/>
      <w:r w:rsidRPr="000F1187">
        <w:rPr>
          <w:rFonts w:ascii="Arial" w:hAnsi="Arial" w:cs="Arial"/>
          <w:bCs/>
          <w:snapToGrid w:val="0"/>
          <w:color w:val="EE0000"/>
          <w:sz w:val="22"/>
          <w:szCs w:val="22"/>
          <w:lang w:val="en-US"/>
        </w:rPr>
        <w:t xml:space="preserve"> of hormones increasing cell division and root formation</w:t>
      </w:r>
    </w:p>
    <w:p w14:paraId="6811CBE6" w14:textId="044D1D45" w:rsidR="00EA287E" w:rsidRPr="00BE0B62" w:rsidRDefault="00EA287E" w:rsidP="00BE0B62">
      <w:pPr>
        <w:widowControl w:val="0"/>
        <w:spacing w:after="0" w:line="360" w:lineRule="auto"/>
        <w:ind w:left="360"/>
        <w:rPr>
          <w:rFonts w:ascii="Arial" w:hAnsi="Arial" w:cs="Arial"/>
          <w:snapToGrid w:val="0"/>
          <w:color w:val="EE0000"/>
          <w:sz w:val="22"/>
          <w:szCs w:val="22"/>
        </w:rPr>
      </w:pPr>
      <w:r w:rsidRPr="000F1187">
        <w:rPr>
          <w:rFonts w:ascii="Arial" w:hAnsi="Arial" w:cs="Arial"/>
          <w:bCs/>
          <w:snapToGrid w:val="0"/>
          <w:color w:val="EE0000"/>
          <w:sz w:val="22"/>
          <w:szCs w:val="22"/>
          <w:lang w:val="en-US"/>
        </w:rPr>
        <w:t>High humidity</w:t>
      </w:r>
      <w:r w:rsidRPr="00BE0B62">
        <w:rPr>
          <w:rFonts w:ascii="Arial" w:hAnsi="Arial" w:cs="Arial"/>
          <w:b/>
          <w:snapToGrid w:val="0"/>
          <w:color w:val="EE0000"/>
          <w:sz w:val="22"/>
          <w:szCs w:val="22"/>
          <w:lang w:val="en-US"/>
        </w:rPr>
        <w:t>:</w:t>
      </w:r>
      <w:r w:rsidRPr="00BE0B62">
        <w:rPr>
          <w:rFonts w:ascii="Arial" w:hAnsi="Arial" w:cs="Arial"/>
          <w:snapToGrid w:val="0"/>
          <w:color w:val="EE0000"/>
          <w:sz w:val="22"/>
          <w:szCs w:val="22"/>
          <w:lang w:val="en-US"/>
        </w:rPr>
        <w:t xml:space="preserve"> prevents water loss encouraging cell division and root formation</w:t>
      </w:r>
    </w:p>
    <w:p w14:paraId="20568C31" w14:textId="77777777" w:rsidR="00C77180" w:rsidRPr="002C65A4" w:rsidRDefault="00C77180" w:rsidP="00D46CAA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2C65A4">
        <w:rPr>
          <w:rFonts w:ascii="Arial" w:hAnsi="Arial" w:cs="Arial"/>
          <w:snapToGrid w:val="0"/>
          <w:sz w:val="22"/>
          <w:szCs w:val="22"/>
        </w:rPr>
        <w:t xml:space="preserve"> </w:t>
      </w:r>
    </w:p>
    <w:p w14:paraId="334CEDB9" w14:textId="77777777" w:rsidR="00C77180" w:rsidRPr="002C65A4" w:rsidRDefault="00C77180" w:rsidP="00D46CAA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29489558" w14:textId="77777777" w:rsidR="00C77180" w:rsidRPr="002C65A4" w:rsidRDefault="00C77180" w:rsidP="00D46CAA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1FCBE6DC" w14:textId="77777777" w:rsidR="00C77180" w:rsidRPr="002C65A4" w:rsidRDefault="00C77180" w:rsidP="00D46CAA">
      <w:pPr>
        <w:spacing w:after="0" w:line="360" w:lineRule="auto"/>
        <w:rPr>
          <w:rFonts w:ascii="Arial" w:hAnsi="Arial" w:cs="Arial"/>
          <w:sz w:val="22"/>
          <w:szCs w:val="22"/>
        </w:rPr>
      </w:pPr>
    </w:p>
    <w:sectPr w:rsidR="00C77180" w:rsidRPr="002C65A4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22192" w14:textId="77777777" w:rsidR="00D532BA" w:rsidRDefault="00D532BA" w:rsidP="00D532BA">
      <w:pPr>
        <w:spacing w:after="0" w:line="240" w:lineRule="auto"/>
      </w:pPr>
      <w:r>
        <w:separator/>
      </w:r>
    </w:p>
  </w:endnote>
  <w:endnote w:type="continuationSeparator" w:id="0">
    <w:p w14:paraId="0F256F88" w14:textId="77777777" w:rsidR="00D532BA" w:rsidRDefault="00D532BA" w:rsidP="00D5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13992" w14:textId="59C2384B" w:rsidR="00D532BA" w:rsidRDefault="00D532BA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AF67DA0" wp14:editId="52BDF0BE">
          <wp:simplePos x="0" y="0"/>
          <wp:positionH relativeFrom="margin">
            <wp:posOffset>781050</wp:posOffset>
          </wp:positionH>
          <wp:positionV relativeFrom="paragraph">
            <wp:posOffset>-228600</wp:posOffset>
          </wp:positionV>
          <wp:extent cx="4768878" cy="534508"/>
          <wp:effectExtent l="0" t="0" r="0" b="0"/>
          <wp:wrapNone/>
          <wp:docPr id="865266499" name="Picture 865266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8878" cy="534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10F5A" w14:textId="77777777" w:rsidR="00D532BA" w:rsidRDefault="00D532BA" w:rsidP="00D532BA">
      <w:pPr>
        <w:spacing w:after="0" w:line="240" w:lineRule="auto"/>
      </w:pPr>
      <w:r>
        <w:separator/>
      </w:r>
    </w:p>
  </w:footnote>
  <w:footnote w:type="continuationSeparator" w:id="0">
    <w:p w14:paraId="064A05EF" w14:textId="77777777" w:rsidR="00D532BA" w:rsidRDefault="00D532BA" w:rsidP="00D5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0EB62" w14:textId="1B90FD28" w:rsidR="00D532BA" w:rsidRDefault="00D532B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4C9DEE" wp14:editId="28BDB183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1568781" cy="600975"/>
          <wp:effectExtent l="0" t="0" r="0" b="8890"/>
          <wp:wrapNone/>
          <wp:docPr id="7328878" name="Picture 732887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781" cy="60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D3C84"/>
    <w:multiLevelType w:val="hybridMultilevel"/>
    <w:tmpl w:val="4D1E05C0"/>
    <w:lvl w:ilvl="0" w:tplc="A554FBB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991C74"/>
    <w:multiLevelType w:val="hybridMultilevel"/>
    <w:tmpl w:val="97120348"/>
    <w:lvl w:ilvl="0" w:tplc="218E9A8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205698"/>
    <w:multiLevelType w:val="hybridMultilevel"/>
    <w:tmpl w:val="8DFC7FC4"/>
    <w:lvl w:ilvl="0" w:tplc="160AD3E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3F1B69"/>
    <w:multiLevelType w:val="hybridMultilevel"/>
    <w:tmpl w:val="D310BA28"/>
    <w:lvl w:ilvl="0" w:tplc="AA1A53D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2D68BC"/>
    <w:multiLevelType w:val="hybridMultilevel"/>
    <w:tmpl w:val="34644CAA"/>
    <w:lvl w:ilvl="0" w:tplc="723CCEFE">
      <w:start w:val="1"/>
      <w:numFmt w:val="lowerLetter"/>
      <w:lvlText w:val="(%1)"/>
      <w:lvlJc w:val="left"/>
      <w:pPr>
        <w:ind w:left="283" w:hanging="360"/>
      </w:pPr>
      <w:rPr>
        <w:rFonts w:ascii="Arial" w:eastAsia="Times New Roman" w:hAnsi="Arial" w:cs="Arial"/>
      </w:rPr>
    </w:lvl>
    <w:lvl w:ilvl="1" w:tplc="FFFFFFFF">
      <w:start w:val="1"/>
      <w:numFmt w:val="lowerLetter"/>
      <w:lvlText w:val="%2."/>
      <w:lvlJc w:val="left"/>
      <w:pPr>
        <w:ind w:left="1003" w:hanging="360"/>
      </w:pPr>
    </w:lvl>
    <w:lvl w:ilvl="2" w:tplc="FFFFFFFF" w:tentative="1">
      <w:start w:val="1"/>
      <w:numFmt w:val="lowerRoman"/>
      <w:lvlText w:val="%3."/>
      <w:lvlJc w:val="right"/>
      <w:pPr>
        <w:ind w:left="1723" w:hanging="180"/>
      </w:pPr>
    </w:lvl>
    <w:lvl w:ilvl="3" w:tplc="FFFFFFFF" w:tentative="1">
      <w:start w:val="1"/>
      <w:numFmt w:val="decimal"/>
      <w:lvlText w:val="%4."/>
      <w:lvlJc w:val="left"/>
      <w:pPr>
        <w:ind w:left="2443" w:hanging="360"/>
      </w:pPr>
    </w:lvl>
    <w:lvl w:ilvl="4" w:tplc="FFFFFFFF" w:tentative="1">
      <w:start w:val="1"/>
      <w:numFmt w:val="lowerLetter"/>
      <w:lvlText w:val="%5."/>
      <w:lvlJc w:val="left"/>
      <w:pPr>
        <w:ind w:left="3163" w:hanging="360"/>
      </w:pPr>
    </w:lvl>
    <w:lvl w:ilvl="5" w:tplc="FFFFFFFF" w:tentative="1">
      <w:start w:val="1"/>
      <w:numFmt w:val="lowerRoman"/>
      <w:lvlText w:val="%6."/>
      <w:lvlJc w:val="right"/>
      <w:pPr>
        <w:ind w:left="3883" w:hanging="180"/>
      </w:pPr>
    </w:lvl>
    <w:lvl w:ilvl="6" w:tplc="FFFFFFFF" w:tentative="1">
      <w:start w:val="1"/>
      <w:numFmt w:val="decimal"/>
      <w:lvlText w:val="%7."/>
      <w:lvlJc w:val="left"/>
      <w:pPr>
        <w:ind w:left="4603" w:hanging="360"/>
      </w:pPr>
    </w:lvl>
    <w:lvl w:ilvl="7" w:tplc="FFFFFFFF" w:tentative="1">
      <w:start w:val="1"/>
      <w:numFmt w:val="lowerLetter"/>
      <w:lvlText w:val="%8."/>
      <w:lvlJc w:val="left"/>
      <w:pPr>
        <w:ind w:left="5323" w:hanging="360"/>
      </w:pPr>
    </w:lvl>
    <w:lvl w:ilvl="8" w:tplc="FFFFFFFF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5" w15:restartNumberingAfterBreak="0">
    <w:nsid w:val="326E71D1"/>
    <w:multiLevelType w:val="hybridMultilevel"/>
    <w:tmpl w:val="DD162D1C"/>
    <w:lvl w:ilvl="0" w:tplc="160AD3E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7441F6"/>
    <w:multiLevelType w:val="hybridMultilevel"/>
    <w:tmpl w:val="C10A19A0"/>
    <w:lvl w:ilvl="0" w:tplc="160AD3E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3B7DE0"/>
    <w:multiLevelType w:val="hybridMultilevel"/>
    <w:tmpl w:val="25C8DEEA"/>
    <w:lvl w:ilvl="0" w:tplc="160AD3E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BD4994"/>
    <w:multiLevelType w:val="hybridMultilevel"/>
    <w:tmpl w:val="00BC8D5C"/>
    <w:lvl w:ilvl="0" w:tplc="160AD3E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D15C10"/>
    <w:multiLevelType w:val="hybridMultilevel"/>
    <w:tmpl w:val="4B848C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53746"/>
    <w:multiLevelType w:val="hybridMultilevel"/>
    <w:tmpl w:val="61BA9B28"/>
    <w:lvl w:ilvl="0" w:tplc="1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4C64505C"/>
    <w:multiLevelType w:val="hybridMultilevel"/>
    <w:tmpl w:val="BA8C254C"/>
    <w:lvl w:ilvl="0" w:tplc="160AD3E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592314"/>
    <w:multiLevelType w:val="hybridMultilevel"/>
    <w:tmpl w:val="C468438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075570"/>
    <w:multiLevelType w:val="hybridMultilevel"/>
    <w:tmpl w:val="33CEB518"/>
    <w:lvl w:ilvl="0" w:tplc="4A5E708C">
      <w:start w:val="1"/>
      <w:numFmt w:val="lowerLetter"/>
      <w:lvlText w:val="(%1)"/>
      <w:lvlJc w:val="left"/>
      <w:pPr>
        <w:ind w:left="643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363" w:hanging="360"/>
      </w:pPr>
    </w:lvl>
    <w:lvl w:ilvl="2" w:tplc="1409001B" w:tentative="1">
      <w:start w:val="1"/>
      <w:numFmt w:val="lowerRoman"/>
      <w:lvlText w:val="%3."/>
      <w:lvlJc w:val="right"/>
      <w:pPr>
        <w:ind w:left="2083" w:hanging="180"/>
      </w:pPr>
    </w:lvl>
    <w:lvl w:ilvl="3" w:tplc="1409000F" w:tentative="1">
      <w:start w:val="1"/>
      <w:numFmt w:val="decimal"/>
      <w:lvlText w:val="%4."/>
      <w:lvlJc w:val="left"/>
      <w:pPr>
        <w:ind w:left="2803" w:hanging="360"/>
      </w:pPr>
    </w:lvl>
    <w:lvl w:ilvl="4" w:tplc="14090019" w:tentative="1">
      <w:start w:val="1"/>
      <w:numFmt w:val="lowerLetter"/>
      <w:lvlText w:val="%5."/>
      <w:lvlJc w:val="left"/>
      <w:pPr>
        <w:ind w:left="3523" w:hanging="360"/>
      </w:pPr>
    </w:lvl>
    <w:lvl w:ilvl="5" w:tplc="1409001B" w:tentative="1">
      <w:start w:val="1"/>
      <w:numFmt w:val="lowerRoman"/>
      <w:lvlText w:val="%6."/>
      <w:lvlJc w:val="right"/>
      <w:pPr>
        <w:ind w:left="4243" w:hanging="180"/>
      </w:pPr>
    </w:lvl>
    <w:lvl w:ilvl="6" w:tplc="1409000F" w:tentative="1">
      <w:start w:val="1"/>
      <w:numFmt w:val="decimal"/>
      <w:lvlText w:val="%7."/>
      <w:lvlJc w:val="left"/>
      <w:pPr>
        <w:ind w:left="4963" w:hanging="360"/>
      </w:pPr>
    </w:lvl>
    <w:lvl w:ilvl="7" w:tplc="14090019" w:tentative="1">
      <w:start w:val="1"/>
      <w:numFmt w:val="lowerLetter"/>
      <w:lvlText w:val="%8."/>
      <w:lvlJc w:val="left"/>
      <w:pPr>
        <w:ind w:left="5683" w:hanging="360"/>
      </w:pPr>
    </w:lvl>
    <w:lvl w:ilvl="8" w:tplc="1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638A6A62"/>
    <w:multiLevelType w:val="hybridMultilevel"/>
    <w:tmpl w:val="C7AED674"/>
    <w:lvl w:ilvl="0" w:tplc="B0FEB4A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F070243"/>
    <w:multiLevelType w:val="hybridMultilevel"/>
    <w:tmpl w:val="D1D0BB02"/>
    <w:lvl w:ilvl="0" w:tplc="32C2C658">
      <w:start w:val="1"/>
      <w:numFmt w:val="lowerLetter"/>
      <w:lvlText w:val="(%1)"/>
      <w:lvlJc w:val="left"/>
      <w:pPr>
        <w:ind w:left="643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363" w:hanging="360"/>
      </w:pPr>
    </w:lvl>
    <w:lvl w:ilvl="2" w:tplc="1409001B" w:tentative="1">
      <w:start w:val="1"/>
      <w:numFmt w:val="lowerRoman"/>
      <w:lvlText w:val="%3."/>
      <w:lvlJc w:val="right"/>
      <w:pPr>
        <w:ind w:left="2083" w:hanging="180"/>
      </w:pPr>
    </w:lvl>
    <w:lvl w:ilvl="3" w:tplc="1409000F" w:tentative="1">
      <w:start w:val="1"/>
      <w:numFmt w:val="decimal"/>
      <w:lvlText w:val="%4."/>
      <w:lvlJc w:val="left"/>
      <w:pPr>
        <w:ind w:left="2803" w:hanging="360"/>
      </w:pPr>
    </w:lvl>
    <w:lvl w:ilvl="4" w:tplc="14090019" w:tentative="1">
      <w:start w:val="1"/>
      <w:numFmt w:val="lowerLetter"/>
      <w:lvlText w:val="%5."/>
      <w:lvlJc w:val="left"/>
      <w:pPr>
        <w:ind w:left="3523" w:hanging="360"/>
      </w:pPr>
    </w:lvl>
    <w:lvl w:ilvl="5" w:tplc="1409001B" w:tentative="1">
      <w:start w:val="1"/>
      <w:numFmt w:val="lowerRoman"/>
      <w:lvlText w:val="%6."/>
      <w:lvlJc w:val="right"/>
      <w:pPr>
        <w:ind w:left="4243" w:hanging="180"/>
      </w:pPr>
    </w:lvl>
    <w:lvl w:ilvl="6" w:tplc="1409000F" w:tentative="1">
      <w:start w:val="1"/>
      <w:numFmt w:val="decimal"/>
      <w:lvlText w:val="%7."/>
      <w:lvlJc w:val="left"/>
      <w:pPr>
        <w:ind w:left="4963" w:hanging="360"/>
      </w:pPr>
    </w:lvl>
    <w:lvl w:ilvl="7" w:tplc="14090019" w:tentative="1">
      <w:start w:val="1"/>
      <w:numFmt w:val="lowerLetter"/>
      <w:lvlText w:val="%8."/>
      <w:lvlJc w:val="left"/>
      <w:pPr>
        <w:ind w:left="5683" w:hanging="360"/>
      </w:pPr>
    </w:lvl>
    <w:lvl w:ilvl="8" w:tplc="1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7F3B61A2"/>
    <w:multiLevelType w:val="hybridMultilevel"/>
    <w:tmpl w:val="C21066CA"/>
    <w:lvl w:ilvl="0" w:tplc="160AD3E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18257020">
    <w:abstractNumId w:val="11"/>
  </w:num>
  <w:num w:numId="2" w16cid:durableId="444153180">
    <w:abstractNumId w:val="13"/>
  </w:num>
  <w:num w:numId="3" w16cid:durableId="1581211762">
    <w:abstractNumId w:val="0"/>
  </w:num>
  <w:num w:numId="4" w16cid:durableId="1613587467">
    <w:abstractNumId w:val="3"/>
  </w:num>
  <w:num w:numId="5" w16cid:durableId="1924071670">
    <w:abstractNumId w:val="1"/>
  </w:num>
  <w:num w:numId="6" w16cid:durableId="280308959">
    <w:abstractNumId w:val="2"/>
  </w:num>
  <w:num w:numId="7" w16cid:durableId="1010182975">
    <w:abstractNumId w:val="8"/>
  </w:num>
  <w:num w:numId="8" w16cid:durableId="443308690">
    <w:abstractNumId w:val="16"/>
  </w:num>
  <w:num w:numId="9" w16cid:durableId="926503184">
    <w:abstractNumId w:val="4"/>
  </w:num>
  <w:num w:numId="10" w16cid:durableId="229048579">
    <w:abstractNumId w:val="5"/>
  </w:num>
  <w:num w:numId="11" w16cid:durableId="1869365109">
    <w:abstractNumId w:val="9"/>
  </w:num>
  <w:num w:numId="12" w16cid:durableId="1070079374">
    <w:abstractNumId w:val="7"/>
  </w:num>
  <w:num w:numId="13" w16cid:durableId="805463966">
    <w:abstractNumId w:val="6"/>
  </w:num>
  <w:num w:numId="14" w16cid:durableId="1726568482">
    <w:abstractNumId w:val="14"/>
  </w:num>
  <w:num w:numId="15" w16cid:durableId="1346831723">
    <w:abstractNumId w:val="15"/>
  </w:num>
  <w:num w:numId="16" w16cid:durableId="1204906572">
    <w:abstractNumId w:val="10"/>
  </w:num>
  <w:num w:numId="17" w16cid:durableId="184289479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180"/>
    <w:rsid w:val="000F1187"/>
    <w:rsid w:val="00155535"/>
    <w:rsid w:val="002C65A4"/>
    <w:rsid w:val="00314341"/>
    <w:rsid w:val="003E277B"/>
    <w:rsid w:val="003E61BB"/>
    <w:rsid w:val="00916B35"/>
    <w:rsid w:val="00952010"/>
    <w:rsid w:val="009817E0"/>
    <w:rsid w:val="00B61A52"/>
    <w:rsid w:val="00BE0B62"/>
    <w:rsid w:val="00C23EE4"/>
    <w:rsid w:val="00C77180"/>
    <w:rsid w:val="00CB453E"/>
    <w:rsid w:val="00D46CAA"/>
    <w:rsid w:val="00D532BA"/>
    <w:rsid w:val="00DE59D8"/>
    <w:rsid w:val="00E22809"/>
    <w:rsid w:val="00E306D2"/>
    <w:rsid w:val="00EA287E"/>
    <w:rsid w:val="00F1112C"/>
    <w:rsid w:val="00FE5EED"/>
    <w:rsid w:val="00FF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CCCC4"/>
  <w15:chartTrackingRefBased/>
  <w15:docId w15:val="{1513FD82-A5A0-4E38-822B-8D6FC6433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771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71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71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C771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C771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71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71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71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71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1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1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71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71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71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71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71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71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71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71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71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71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71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71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71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71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71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71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71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7180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rsid w:val="00C77180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kern w:val="0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C77180"/>
    <w:rPr>
      <w:rFonts w:ascii="Arial" w:eastAsia="Times New Roman" w:hAnsi="Arial" w:cs="Times New Roman"/>
      <w:b/>
      <w:snapToGrid w:val="0"/>
      <w:kern w:val="0"/>
      <w:szCs w:val="20"/>
      <w:lang w:val="en-US"/>
      <w14:ligatures w14:val="none"/>
    </w:rPr>
  </w:style>
  <w:style w:type="paragraph" w:styleId="List2">
    <w:name w:val="List 2"/>
    <w:basedOn w:val="Normal"/>
    <w:rsid w:val="00C77180"/>
    <w:pPr>
      <w:spacing w:after="0" w:line="240" w:lineRule="auto"/>
      <w:ind w:left="566" w:hanging="283"/>
    </w:pPr>
    <w:rPr>
      <w:rFonts w:ascii="Times New Roman" w:eastAsia="Times New Roman" w:hAnsi="Times New Roman" w:cs="Times New Roman"/>
      <w:kern w:val="0"/>
      <w:lang w:val="en-AU"/>
      <w14:ligatures w14:val="none"/>
    </w:rPr>
  </w:style>
  <w:style w:type="paragraph" w:styleId="List">
    <w:name w:val="List"/>
    <w:basedOn w:val="Normal"/>
    <w:rsid w:val="00C77180"/>
    <w:pPr>
      <w:spacing w:after="0" w:line="240" w:lineRule="auto"/>
      <w:ind w:left="283" w:hanging="283"/>
    </w:pPr>
    <w:rPr>
      <w:rFonts w:ascii="Times New Roman" w:eastAsia="Times New Roman" w:hAnsi="Times New Roman" w:cs="Times New Roman"/>
      <w:kern w:val="0"/>
      <w:lang w:val="en-AU"/>
      <w14:ligatures w14:val="none"/>
    </w:rPr>
  </w:style>
  <w:style w:type="paragraph" w:styleId="ListContinue">
    <w:name w:val="List Continue"/>
    <w:basedOn w:val="Normal"/>
    <w:rsid w:val="00C77180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lang w:val="en-AU"/>
      <w14:ligatures w14:val="none"/>
    </w:rPr>
  </w:style>
  <w:style w:type="paragraph" w:styleId="ListContinue2">
    <w:name w:val="List Continue 2"/>
    <w:basedOn w:val="Normal"/>
    <w:rsid w:val="00C77180"/>
    <w:pPr>
      <w:spacing w:after="120" w:line="240" w:lineRule="auto"/>
      <w:ind w:left="566"/>
    </w:pPr>
    <w:rPr>
      <w:rFonts w:ascii="Times New Roman" w:eastAsia="Times New Roman" w:hAnsi="Times New Roman" w:cs="Times New Roman"/>
      <w:kern w:val="0"/>
      <w:lang w:val="en-A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53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2BA"/>
  </w:style>
  <w:style w:type="paragraph" w:styleId="Footer">
    <w:name w:val="footer"/>
    <w:basedOn w:val="Normal"/>
    <w:link w:val="FooterChar"/>
    <w:uiPriority w:val="99"/>
    <w:unhideWhenUsed/>
    <w:rsid w:val="00D53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9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Susan Stokes</cp:lastModifiedBy>
  <cp:revision>9</cp:revision>
  <dcterms:created xsi:type="dcterms:W3CDTF">2025-07-21T19:38:00Z</dcterms:created>
  <dcterms:modified xsi:type="dcterms:W3CDTF">2025-07-25T02:56:00Z</dcterms:modified>
</cp:coreProperties>
</file>