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F2886" w14:textId="77777777" w:rsidR="00DF74D9" w:rsidRDefault="00DF74D9" w:rsidP="00DF74D9">
      <w:pPr>
        <w:jc w:val="center"/>
        <w:rPr>
          <w:b/>
          <w:bCs/>
          <w:sz w:val="22"/>
          <w:szCs w:val="22"/>
          <w:lang w:val="en-US"/>
        </w:rPr>
      </w:pPr>
    </w:p>
    <w:p w14:paraId="7A6E1825" w14:textId="26072264" w:rsidR="00DF74D9" w:rsidRPr="00DF74D9" w:rsidRDefault="00DF74D9" w:rsidP="00DF74D9">
      <w:pPr>
        <w:jc w:val="center"/>
        <w:rPr>
          <w:b/>
          <w:bCs/>
          <w:sz w:val="22"/>
          <w:szCs w:val="22"/>
          <w:lang w:val="en-US"/>
        </w:rPr>
      </w:pPr>
      <w:r w:rsidRPr="00DF74D9">
        <w:rPr>
          <w:b/>
          <w:bCs/>
          <w:sz w:val="22"/>
          <w:szCs w:val="22"/>
          <w:lang w:val="en-US"/>
        </w:rPr>
        <w:t xml:space="preserve">Level 3: Future Proofing Strategies </w:t>
      </w:r>
    </w:p>
    <w:p w14:paraId="042723D7" w14:textId="1282977E" w:rsidR="00684841" w:rsidRPr="00DF74D9" w:rsidRDefault="00684841" w:rsidP="00DF74D9">
      <w:pPr>
        <w:jc w:val="center"/>
        <w:rPr>
          <w:b/>
          <w:bCs/>
          <w:sz w:val="22"/>
          <w:szCs w:val="22"/>
        </w:rPr>
      </w:pPr>
      <w:r w:rsidRPr="00684841">
        <w:rPr>
          <w:b/>
          <w:bCs/>
          <w:sz w:val="22"/>
          <w:szCs w:val="22"/>
        </w:rPr>
        <w:t>Masters of diversification</w:t>
      </w:r>
      <w:r w:rsidR="00DF74D9" w:rsidRPr="000574C7">
        <w:rPr>
          <w:b/>
          <w:bCs/>
          <w:noProof/>
        </w:rPr>
        <mc:AlternateContent>
          <mc:Choice Requires="wps">
            <w:drawing>
              <wp:anchor distT="45720" distB="45720" distL="114300" distR="114300" simplePos="0" relativeHeight="251659264" behindDoc="0" locked="0" layoutInCell="1" allowOverlap="1" wp14:anchorId="4443D2AA" wp14:editId="3CBD77E4">
                <wp:simplePos x="0" y="0"/>
                <wp:positionH relativeFrom="margin">
                  <wp:align>right</wp:align>
                </wp:positionH>
                <wp:positionV relativeFrom="paragraph">
                  <wp:posOffset>287655</wp:posOffset>
                </wp:positionV>
                <wp:extent cx="5705475" cy="3028950"/>
                <wp:effectExtent l="0" t="0" r="28575" b="19050"/>
                <wp:wrapSquare wrapText="bothSides"/>
                <wp:docPr id="161338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028950"/>
                        </a:xfrm>
                        <a:prstGeom prst="rect">
                          <a:avLst/>
                        </a:prstGeom>
                        <a:solidFill>
                          <a:schemeClr val="tx2">
                            <a:lumMod val="25000"/>
                            <a:lumOff val="75000"/>
                          </a:schemeClr>
                        </a:solidFill>
                        <a:ln w="9525">
                          <a:solidFill>
                            <a:srgbClr val="000000"/>
                          </a:solidFill>
                          <a:miter lim="800000"/>
                          <a:headEnd/>
                          <a:tailEnd/>
                        </a:ln>
                      </wps:spPr>
                      <wps:txbx>
                        <w:txbxContent>
                          <w:p w14:paraId="321005D9" w14:textId="77777777" w:rsidR="00DF74D9" w:rsidRPr="00173CBB" w:rsidRDefault="00DF74D9" w:rsidP="00DF74D9">
                            <w:pPr>
                              <w:rPr>
                                <w:rFonts w:ascii="Aptos" w:hAnsi="Aptos"/>
                                <w:b/>
                                <w:bCs/>
                              </w:rPr>
                            </w:pPr>
                            <w:r w:rsidRPr="00173CBB">
                              <w:rPr>
                                <w:rFonts w:ascii="Aptos" w:hAnsi="Aptos"/>
                                <w:b/>
                                <w:bCs/>
                              </w:rPr>
                              <w:t>Teachers Note:</w:t>
                            </w:r>
                          </w:p>
                          <w:p w14:paraId="2BBD2748" w14:textId="77777777" w:rsidR="00DF74D9" w:rsidRDefault="00DF74D9" w:rsidP="00DF74D9"/>
                          <w:p w14:paraId="1DE3CAD2" w14:textId="109B7E85" w:rsidR="00DF74D9" w:rsidRDefault="00DF74D9" w:rsidP="00DF74D9">
                            <w:pPr>
                              <w:rPr>
                                <w:sz w:val="22"/>
                                <w:szCs w:val="22"/>
                              </w:rPr>
                            </w:pPr>
                            <w:proofErr w:type="spellStart"/>
                            <w:r w:rsidRPr="00684841">
                              <w:rPr>
                                <w:sz w:val="22"/>
                                <w:szCs w:val="22"/>
                              </w:rPr>
                              <w:t>Leefield</w:t>
                            </w:r>
                            <w:proofErr w:type="spellEnd"/>
                            <w:r w:rsidRPr="00684841">
                              <w:rPr>
                                <w:sz w:val="22"/>
                                <w:szCs w:val="22"/>
                              </w:rPr>
                              <w:t xml:space="preserve"> Station is a large farm in Marlborough, New Zealand, that shows how smart farming and creative thinking can work together. Instead of relying on just one type of farming, the Marris family has mixed wine, wool, lamb, beef, and even pigs to create a successful and sustainable business. This article explores how they’ve used </w:t>
                            </w:r>
                            <w:proofErr w:type="gramStart"/>
                            <w:r w:rsidRPr="00684841">
                              <w:rPr>
                                <w:sz w:val="22"/>
                                <w:szCs w:val="22"/>
                              </w:rPr>
                              <w:t>diversification</w:t>
                            </w:r>
                            <w:r>
                              <w:rPr>
                                <w:sz w:val="22"/>
                                <w:szCs w:val="22"/>
                              </w:rPr>
                              <w:t xml:space="preserve"> ,</w:t>
                            </w:r>
                            <w:r w:rsidRPr="00684841">
                              <w:rPr>
                                <w:sz w:val="22"/>
                                <w:szCs w:val="22"/>
                              </w:rPr>
                              <w:t>doing</w:t>
                            </w:r>
                            <w:proofErr w:type="gramEnd"/>
                            <w:r w:rsidRPr="00684841">
                              <w:rPr>
                                <w:sz w:val="22"/>
                                <w:szCs w:val="22"/>
                              </w:rPr>
                              <w:t xml:space="preserve"> lots of different things that support each other</w:t>
                            </w:r>
                            <w:r>
                              <w:rPr>
                                <w:sz w:val="22"/>
                                <w:szCs w:val="22"/>
                              </w:rPr>
                              <w:t xml:space="preserve"> </w:t>
                            </w:r>
                            <w:r w:rsidRPr="00684841">
                              <w:rPr>
                                <w:sz w:val="22"/>
                                <w:szCs w:val="22"/>
                              </w:rPr>
                              <w:t>to protect their business for the future. It's a great example of how farms can be both environmentally friendly and financially strong by working with nature and telling a real, honest story about where food and wine come from.</w:t>
                            </w:r>
                          </w:p>
                          <w:p w14:paraId="42520279" w14:textId="77777777" w:rsidR="00DF74D9" w:rsidRDefault="00DF74D9" w:rsidP="00DF74D9">
                            <w:pPr>
                              <w:rPr>
                                <w:sz w:val="22"/>
                                <w:szCs w:val="22"/>
                              </w:rPr>
                            </w:pPr>
                          </w:p>
                          <w:p w14:paraId="0690EC3E" w14:textId="02D862C6" w:rsidR="00DF74D9" w:rsidRPr="00DF74D9" w:rsidRDefault="00DF74D9" w:rsidP="00DF74D9">
                            <w:pPr>
                              <w:rPr>
                                <w:b/>
                                <w:bCs/>
                                <w:sz w:val="22"/>
                                <w:szCs w:val="22"/>
                              </w:rPr>
                            </w:pPr>
                            <w:r>
                              <w:rPr>
                                <w:sz w:val="22"/>
                                <w:szCs w:val="22"/>
                              </w:rPr>
                              <w:t>Read the article”</w:t>
                            </w:r>
                            <w:r w:rsidRPr="00DF74D9">
                              <w:rPr>
                                <w:b/>
                                <w:bCs/>
                                <w:sz w:val="22"/>
                                <w:szCs w:val="22"/>
                              </w:rPr>
                              <w:t xml:space="preserve"> </w:t>
                            </w:r>
                            <w:r w:rsidRPr="00684841">
                              <w:rPr>
                                <w:b/>
                                <w:bCs/>
                                <w:sz w:val="22"/>
                                <w:szCs w:val="22"/>
                              </w:rPr>
                              <w:t>Masters of diversification</w:t>
                            </w:r>
                            <w:r>
                              <w:rPr>
                                <w:b/>
                                <w:bCs/>
                                <w:sz w:val="22"/>
                                <w:szCs w:val="22"/>
                              </w:rPr>
                              <w:t xml:space="preserve">” </w:t>
                            </w:r>
                            <w:r w:rsidRPr="00DF74D9">
                              <w:rPr>
                                <w:sz w:val="22"/>
                                <w:szCs w:val="22"/>
                              </w:rPr>
                              <w:t>and answer the questions</w:t>
                            </w:r>
                          </w:p>
                          <w:p w14:paraId="30AE21B8" w14:textId="77777777" w:rsidR="00DF74D9" w:rsidRPr="00FD626F" w:rsidRDefault="00DF74D9" w:rsidP="00DF74D9">
                            <w:pPr>
                              <w:ind w:firstLine="23"/>
                            </w:pPr>
                          </w:p>
                          <w:p w14:paraId="14CA7419" w14:textId="385174AE" w:rsidR="00DF74D9" w:rsidRPr="00173CBB" w:rsidRDefault="00DF74D9" w:rsidP="00DF74D9">
                            <w:pPr>
                              <w:pStyle w:val="ListParagraph"/>
                              <w:widowControl w:val="0"/>
                              <w:autoSpaceDE w:val="0"/>
                              <w:autoSpaceDN w:val="0"/>
                              <w:spacing w:after="0" w:line="240" w:lineRule="auto"/>
                              <w:ind w:left="38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43D2AA" id="_x0000_t202" coordsize="21600,21600" o:spt="202" path="m,l,21600r21600,l21600,xe">
                <v:stroke joinstyle="miter"/>
                <v:path gradientshapeok="t" o:connecttype="rect"/>
              </v:shapetype>
              <v:shape id="Text Box 2" o:spid="_x0000_s1026" type="#_x0000_t202" style="position:absolute;left:0;text-align:left;margin-left:398.05pt;margin-top:22.65pt;width:449.25pt;height:238.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" fillcolor="#a7caec [831]">
                <v:textbox>
                  <w:txbxContent>
                    <w:p w14:paraId="321005D9" w14:textId="77777777" w:rsidR="00DF74D9" w:rsidRPr="00173CBB" w:rsidRDefault="00DF74D9" w:rsidP="00DF74D9">
                      <w:pPr>
                        <w:rPr>
                          <w:rFonts w:ascii="Aptos" w:hAnsi="Aptos"/>
                          <w:b/>
                          <w:bCs/>
                        </w:rPr>
                      </w:pPr>
                      <w:r w:rsidRPr="00173CBB">
                        <w:rPr>
                          <w:rFonts w:ascii="Aptos" w:hAnsi="Aptos"/>
                          <w:b/>
                          <w:bCs/>
                        </w:rPr>
                        <w:t>Teachers Note:</w:t>
                      </w:r>
                    </w:p>
                    <w:p w14:paraId="2BBD2748" w14:textId="77777777" w:rsidR="00DF74D9" w:rsidRDefault="00DF74D9" w:rsidP="00DF74D9"/>
                    <w:p w14:paraId="1DE3CAD2" w14:textId="109B7E85" w:rsidR="00DF74D9" w:rsidRDefault="00DF74D9" w:rsidP="00DF74D9">
                      <w:pPr>
                        <w:rPr>
                          <w:sz w:val="22"/>
                          <w:szCs w:val="22"/>
                        </w:rPr>
                      </w:pPr>
                      <w:proofErr w:type="spellStart"/>
                      <w:r w:rsidRPr="00684841">
                        <w:rPr>
                          <w:sz w:val="22"/>
                          <w:szCs w:val="22"/>
                        </w:rPr>
                        <w:t>Leefield</w:t>
                      </w:r>
                      <w:proofErr w:type="spellEnd"/>
                      <w:r w:rsidRPr="00684841">
                        <w:rPr>
                          <w:sz w:val="22"/>
                          <w:szCs w:val="22"/>
                        </w:rPr>
                        <w:t xml:space="preserve"> Station is a large farm in Marlborough, New Zealand, that shows how smart farming and creative thinking can work together. Instead of relying on just one type of farming, the Marris family has mixed wine, wool, lamb, beef, and even pigs to create a successful and sustainable business. This article explores how they’ve used </w:t>
                      </w:r>
                      <w:proofErr w:type="gramStart"/>
                      <w:r w:rsidRPr="00684841">
                        <w:rPr>
                          <w:sz w:val="22"/>
                          <w:szCs w:val="22"/>
                        </w:rPr>
                        <w:t>diversification</w:t>
                      </w:r>
                      <w:r>
                        <w:rPr>
                          <w:sz w:val="22"/>
                          <w:szCs w:val="22"/>
                        </w:rPr>
                        <w:t xml:space="preserve"> ,</w:t>
                      </w:r>
                      <w:r w:rsidRPr="00684841">
                        <w:rPr>
                          <w:sz w:val="22"/>
                          <w:szCs w:val="22"/>
                        </w:rPr>
                        <w:t>doing</w:t>
                      </w:r>
                      <w:proofErr w:type="gramEnd"/>
                      <w:r w:rsidRPr="00684841">
                        <w:rPr>
                          <w:sz w:val="22"/>
                          <w:szCs w:val="22"/>
                        </w:rPr>
                        <w:t xml:space="preserve"> lots of different things that support each other</w:t>
                      </w:r>
                      <w:r>
                        <w:rPr>
                          <w:sz w:val="22"/>
                          <w:szCs w:val="22"/>
                        </w:rPr>
                        <w:t xml:space="preserve"> </w:t>
                      </w:r>
                      <w:r w:rsidRPr="00684841">
                        <w:rPr>
                          <w:sz w:val="22"/>
                          <w:szCs w:val="22"/>
                        </w:rPr>
                        <w:t>to protect their business for the future. It's a great example of how farms can be both environmentally friendly and financially strong by working with nature and telling a real, honest story about where food and wine come from.</w:t>
                      </w:r>
                    </w:p>
                    <w:p w14:paraId="42520279" w14:textId="77777777" w:rsidR="00DF74D9" w:rsidRDefault="00DF74D9" w:rsidP="00DF74D9">
                      <w:pPr>
                        <w:rPr>
                          <w:sz w:val="22"/>
                          <w:szCs w:val="22"/>
                        </w:rPr>
                      </w:pPr>
                    </w:p>
                    <w:p w14:paraId="0690EC3E" w14:textId="02D862C6" w:rsidR="00DF74D9" w:rsidRPr="00DF74D9" w:rsidRDefault="00DF74D9" w:rsidP="00DF74D9">
                      <w:pPr>
                        <w:rPr>
                          <w:b/>
                          <w:bCs/>
                          <w:sz w:val="22"/>
                          <w:szCs w:val="22"/>
                        </w:rPr>
                      </w:pPr>
                      <w:r>
                        <w:rPr>
                          <w:sz w:val="22"/>
                          <w:szCs w:val="22"/>
                        </w:rPr>
                        <w:t>Read the article”</w:t>
                      </w:r>
                      <w:r w:rsidRPr="00DF74D9">
                        <w:rPr>
                          <w:b/>
                          <w:bCs/>
                          <w:sz w:val="22"/>
                          <w:szCs w:val="22"/>
                        </w:rPr>
                        <w:t xml:space="preserve"> </w:t>
                      </w:r>
                      <w:r w:rsidRPr="00684841">
                        <w:rPr>
                          <w:b/>
                          <w:bCs/>
                          <w:sz w:val="22"/>
                          <w:szCs w:val="22"/>
                        </w:rPr>
                        <w:t>Masters of diversification</w:t>
                      </w:r>
                      <w:r>
                        <w:rPr>
                          <w:b/>
                          <w:bCs/>
                          <w:sz w:val="22"/>
                          <w:szCs w:val="22"/>
                        </w:rPr>
                        <w:t xml:space="preserve">” </w:t>
                      </w:r>
                      <w:r w:rsidRPr="00DF74D9">
                        <w:rPr>
                          <w:sz w:val="22"/>
                          <w:szCs w:val="22"/>
                        </w:rPr>
                        <w:t>and answer the questions</w:t>
                      </w:r>
                    </w:p>
                    <w:p w14:paraId="30AE21B8" w14:textId="77777777" w:rsidR="00DF74D9" w:rsidRPr="00FD626F" w:rsidRDefault="00DF74D9" w:rsidP="00DF74D9">
                      <w:pPr>
                        <w:ind w:firstLine="23"/>
                      </w:pPr>
                    </w:p>
                    <w:p w14:paraId="14CA7419" w14:textId="385174AE" w:rsidR="00DF74D9" w:rsidRPr="00173CBB" w:rsidRDefault="00DF74D9" w:rsidP="00DF74D9">
                      <w:pPr>
                        <w:pStyle w:val="ListParagraph"/>
                        <w:widowControl w:val="0"/>
                        <w:autoSpaceDE w:val="0"/>
                        <w:autoSpaceDN w:val="0"/>
                        <w:spacing w:after="0" w:line="240" w:lineRule="auto"/>
                        <w:ind w:left="381"/>
                      </w:pPr>
                    </w:p>
                  </w:txbxContent>
                </v:textbox>
                <w10:wrap type="square" anchorx="margin"/>
              </v:shape>
            </w:pict>
          </mc:Fallback>
        </mc:AlternateContent>
      </w:r>
    </w:p>
    <w:p w14:paraId="6947070A" w14:textId="16B40462" w:rsidR="00684841" w:rsidRDefault="00684841">
      <w:pPr>
        <w:rPr>
          <w:sz w:val="22"/>
          <w:szCs w:val="22"/>
        </w:rPr>
      </w:pPr>
    </w:p>
    <w:p w14:paraId="0791A732" w14:textId="77777777" w:rsidR="00684841" w:rsidRDefault="00684841">
      <w:pPr>
        <w:rPr>
          <w:b/>
          <w:bCs/>
          <w:sz w:val="22"/>
          <w:szCs w:val="22"/>
        </w:rPr>
      </w:pPr>
      <w:r>
        <w:rPr>
          <w:b/>
          <w:bCs/>
          <w:sz w:val="22"/>
          <w:szCs w:val="22"/>
        </w:rPr>
        <w:br w:type="page"/>
      </w:r>
    </w:p>
    <w:p w14:paraId="215BD463" w14:textId="0596DC64" w:rsidR="00A222F0" w:rsidRPr="0066104D" w:rsidRDefault="00A222F0" w:rsidP="00A222F0">
      <w:pPr>
        <w:rPr>
          <w:b/>
          <w:bCs/>
          <w:sz w:val="22"/>
          <w:szCs w:val="22"/>
        </w:rPr>
      </w:pPr>
      <w:r w:rsidRPr="0066104D">
        <w:rPr>
          <w:b/>
          <w:bCs/>
          <w:sz w:val="22"/>
          <w:szCs w:val="22"/>
        </w:rPr>
        <w:lastRenderedPageBreak/>
        <w:t xml:space="preserve">Discussion Questions: Diversification at </w:t>
      </w:r>
      <w:proofErr w:type="spellStart"/>
      <w:r w:rsidRPr="0066104D">
        <w:rPr>
          <w:b/>
          <w:bCs/>
          <w:sz w:val="22"/>
          <w:szCs w:val="22"/>
        </w:rPr>
        <w:t>Leefield</w:t>
      </w:r>
      <w:proofErr w:type="spellEnd"/>
      <w:r w:rsidRPr="0066104D">
        <w:rPr>
          <w:b/>
          <w:bCs/>
          <w:sz w:val="22"/>
          <w:szCs w:val="22"/>
        </w:rPr>
        <w:t xml:space="preserve"> Station</w:t>
      </w:r>
    </w:p>
    <w:p w14:paraId="5AEF9D53" w14:textId="77777777" w:rsidR="00A222F0" w:rsidRPr="0066104D" w:rsidRDefault="00A222F0" w:rsidP="00684841">
      <w:pPr>
        <w:numPr>
          <w:ilvl w:val="0"/>
          <w:numId w:val="1"/>
        </w:numPr>
        <w:tabs>
          <w:tab w:val="clear" w:pos="360"/>
          <w:tab w:val="num" w:pos="720"/>
        </w:tabs>
        <w:spacing w:after="0"/>
        <w:rPr>
          <w:sz w:val="22"/>
          <w:szCs w:val="22"/>
        </w:rPr>
      </w:pPr>
      <w:r w:rsidRPr="0066104D">
        <w:rPr>
          <w:sz w:val="22"/>
          <w:szCs w:val="22"/>
        </w:rPr>
        <w:t xml:space="preserve">Why was diversification important for </w:t>
      </w:r>
      <w:proofErr w:type="spellStart"/>
      <w:r w:rsidRPr="0066104D">
        <w:rPr>
          <w:sz w:val="22"/>
          <w:szCs w:val="22"/>
        </w:rPr>
        <w:t>Leefield</w:t>
      </w:r>
      <w:proofErr w:type="spellEnd"/>
      <w:r w:rsidRPr="0066104D">
        <w:rPr>
          <w:sz w:val="22"/>
          <w:szCs w:val="22"/>
        </w:rPr>
        <w:t xml:space="preserve"> Station’s success?</w:t>
      </w:r>
    </w:p>
    <w:p w14:paraId="35735E4E" w14:textId="77777777" w:rsidR="00A222F0" w:rsidRPr="0066104D" w:rsidRDefault="00A222F0" w:rsidP="00684841">
      <w:pPr>
        <w:numPr>
          <w:ilvl w:val="0"/>
          <w:numId w:val="1"/>
        </w:numPr>
        <w:tabs>
          <w:tab w:val="clear" w:pos="360"/>
          <w:tab w:val="num" w:pos="720"/>
        </w:tabs>
        <w:spacing w:after="0"/>
        <w:rPr>
          <w:sz w:val="22"/>
          <w:szCs w:val="22"/>
        </w:rPr>
      </w:pPr>
      <w:r w:rsidRPr="0066104D">
        <w:rPr>
          <w:sz w:val="22"/>
          <w:szCs w:val="22"/>
        </w:rPr>
        <w:t>How does the integration of livestock and viticulture benefit both operations?</w:t>
      </w:r>
    </w:p>
    <w:p w14:paraId="25F5B86B" w14:textId="77777777" w:rsidR="00A222F0" w:rsidRPr="0066104D" w:rsidRDefault="00A222F0" w:rsidP="00684841">
      <w:pPr>
        <w:numPr>
          <w:ilvl w:val="0"/>
          <w:numId w:val="1"/>
        </w:numPr>
        <w:tabs>
          <w:tab w:val="clear" w:pos="360"/>
          <w:tab w:val="num" w:pos="720"/>
        </w:tabs>
        <w:spacing w:after="0"/>
        <w:rPr>
          <w:sz w:val="22"/>
          <w:szCs w:val="22"/>
        </w:rPr>
      </w:pPr>
      <w:r w:rsidRPr="0066104D">
        <w:rPr>
          <w:sz w:val="22"/>
          <w:szCs w:val="22"/>
        </w:rPr>
        <w:t xml:space="preserve">How does </w:t>
      </w:r>
      <w:proofErr w:type="spellStart"/>
      <w:r w:rsidRPr="0066104D">
        <w:rPr>
          <w:sz w:val="22"/>
          <w:szCs w:val="22"/>
        </w:rPr>
        <w:t>Leefield</w:t>
      </w:r>
      <w:proofErr w:type="spellEnd"/>
      <w:r w:rsidRPr="0066104D">
        <w:rPr>
          <w:sz w:val="22"/>
          <w:szCs w:val="22"/>
        </w:rPr>
        <w:t xml:space="preserve"> Station use storytelling and authenticity to support its diversified model?</w:t>
      </w:r>
    </w:p>
    <w:p w14:paraId="5EB0B1CB" w14:textId="77777777" w:rsidR="00A222F0" w:rsidRPr="0066104D" w:rsidRDefault="00A222F0" w:rsidP="00684841">
      <w:pPr>
        <w:numPr>
          <w:ilvl w:val="0"/>
          <w:numId w:val="1"/>
        </w:numPr>
        <w:tabs>
          <w:tab w:val="clear" w:pos="360"/>
          <w:tab w:val="num" w:pos="720"/>
        </w:tabs>
        <w:spacing w:after="0"/>
        <w:rPr>
          <w:sz w:val="22"/>
          <w:szCs w:val="22"/>
        </w:rPr>
      </w:pPr>
      <w:r w:rsidRPr="0066104D">
        <w:rPr>
          <w:sz w:val="22"/>
          <w:szCs w:val="22"/>
        </w:rPr>
        <w:t xml:space="preserve">In what ways has sustainability been linked to diversification at </w:t>
      </w:r>
      <w:proofErr w:type="spellStart"/>
      <w:r w:rsidRPr="0066104D">
        <w:rPr>
          <w:sz w:val="22"/>
          <w:szCs w:val="22"/>
        </w:rPr>
        <w:t>Leefield</w:t>
      </w:r>
      <w:proofErr w:type="spellEnd"/>
      <w:r w:rsidRPr="0066104D">
        <w:rPr>
          <w:sz w:val="22"/>
          <w:szCs w:val="22"/>
        </w:rPr>
        <w:t xml:space="preserve"> Station?</w:t>
      </w:r>
    </w:p>
    <w:p w14:paraId="3BA1992E" w14:textId="77777777" w:rsidR="00A222F0" w:rsidRPr="0066104D" w:rsidRDefault="00A222F0" w:rsidP="00684841">
      <w:pPr>
        <w:numPr>
          <w:ilvl w:val="0"/>
          <w:numId w:val="1"/>
        </w:numPr>
        <w:tabs>
          <w:tab w:val="clear" w:pos="360"/>
          <w:tab w:val="num" w:pos="720"/>
        </w:tabs>
        <w:spacing w:after="0"/>
        <w:rPr>
          <w:sz w:val="22"/>
          <w:szCs w:val="22"/>
        </w:rPr>
      </w:pPr>
      <w:r w:rsidRPr="0066104D">
        <w:rPr>
          <w:sz w:val="22"/>
          <w:szCs w:val="22"/>
        </w:rPr>
        <w:t xml:space="preserve">What challenges come with managing multiple enterprises on the same property, and how are they managed at </w:t>
      </w:r>
      <w:proofErr w:type="spellStart"/>
      <w:r w:rsidRPr="0066104D">
        <w:rPr>
          <w:sz w:val="22"/>
          <w:szCs w:val="22"/>
        </w:rPr>
        <w:t>Leefield</w:t>
      </w:r>
      <w:proofErr w:type="spellEnd"/>
      <w:r w:rsidRPr="0066104D">
        <w:rPr>
          <w:sz w:val="22"/>
          <w:szCs w:val="22"/>
        </w:rPr>
        <w:t>?</w:t>
      </w:r>
    </w:p>
    <w:p w14:paraId="526352BF" w14:textId="77777777" w:rsidR="00A222F0" w:rsidRDefault="00A222F0" w:rsidP="00684841">
      <w:pPr>
        <w:numPr>
          <w:ilvl w:val="0"/>
          <w:numId w:val="1"/>
        </w:numPr>
        <w:tabs>
          <w:tab w:val="clear" w:pos="360"/>
          <w:tab w:val="num" w:pos="720"/>
        </w:tabs>
        <w:spacing w:after="0"/>
        <w:rPr>
          <w:sz w:val="22"/>
          <w:szCs w:val="22"/>
        </w:rPr>
      </w:pPr>
      <w:r w:rsidRPr="0066104D">
        <w:rPr>
          <w:sz w:val="22"/>
          <w:szCs w:val="22"/>
        </w:rPr>
        <w:t xml:space="preserve">What role does intergenerational involvement play in sustaining diversification efforts at </w:t>
      </w:r>
      <w:proofErr w:type="spellStart"/>
      <w:r w:rsidRPr="0066104D">
        <w:rPr>
          <w:sz w:val="22"/>
          <w:szCs w:val="22"/>
        </w:rPr>
        <w:t>Leefield</w:t>
      </w:r>
      <w:proofErr w:type="spellEnd"/>
      <w:r w:rsidRPr="0066104D">
        <w:rPr>
          <w:sz w:val="22"/>
          <w:szCs w:val="22"/>
        </w:rPr>
        <w:t xml:space="preserve"> Station?</w:t>
      </w:r>
    </w:p>
    <w:p w14:paraId="1F71F210" w14:textId="77777777" w:rsidR="00A222F0" w:rsidRDefault="00A222F0" w:rsidP="00684841">
      <w:pPr>
        <w:numPr>
          <w:ilvl w:val="0"/>
          <w:numId w:val="1"/>
        </w:numPr>
        <w:tabs>
          <w:tab w:val="clear" w:pos="360"/>
          <w:tab w:val="num" w:pos="720"/>
        </w:tabs>
        <w:spacing w:after="0"/>
        <w:rPr>
          <w:sz w:val="22"/>
          <w:szCs w:val="22"/>
        </w:rPr>
      </w:pPr>
      <w:r w:rsidRPr="00A222F0">
        <w:rPr>
          <w:sz w:val="22"/>
          <w:szCs w:val="22"/>
        </w:rPr>
        <w:t>Discuss the tips for diversification and explain why these are important.</w:t>
      </w:r>
    </w:p>
    <w:p w14:paraId="73F286FF" w14:textId="506603C9" w:rsidR="00A222F0" w:rsidRPr="00A222F0" w:rsidRDefault="00A222F0" w:rsidP="00684841">
      <w:pPr>
        <w:numPr>
          <w:ilvl w:val="0"/>
          <w:numId w:val="1"/>
        </w:numPr>
        <w:tabs>
          <w:tab w:val="clear" w:pos="360"/>
          <w:tab w:val="num" w:pos="720"/>
        </w:tabs>
        <w:spacing w:after="0"/>
        <w:rPr>
          <w:sz w:val="22"/>
          <w:szCs w:val="22"/>
        </w:rPr>
      </w:pPr>
      <w:r w:rsidRPr="00A222F0">
        <w:rPr>
          <w:sz w:val="22"/>
          <w:szCs w:val="22"/>
        </w:rPr>
        <w:t xml:space="preserve">What other strategies could </w:t>
      </w:r>
      <w:proofErr w:type="spellStart"/>
      <w:r w:rsidRPr="00A222F0">
        <w:rPr>
          <w:sz w:val="22"/>
          <w:szCs w:val="22"/>
        </w:rPr>
        <w:t>Leefield</w:t>
      </w:r>
      <w:proofErr w:type="spellEnd"/>
      <w:r w:rsidRPr="00A222F0">
        <w:rPr>
          <w:sz w:val="22"/>
          <w:szCs w:val="22"/>
        </w:rPr>
        <w:t xml:space="preserve"> station consider </w:t>
      </w:r>
      <w:r w:rsidR="008D358A" w:rsidRPr="00A222F0">
        <w:rPr>
          <w:sz w:val="22"/>
          <w:szCs w:val="22"/>
        </w:rPr>
        <w:t>helping</w:t>
      </w:r>
      <w:r w:rsidRPr="00A222F0">
        <w:rPr>
          <w:sz w:val="22"/>
          <w:szCs w:val="22"/>
        </w:rPr>
        <w:t xml:space="preserve"> future proof the business and discuss how one of these strategies could support the </w:t>
      </w:r>
      <w:r w:rsidR="008D358A" w:rsidRPr="00A222F0">
        <w:rPr>
          <w:sz w:val="22"/>
          <w:szCs w:val="22"/>
        </w:rPr>
        <w:t>long-term</w:t>
      </w:r>
      <w:r w:rsidRPr="00A222F0">
        <w:rPr>
          <w:sz w:val="22"/>
          <w:szCs w:val="22"/>
        </w:rPr>
        <w:t xml:space="preserve"> viability of the business.?</w:t>
      </w:r>
    </w:p>
    <w:p w14:paraId="64C5D0DE" w14:textId="60CB1A7D" w:rsidR="00A222F0" w:rsidRDefault="00A222F0" w:rsidP="00684841">
      <w:pPr>
        <w:spacing w:after="0"/>
      </w:pPr>
      <w:r>
        <w:br w:type="page"/>
      </w:r>
    </w:p>
    <w:p w14:paraId="6AC4200C" w14:textId="4151AA41" w:rsidR="00C23EE4" w:rsidRPr="00A222F0" w:rsidRDefault="00A222F0" w:rsidP="00684841">
      <w:pPr>
        <w:spacing w:after="0"/>
        <w:rPr>
          <w:b/>
          <w:bCs/>
        </w:rPr>
      </w:pPr>
      <w:r w:rsidRPr="00A222F0">
        <w:rPr>
          <w:b/>
          <w:bCs/>
        </w:rPr>
        <w:lastRenderedPageBreak/>
        <w:t>Answers</w:t>
      </w:r>
    </w:p>
    <w:p w14:paraId="3944BE42" w14:textId="4D7BFA8A" w:rsidR="00A222F0" w:rsidRPr="00A222F0" w:rsidRDefault="00A222F0" w:rsidP="00684841">
      <w:pPr>
        <w:pStyle w:val="ListParagraph"/>
        <w:numPr>
          <w:ilvl w:val="0"/>
          <w:numId w:val="8"/>
        </w:numPr>
        <w:spacing w:after="0"/>
        <w:rPr>
          <w:sz w:val="22"/>
          <w:szCs w:val="22"/>
        </w:rPr>
      </w:pPr>
      <w:r w:rsidRPr="00A222F0">
        <w:rPr>
          <w:sz w:val="22"/>
          <w:szCs w:val="22"/>
        </w:rPr>
        <w:t xml:space="preserve">Why was diversification important for </w:t>
      </w:r>
      <w:proofErr w:type="spellStart"/>
      <w:r w:rsidRPr="00A222F0">
        <w:rPr>
          <w:sz w:val="22"/>
          <w:szCs w:val="22"/>
        </w:rPr>
        <w:t>Leefield</w:t>
      </w:r>
      <w:proofErr w:type="spellEnd"/>
      <w:r w:rsidRPr="00A222F0">
        <w:rPr>
          <w:sz w:val="22"/>
          <w:szCs w:val="22"/>
        </w:rPr>
        <w:t xml:space="preserve"> Station’s success?</w:t>
      </w:r>
    </w:p>
    <w:p w14:paraId="1D43B3A2" w14:textId="6FF54EF1" w:rsidR="00A222F0" w:rsidRDefault="00A222F0" w:rsidP="00684841">
      <w:pPr>
        <w:spacing w:after="0"/>
        <w:ind w:left="360"/>
        <w:rPr>
          <w:sz w:val="22"/>
          <w:szCs w:val="22"/>
        </w:rPr>
      </w:pPr>
      <w:r w:rsidRPr="00A222F0">
        <w:rPr>
          <w:sz w:val="22"/>
          <w:szCs w:val="22"/>
        </w:rPr>
        <w:t xml:space="preserve">Diversification was crucial to </w:t>
      </w:r>
      <w:proofErr w:type="spellStart"/>
      <w:r w:rsidRPr="00A222F0">
        <w:rPr>
          <w:sz w:val="22"/>
          <w:szCs w:val="22"/>
        </w:rPr>
        <w:t>Leefield</w:t>
      </w:r>
      <w:proofErr w:type="spellEnd"/>
      <w:r w:rsidRPr="00A222F0">
        <w:rPr>
          <w:sz w:val="22"/>
          <w:szCs w:val="22"/>
        </w:rPr>
        <w:t xml:space="preserve"> Station’s success because it reduced reliance on any single product or market. Rather than depending solely on wine or livestock, </w:t>
      </w:r>
      <w:proofErr w:type="spellStart"/>
      <w:r w:rsidRPr="00A222F0">
        <w:rPr>
          <w:sz w:val="22"/>
          <w:szCs w:val="22"/>
        </w:rPr>
        <w:t>Leefield</w:t>
      </w:r>
      <w:proofErr w:type="spellEnd"/>
      <w:r w:rsidRPr="00A222F0">
        <w:rPr>
          <w:sz w:val="22"/>
          <w:szCs w:val="22"/>
        </w:rPr>
        <w:t xml:space="preserve"> layered complementary enterprises such as wool, lamb, pork, and premium wine brands. This created multiple revenue streams and increased resilience against market fluctuations, climate variability, and commodity price changes. Brent Marris emphasized “controlling their own destiny” by owning and integrating every part of the value </w:t>
      </w:r>
      <w:proofErr w:type="gramStart"/>
      <w:r w:rsidRPr="00A222F0">
        <w:rPr>
          <w:sz w:val="22"/>
          <w:szCs w:val="22"/>
        </w:rPr>
        <w:t>chain  from</w:t>
      </w:r>
      <w:proofErr w:type="gramEnd"/>
      <w:r w:rsidRPr="00A222F0">
        <w:rPr>
          <w:sz w:val="22"/>
          <w:szCs w:val="22"/>
        </w:rPr>
        <w:t xml:space="preserve"> production to </w:t>
      </w:r>
      <w:proofErr w:type="gramStart"/>
      <w:r w:rsidRPr="00A222F0">
        <w:rPr>
          <w:sz w:val="22"/>
          <w:szCs w:val="22"/>
        </w:rPr>
        <w:t>marketing  which</w:t>
      </w:r>
      <w:proofErr w:type="gramEnd"/>
      <w:r w:rsidRPr="00A222F0">
        <w:rPr>
          <w:sz w:val="22"/>
          <w:szCs w:val="22"/>
        </w:rPr>
        <w:t xml:space="preserve"> enabled the business to remain agile, profitable, and future-focused.</w:t>
      </w:r>
    </w:p>
    <w:p w14:paraId="79EFCB53" w14:textId="77777777" w:rsidR="00A222F0" w:rsidRPr="00A222F0" w:rsidRDefault="00A222F0" w:rsidP="00684841">
      <w:pPr>
        <w:spacing w:after="0"/>
        <w:ind w:left="360"/>
        <w:rPr>
          <w:sz w:val="22"/>
          <w:szCs w:val="22"/>
        </w:rPr>
      </w:pPr>
    </w:p>
    <w:p w14:paraId="7A204096" w14:textId="7CB5F152" w:rsidR="00A222F0" w:rsidRPr="00A222F0" w:rsidRDefault="00A222F0" w:rsidP="00684841">
      <w:pPr>
        <w:pStyle w:val="ListParagraph"/>
        <w:numPr>
          <w:ilvl w:val="0"/>
          <w:numId w:val="8"/>
        </w:numPr>
        <w:spacing w:after="0"/>
        <w:rPr>
          <w:sz w:val="22"/>
          <w:szCs w:val="22"/>
        </w:rPr>
      </w:pPr>
      <w:r w:rsidRPr="00A222F0">
        <w:rPr>
          <w:sz w:val="22"/>
          <w:szCs w:val="22"/>
        </w:rPr>
        <w:t>How does the integration of livestock and viticulture benefit both operations?</w:t>
      </w:r>
    </w:p>
    <w:p w14:paraId="425AAAE3" w14:textId="77777777" w:rsidR="00A222F0" w:rsidRPr="00A222F0" w:rsidRDefault="00A222F0" w:rsidP="00684841">
      <w:pPr>
        <w:spacing w:after="0"/>
        <w:ind w:left="360"/>
        <w:rPr>
          <w:sz w:val="22"/>
          <w:szCs w:val="22"/>
        </w:rPr>
      </w:pPr>
      <w:r w:rsidRPr="00A222F0">
        <w:rPr>
          <w:sz w:val="22"/>
          <w:szCs w:val="22"/>
        </w:rPr>
        <w:t>Integration of livestock and viticulture creates natural synergies that reduce costs and improve sustainability:</w:t>
      </w:r>
    </w:p>
    <w:p w14:paraId="2B5A8BA0" w14:textId="77777777" w:rsidR="00A222F0" w:rsidRPr="00A222F0" w:rsidRDefault="00A222F0" w:rsidP="00684841">
      <w:pPr>
        <w:numPr>
          <w:ilvl w:val="0"/>
          <w:numId w:val="2"/>
        </w:numPr>
        <w:spacing w:after="0"/>
        <w:rPr>
          <w:sz w:val="22"/>
          <w:szCs w:val="22"/>
        </w:rPr>
      </w:pPr>
      <w:r w:rsidRPr="00A222F0">
        <w:rPr>
          <w:sz w:val="22"/>
          <w:szCs w:val="22"/>
        </w:rPr>
        <w:t>Sheep graze among the vines in winter, acting as natural mowers and reducing the need for machinery or herbicides.</w:t>
      </w:r>
    </w:p>
    <w:p w14:paraId="4BAB45B4" w14:textId="77777777" w:rsidR="00A222F0" w:rsidRPr="00A222F0" w:rsidRDefault="00A222F0" w:rsidP="00684841">
      <w:pPr>
        <w:numPr>
          <w:ilvl w:val="0"/>
          <w:numId w:val="2"/>
        </w:numPr>
        <w:spacing w:after="0"/>
        <w:rPr>
          <w:sz w:val="22"/>
          <w:szCs w:val="22"/>
        </w:rPr>
      </w:pPr>
      <w:r w:rsidRPr="00A222F0">
        <w:rPr>
          <w:sz w:val="22"/>
          <w:szCs w:val="22"/>
        </w:rPr>
        <w:t>Animal waste enriches vineyard soils, improving soil health and fertility.</w:t>
      </w:r>
    </w:p>
    <w:p w14:paraId="049DD64C" w14:textId="3F6E18BB" w:rsidR="00A222F0" w:rsidRPr="00A222F0" w:rsidRDefault="00A222F0" w:rsidP="00684841">
      <w:pPr>
        <w:numPr>
          <w:ilvl w:val="0"/>
          <w:numId w:val="2"/>
        </w:numPr>
        <w:spacing w:after="0"/>
        <w:rPr>
          <w:sz w:val="22"/>
          <w:szCs w:val="22"/>
        </w:rPr>
      </w:pPr>
      <w:r w:rsidRPr="00A222F0">
        <w:rPr>
          <w:sz w:val="22"/>
          <w:szCs w:val="22"/>
        </w:rPr>
        <w:t>Livestock like lambs finished under the vines benefit from lush, irrigated pastures, resulting in high-quality meat.</w:t>
      </w:r>
    </w:p>
    <w:p w14:paraId="49430432" w14:textId="1191059E" w:rsidR="00A222F0" w:rsidRPr="00684841" w:rsidRDefault="00A222F0" w:rsidP="00684841">
      <w:pPr>
        <w:numPr>
          <w:ilvl w:val="0"/>
          <w:numId w:val="2"/>
        </w:numPr>
        <w:spacing w:after="0"/>
        <w:rPr>
          <w:sz w:val="22"/>
          <w:szCs w:val="22"/>
        </w:rPr>
      </w:pPr>
      <w:r w:rsidRPr="00A222F0">
        <w:rPr>
          <w:sz w:val="22"/>
          <w:szCs w:val="22"/>
        </w:rPr>
        <w:t>This integration optimi</w:t>
      </w:r>
      <w:r>
        <w:rPr>
          <w:sz w:val="22"/>
          <w:szCs w:val="22"/>
        </w:rPr>
        <w:t>s</w:t>
      </w:r>
      <w:r w:rsidRPr="00A222F0">
        <w:rPr>
          <w:sz w:val="22"/>
          <w:szCs w:val="22"/>
        </w:rPr>
        <w:t>es land use across seasons and enhances overall farm efficiency.</w:t>
      </w:r>
      <w:r>
        <w:rPr>
          <w:sz w:val="22"/>
          <w:szCs w:val="22"/>
        </w:rPr>
        <w:t xml:space="preserve"> A</w:t>
      </w:r>
      <w:r w:rsidRPr="00A222F0">
        <w:rPr>
          <w:sz w:val="22"/>
          <w:szCs w:val="22"/>
        </w:rPr>
        <w:t xml:space="preserve"> “win–win” for soil health, vineyard maintenance, and animal welfare.</w:t>
      </w:r>
    </w:p>
    <w:p w14:paraId="72C26C25" w14:textId="77777777" w:rsidR="00A222F0" w:rsidRDefault="00A222F0" w:rsidP="00684841">
      <w:pPr>
        <w:spacing w:after="0"/>
        <w:rPr>
          <w:sz w:val="22"/>
          <w:szCs w:val="22"/>
        </w:rPr>
      </w:pPr>
    </w:p>
    <w:p w14:paraId="42BF830A" w14:textId="5A4C53C3" w:rsidR="00A222F0" w:rsidRPr="00A222F0" w:rsidRDefault="00A222F0" w:rsidP="00684841">
      <w:pPr>
        <w:pStyle w:val="ListParagraph"/>
        <w:numPr>
          <w:ilvl w:val="0"/>
          <w:numId w:val="8"/>
        </w:numPr>
        <w:spacing w:after="0"/>
        <w:rPr>
          <w:sz w:val="22"/>
          <w:szCs w:val="22"/>
        </w:rPr>
      </w:pPr>
      <w:r w:rsidRPr="00A222F0">
        <w:rPr>
          <w:sz w:val="22"/>
          <w:szCs w:val="22"/>
        </w:rPr>
        <w:t xml:space="preserve">How does </w:t>
      </w:r>
      <w:proofErr w:type="spellStart"/>
      <w:r w:rsidRPr="00A222F0">
        <w:rPr>
          <w:sz w:val="22"/>
          <w:szCs w:val="22"/>
        </w:rPr>
        <w:t>Leefield</w:t>
      </w:r>
      <w:proofErr w:type="spellEnd"/>
      <w:r w:rsidRPr="00A222F0">
        <w:rPr>
          <w:sz w:val="22"/>
          <w:szCs w:val="22"/>
        </w:rPr>
        <w:t xml:space="preserve"> Station use storytelling and authenticity to support its diversified model?</w:t>
      </w:r>
    </w:p>
    <w:p w14:paraId="4812E53C" w14:textId="2783AEC8" w:rsidR="00A222F0" w:rsidRPr="00A222F0" w:rsidRDefault="00A222F0" w:rsidP="00684841">
      <w:pPr>
        <w:spacing w:after="0"/>
        <w:ind w:left="360"/>
        <w:rPr>
          <w:sz w:val="22"/>
          <w:szCs w:val="22"/>
        </w:rPr>
      </w:pPr>
      <w:r w:rsidRPr="00A222F0">
        <w:rPr>
          <w:sz w:val="22"/>
          <w:szCs w:val="22"/>
        </w:rPr>
        <w:t xml:space="preserve">Storytelling and authenticity are central to </w:t>
      </w:r>
      <w:proofErr w:type="spellStart"/>
      <w:r w:rsidRPr="00A222F0">
        <w:rPr>
          <w:sz w:val="22"/>
          <w:szCs w:val="22"/>
        </w:rPr>
        <w:t>Leefield</w:t>
      </w:r>
      <w:proofErr w:type="spellEnd"/>
      <w:r w:rsidRPr="00A222F0">
        <w:rPr>
          <w:sz w:val="22"/>
          <w:szCs w:val="22"/>
        </w:rPr>
        <w:t xml:space="preserve"> Station’s brand strategy. Brent Marris understands that modern consumers want more than just a </w:t>
      </w:r>
      <w:r w:rsidR="00684841" w:rsidRPr="00A222F0">
        <w:rPr>
          <w:sz w:val="22"/>
          <w:szCs w:val="22"/>
        </w:rPr>
        <w:t>product</w:t>
      </w:r>
      <w:r w:rsidR="00684841">
        <w:rPr>
          <w:sz w:val="22"/>
          <w:szCs w:val="22"/>
        </w:rPr>
        <w:t xml:space="preserve">, </w:t>
      </w:r>
      <w:r w:rsidR="00684841" w:rsidRPr="00A222F0">
        <w:rPr>
          <w:sz w:val="22"/>
          <w:szCs w:val="22"/>
        </w:rPr>
        <w:t>they</w:t>
      </w:r>
      <w:r w:rsidRPr="00A222F0">
        <w:rPr>
          <w:sz w:val="22"/>
          <w:szCs w:val="22"/>
        </w:rPr>
        <w:t xml:space="preserve"> want a connection to where it comes from. By:</w:t>
      </w:r>
    </w:p>
    <w:p w14:paraId="17F0F708" w14:textId="77777777" w:rsidR="00A222F0" w:rsidRPr="00A222F0" w:rsidRDefault="00A222F0" w:rsidP="00684841">
      <w:pPr>
        <w:numPr>
          <w:ilvl w:val="0"/>
          <w:numId w:val="3"/>
        </w:numPr>
        <w:spacing w:after="0"/>
        <w:rPr>
          <w:sz w:val="22"/>
          <w:szCs w:val="22"/>
        </w:rPr>
      </w:pPr>
      <w:r w:rsidRPr="00A222F0">
        <w:rPr>
          <w:sz w:val="22"/>
          <w:szCs w:val="22"/>
        </w:rPr>
        <w:t>Sharing the history of the land, dating back to 1840,</w:t>
      </w:r>
    </w:p>
    <w:p w14:paraId="1241A548" w14:textId="77777777" w:rsidR="00A222F0" w:rsidRPr="00A222F0" w:rsidRDefault="00A222F0" w:rsidP="00684841">
      <w:pPr>
        <w:numPr>
          <w:ilvl w:val="0"/>
          <w:numId w:val="3"/>
        </w:numPr>
        <w:spacing w:after="0"/>
        <w:rPr>
          <w:sz w:val="22"/>
          <w:szCs w:val="22"/>
        </w:rPr>
      </w:pPr>
      <w:r w:rsidRPr="00A222F0">
        <w:rPr>
          <w:sz w:val="22"/>
          <w:szCs w:val="22"/>
        </w:rPr>
        <w:t>Demonstrating ethical and sustainable practices, and</w:t>
      </w:r>
    </w:p>
    <w:p w14:paraId="25FEF409" w14:textId="77777777" w:rsidR="00A222F0" w:rsidRDefault="00A222F0" w:rsidP="00684841">
      <w:pPr>
        <w:numPr>
          <w:ilvl w:val="0"/>
          <w:numId w:val="3"/>
        </w:numPr>
        <w:spacing w:after="0"/>
        <w:rPr>
          <w:sz w:val="22"/>
          <w:szCs w:val="22"/>
        </w:rPr>
      </w:pPr>
      <w:r w:rsidRPr="00A222F0">
        <w:rPr>
          <w:sz w:val="22"/>
          <w:szCs w:val="22"/>
        </w:rPr>
        <w:t>Offering full traceability from paddock to product,</w:t>
      </w:r>
      <w:r w:rsidRPr="00A222F0">
        <w:rPr>
          <w:sz w:val="22"/>
          <w:szCs w:val="22"/>
        </w:rPr>
        <w:br/>
      </w:r>
    </w:p>
    <w:p w14:paraId="7B6E778C" w14:textId="79B16865" w:rsidR="00A222F0" w:rsidRPr="00A222F0" w:rsidRDefault="00A222F0" w:rsidP="00684841">
      <w:pPr>
        <w:spacing w:after="0"/>
        <w:ind w:left="360"/>
        <w:rPr>
          <w:sz w:val="22"/>
          <w:szCs w:val="22"/>
        </w:rPr>
      </w:pPr>
      <w:proofErr w:type="spellStart"/>
      <w:r w:rsidRPr="00A222F0">
        <w:rPr>
          <w:sz w:val="22"/>
          <w:szCs w:val="22"/>
        </w:rPr>
        <w:t>Leefield</w:t>
      </w:r>
      <w:proofErr w:type="spellEnd"/>
      <w:r w:rsidRPr="00A222F0">
        <w:rPr>
          <w:sz w:val="22"/>
          <w:szCs w:val="22"/>
        </w:rPr>
        <w:t xml:space="preserve"> builds trust and loyalty. Visitors can see the livestock, vineyards, and farm operations firsthand, turning them into “ambassadors” of the brand. This authenticity enhances the appeal of their premium wines and value-added products in both domestic and international markets.</w:t>
      </w:r>
    </w:p>
    <w:p w14:paraId="25D26235" w14:textId="77777777" w:rsidR="00A222F0" w:rsidRDefault="00A222F0" w:rsidP="00684841">
      <w:pPr>
        <w:spacing w:after="0"/>
        <w:rPr>
          <w:sz w:val="22"/>
          <w:szCs w:val="22"/>
        </w:rPr>
      </w:pPr>
    </w:p>
    <w:p w14:paraId="3ED03D22" w14:textId="0B261E59" w:rsidR="00A222F0" w:rsidRPr="00A222F0" w:rsidRDefault="00A222F0" w:rsidP="00684841">
      <w:pPr>
        <w:pStyle w:val="ListParagraph"/>
        <w:numPr>
          <w:ilvl w:val="0"/>
          <w:numId w:val="8"/>
        </w:numPr>
        <w:spacing w:after="0"/>
        <w:rPr>
          <w:sz w:val="22"/>
          <w:szCs w:val="22"/>
        </w:rPr>
      </w:pPr>
      <w:r w:rsidRPr="00A222F0">
        <w:rPr>
          <w:sz w:val="22"/>
          <w:szCs w:val="22"/>
        </w:rPr>
        <w:t xml:space="preserve">In what ways has sustainability been linked to diversification at </w:t>
      </w:r>
      <w:proofErr w:type="spellStart"/>
      <w:r w:rsidRPr="00A222F0">
        <w:rPr>
          <w:sz w:val="22"/>
          <w:szCs w:val="22"/>
        </w:rPr>
        <w:t>Leefield</w:t>
      </w:r>
      <w:proofErr w:type="spellEnd"/>
      <w:r w:rsidRPr="00A222F0">
        <w:rPr>
          <w:sz w:val="22"/>
          <w:szCs w:val="22"/>
        </w:rPr>
        <w:t xml:space="preserve"> Station?</w:t>
      </w:r>
    </w:p>
    <w:p w14:paraId="55C61CC3" w14:textId="77777777" w:rsidR="00A222F0" w:rsidRPr="00A222F0" w:rsidRDefault="00A222F0" w:rsidP="00684841">
      <w:pPr>
        <w:spacing w:after="0"/>
        <w:ind w:firstLine="360"/>
        <w:rPr>
          <w:sz w:val="22"/>
          <w:szCs w:val="22"/>
        </w:rPr>
      </w:pPr>
      <w:r w:rsidRPr="00A222F0">
        <w:rPr>
          <w:sz w:val="22"/>
          <w:szCs w:val="22"/>
        </w:rPr>
        <w:t xml:space="preserve">Sustainability is woven into every aspect of </w:t>
      </w:r>
      <w:proofErr w:type="spellStart"/>
      <w:r w:rsidRPr="00A222F0">
        <w:rPr>
          <w:sz w:val="22"/>
          <w:szCs w:val="22"/>
        </w:rPr>
        <w:t>Leefield’s</w:t>
      </w:r>
      <w:proofErr w:type="spellEnd"/>
      <w:r w:rsidRPr="00A222F0">
        <w:rPr>
          <w:sz w:val="22"/>
          <w:szCs w:val="22"/>
        </w:rPr>
        <w:t xml:space="preserve"> diversification strategy:</w:t>
      </w:r>
    </w:p>
    <w:p w14:paraId="2C4A55C2" w14:textId="77777777" w:rsidR="00A222F0" w:rsidRPr="00A222F0" w:rsidRDefault="00A222F0" w:rsidP="00684841">
      <w:pPr>
        <w:numPr>
          <w:ilvl w:val="0"/>
          <w:numId w:val="4"/>
        </w:numPr>
        <w:spacing w:after="0"/>
        <w:rPr>
          <w:sz w:val="22"/>
          <w:szCs w:val="22"/>
        </w:rPr>
      </w:pPr>
      <w:r w:rsidRPr="00A222F0">
        <w:rPr>
          <w:sz w:val="22"/>
          <w:szCs w:val="22"/>
        </w:rPr>
        <w:t>Solar-powered water systems reduce environmental impact while supporting hill-country development.</w:t>
      </w:r>
    </w:p>
    <w:p w14:paraId="3AC8C30D" w14:textId="77777777" w:rsidR="00A222F0" w:rsidRPr="00A222F0" w:rsidRDefault="00A222F0" w:rsidP="00684841">
      <w:pPr>
        <w:numPr>
          <w:ilvl w:val="0"/>
          <w:numId w:val="4"/>
        </w:numPr>
        <w:spacing w:after="0"/>
        <w:rPr>
          <w:sz w:val="22"/>
          <w:szCs w:val="22"/>
        </w:rPr>
      </w:pPr>
      <w:r w:rsidRPr="00A222F0">
        <w:rPr>
          <w:sz w:val="22"/>
          <w:szCs w:val="22"/>
        </w:rPr>
        <w:t>Sheep grazing in vineyards cuts down on fossil fuel use and machinery emissions.</w:t>
      </w:r>
    </w:p>
    <w:p w14:paraId="42EF9FD1" w14:textId="77777777" w:rsidR="00A222F0" w:rsidRPr="00A222F0" w:rsidRDefault="00A222F0" w:rsidP="00684841">
      <w:pPr>
        <w:numPr>
          <w:ilvl w:val="0"/>
          <w:numId w:val="4"/>
        </w:numPr>
        <w:spacing w:after="0"/>
        <w:rPr>
          <w:sz w:val="22"/>
          <w:szCs w:val="22"/>
        </w:rPr>
      </w:pPr>
      <w:r w:rsidRPr="00A222F0">
        <w:rPr>
          <w:sz w:val="22"/>
          <w:szCs w:val="22"/>
        </w:rPr>
        <w:t>Food waste from restaurants is fed to pigs, closing nutrient loops.</w:t>
      </w:r>
    </w:p>
    <w:p w14:paraId="7DD2E372" w14:textId="77777777" w:rsidR="00A222F0" w:rsidRPr="00A222F0" w:rsidRDefault="00A222F0" w:rsidP="00684841">
      <w:pPr>
        <w:numPr>
          <w:ilvl w:val="0"/>
          <w:numId w:val="4"/>
        </w:numPr>
        <w:spacing w:after="0"/>
        <w:rPr>
          <w:sz w:val="22"/>
          <w:szCs w:val="22"/>
        </w:rPr>
      </w:pPr>
      <w:r w:rsidRPr="00A222F0">
        <w:rPr>
          <w:sz w:val="22"/>
          <w:szCs w:val="22"/>
        </w:rPr>
        <w:t xml:space="preserve">Wool </w:t>
      </w:r>
      <w:proofErr w:type="spellStart"/>
      <w:r w:rsidRPr="00A222F0">
        <w:rPr>
          <w:sz w:val="22"/>
          <w:szCs w:val="22"/>
        </w:rPr>
        <w:t>dags</w:t>
      </w:r>
      <w:proofErr w:type="spellEnd"/>
      <w:r w:rsidRPr="00A222F0">
        <w:rPr>
          <w:sz w:val="22"/>
          <w:szCs w:val="22"/>
        </w:rPr>
        <w:t xml:space="preserve"> are used as nutrients under vines, reducing the need for synthetic fertilizers.</w:t>
      </w:r>
    </w:p>
    <w:p w14:paraId="28A578E7" w14:textId="77777777" w:rsidR="00A222F0" w:rsidRDefault="00A222F0" w:rsidP="00684841">
      <w:pPr>
        <w:numPr>
          <w:ilvl w:val="0"/>
          <w:numId w:val="4"/>
        </w:numPr>
        <w:spacing w:after="0"/>
        <w:rPr>
          <w:sz w:val="22"/>
          <w:szCs w:val="22"/>
        </w:rPr>
      </w:pPr>
      <w:r w:rsidRPr="00A222F0">
        <w:rPr>
          <w:sz w:val="22"/>
          <w:szCs w:val="22"/>
        </w:rPr>
        <w:t>Recycling winery water and repurposing plastic vineyard posts further emphasize circular practices.</w:t>
      </w:r>
    </w:p>
    <w:p w14:paraId="1E6C9A68" w14:textId="18C3BFE5" w:rsidR="00A222F0" w:rsidRPr="00A222F0" w:rsidRDefault="00A222F0" w:rsidP="00684841">
      <w:pPr>
        <w:spacing w:after="0"/>
        <w:ind w:left="360"/>
        <w:rPr>
          <w:sz w:val="22"/>
          <w:szCs w:val="22"/>
        </w:rPr>
      </w:pPr>
      <w:r w:rsidRPr="00A222F0">
        <w:rPr>
          <w:sz w:val="22"/>
          <w:szCs w:val="22"/>
        </w:rPr>
        <w:lastRenderedPageBreak/>
        <w:t xml:space="preserve">By aligning diversification with sustainability, </w:t>
      </w:r>
      <w:proofErr w:type="spellStart"/>
      <w:r w:rsidRPr="00A222F0">
        <w:rPr>
          <w:sz w:val="22"/>
          <w:szCs w:val="22"/>
        </w:rPr>
        <w:t>Leefield</w:t>
      </w:r>
      <w:proofErr w:type="spellEnd"/>
      <w:r w:rsidRPr="00A222F0">
        <w:rPr>
          <w:sz w:val="22"/>
          <w:szCs w:val="22"/>
        </w:rPr>
        <w:t xml:space="preserve"> enhances environmental stewardship while adding commercial value and long-term viability.</w:t>
      </w:r>
    </w:p>
    <w:p w14:paraId="201453FE" w14:textId="77777777" w:rsidR="00A222F0" w:rsidRDefault="00A222F0" w:rsidP="00684841">
      <w:pPr>
        <w:spacing w:after="0"/>
        <w:rPr>
          <w:sz w:val="22"/>
          <w:szCs w:val="22"/>
        </w:rPr>
      </w:pPr>
    </w:p>
    <w:p w14:paraId="1F6096AF" w14:textId="51FF08AF" w:rsidR="00A222F0" w:rsidRPr="00A222F0" w:rsidRDefault="00A222F0" w:rsidP="00684841">
      <w:pPr>
        <w:pStyle w:val="ListParagraph"/>
        <w:numPr>
          <w:ilvl w:val="0"/>
          <w:numId w:val="8"/>
        </w:numPr>
        <w:spacing w:after="0"/>
        <w:rPr>
          <w:sz w:val="22"/>
          <w:szCs w:val="22"/>
        </w:rPr>
      </w:pPr>
      <w:r w:rsidRPr="00A222F0">
        <w:rPr>
          <w:sz w:val="22"/>
          <w:szCs w:val="22"/>
        </w:rPr>
        <w:t xml:space="preserve">What challenges come with managing multiple enterprises on the same property, and how are they managed at </w:t>
      </w:r>
      <w:proofErr w:type="spellStart"/>
      <w:r w:rsidRPr="00A222F0">
        <w:rPr>
          <w:sz w:val="22"/>
          <w:szCs w:val="22"/>
        </w:rPr>
        <w:t>Leefield</w:t>
      </w:r>
      <w:proofErr w:type="spellEnd"/>
      <w:r w:rsidRPr="00A222F0">
        <w:rPr>
          <w:sz w:val="22"/>
          <w:szCs w:val="22"/>
        </w:rPr>
        <w:t>?</w:t>
      </w:r>
    </w:p>
    <w:p w14:paraId="578179E2" w14:textId="03913F4A" w:rsidR="00A222F0" w:rsidRPr="00A222F0" w:rsidRDefault="00A222F0" w:rsidP="00684841">
      <w:pPr>
        <w:spacing w:after="0"/>
        <w:ind w:left="360"/>
        <w:rPr>
          <w:sz w:val="22"/>
          <w:szCs w:val="22"/>
        </w:rPr>
      </w:pPr>
      <w:r w:rsidRPr="00A222F0">
        <w:rPr>
          <w:sz w:val="22"/>
          <w:szCs w:val="22"/>
        </w:rPr>
        <w:t>Managing multiple enterprises on a single large property introduces logistical, operational, and cultural challenges, such as:</w:t>
      </w:r>
    </w:p>
    <w:p w14:paraId="1D2DC9CA" w14:textId="0A6E4DC9" w:rsidR="00A222F0" w:rsidRPr="00A222F0" w:rsidRDefault="00A222F0" w:rsidP="00684841">
      <w:pPr>
        <w:numPr>
          <w:ilvl w:val="0"/>
          <w:numId w:val="5"/>
        </w:numPr>
        <w:spacing w:after="0"/>
        <w:rPr>
          <w:sz w:val="22"/>
          <w:szCs w:val="22"/>
        </w:rPr>
      </w:pPr>
      <w:r w:rsidRPr="00A222F0">
        <w:rPr>
          <w:sz w:val="22"/>
          <w:szCs w:val="22"/>
        </w:rPr>
        <w:t>Coordination across teams e.g., 150 vineyard workers and 3,500 sheep to avoid operational clashes.</w:t>
      </w:r>
    </w:p>
    <w:p w14:paraId="00A31970" w14:textId="77777777" w:rsidR="00A222F0" w:rsidRPr="00A222F0" w:rsidRDefault="00A222F0" w:rsidP="00684841">
      <w:pPr>
        <w:numPr>
          <w:ilvl w:val="0"/>
          <w:numId w:val="5"/>
        </w:numPr>
        <w:spacing w:after="0"/>
        <w:rPr>
          <w:sz w:val="22"/>
          <w:szCs w:val="22"/>
        </w:rPr>
      </w:pPr>
      <w:r w:rsidRPr="00A222F0">
        <w:rPr>
          <w:sz w:val="22"/>
          <w:szCs w:val="22"/>
        </w:rPr>
        <w:t>Avoiding siloed thinking, where different teams focus only on their specific areas.</w:t>
      </w:r>
    </w:p>
    <w:p w14:paraId="0C138301" w14:textId="77777777" w:rsidR="00A222F0" w:rsidRPr="00A222F0" w:rsidRDefault="00A222F0" w:rsidP="00684841">
      <w:pPr>
        <w:numPr>
          <w:ilvl w:val="0"/>
          <w:numId w:val="5"/>
        </w:numPr>
        <w:spacing w:after="0"/>
        <w:rPr>
          <w:sz w:val="22"/>
          <w:szCs w:val="22"/>
        </w:rPr>
      </w:pPr>
      <w:r w:rsidRPr="00A222F0">
        <w:rPr>
          <w:sz w:val="22"/>
          <w:szCs w:val="22"/>
        </w:rPr>
        <w:t>Infrastructure management, like ensuring separate water systems for vineyards and livestock to avoid contamination.</w:t>
      </w:r>
    </w:p>
    <w:p w14:paraId="20F38806" w14:textId="77777777" w:rsidR="00684841" w:rsidRDefault="00684841" w:rsidP="00684841">
      <w:pPr>
        <w:spacing w:after="0"/>
        <w:ind w:firstLine="360"/>
        <w:rPr>
          <w:sz w:val="22"/>
          <w:szCs w:val="22"/>
        </w:rPr>
      </w:pPr>
    </w:p>
    <w:p w14:paraId="6395825F" w14:textId="2E44D030" w:rsidR="00A222F0" w:rsidRPr="00A222F0" w:rsidRDefault="00A222F0" w:rsidP="00684841">
      <w:pPr>
        <w:spacing w:after="0"/>
        <w:ind w:firstLine="360"/>
        <w:rPr>
          <w:sz w:val="22"/>
          <w:szCs w:val="22"/>
        </w:rPr>
      </w:pPr>
      <w:r w:rsidRPr="00A222F0">
        <w:rPr>
          <w:sz w:val="22"/>
          <w:szCs w:val="22"/>
        </w:rPr>
        <w:t xml:space="preserve">At </w:t>
      </w:r>
      <w:proofErr w:type="spellStart"/>
      <w:r w:rsidRPr="00A222F0">
        <w:rPr>
          <w:sz w:val="22"/>
          <w:szCs w:val="22"/>
        </w:rPr>
        <w:t>Leefield</w:t>
      </w:r>
      <w:proofErr w:type="spellEnd"/>
      <w:r w:rsidRPr="00A222F0">
        <w:rPr>
          <w:sz w:val="22"/>
          <w:szCs w:val="22"/>
        </w:rPr>
        <w:t>, these challenges are addressed through:</w:t>
      </w:r>
    </w:p>
    <w:p w14:paraId="79B76703" w14:textId="77777777" w:rsidR="00A222F0" w:rsidRPr="00A222F0" w:rsidRDefault="00A222F0" w:rsidP="00684841">
      <w:pPr>
        <w:numPr>
          <w:ilvl w:val="0"/>
          <w:numId w:val="6"/>
        </w:numPr>
        <w:spacing w:after="0"/>
        <w:rPr>
          <w:sz w:val="22"/>
          <w:szCs w:val="22"/>
        </w:rPr>
      </w:pPr>
      <w:r w:rsidRPr="00A222F0">
        <w:rPr>
          <w:sz w:val="22"/>
          <w:szCs w:val="22"/>
        </w:rPr>
        <w:t>Strong leadership from farm manager Greg Crombie and Brent Marris.</w:t>
      </w:r>
    </w:p>
    <w:p w14:paraId="0BF7E736" w14:textId="77777777" w:rsidR="00A222F0" w:rsidRPr="00A222F0" w:rsidRDefault="00A222F0" w:rsidP="00684841">
      <w:pPr>
        <w:numPr>
          <w:ilvl w:val="0"/>
          <w:numId w:val="6"/>
        </w:numPr>
        <w:spacing w:after="0"/>
        <w:rPr>
          <w:sz w:val="22"/>
          <w:szCs w:val="22"/>
        </w:rPr>
      </w:pPr>
      <w:r w:rsidRPr="00A222F0">
        <w:rPr>
          <w:sz w:val="22"/>
          <w:szCs w:val="22"/>
        </w:rPr>
        <w:t>Clear planning and shared vision, ensuring all enterprises support one another.</w:t>
      </w:r>
    </w:p>
    <w:p w14:paraId="406DC5AE" w14:textId="77777777" w:rsidR="00A222F0" w:rsidRPr="00A222F0" w:rsidRDefault="00A222F0" w:rsidP="00684841">
      <w:pPr>
        <w:numPr>
          <w:ilvl w:val="0"/>
          <w:numId w:val="6"/>
        </w:numPr>
        <w:spacing w:after="0"/>
        <w:rPr>
          <w:sz w:val="22"/>
          <w:szCs w:val="22"/>
        </w:rPr>
      </w:pPr>
      <w:r w:rsidRPr="00A222F0">
        <w:rPr>
          <w:sz w:val="22"/>
          <w:szCs w:val="22"/>
        </w:rPr>
        <w:t>Dual-purpose infrastructure, such as wide laneways for both vineyard and livestock needs.</w:t>
      </w:r>
    </w:p>
    <w:p w14:paraId="4E456D7E" w14:textId="77777777" w:rsidR="00A222F0" w:rsidRPr="00A222F0" w:rsidRDefault="00A222F0" w:rsidP="00684841">
      <w:pPr>
        <w:numPr>
          <w:ilvl w:val="0"/>
          <w:numId w:val="6"/>
        </w:numPr>
        <w:spacing w:after="0"/>
        <w:rPr>
          <w:sz w:val="22"/>
          <w:szCs w:val="22"/>
        </w:rPr>
      </w:pPr>
      <w:r w:rsidRPr="00A222F0">
        <w:rPr>
          <w:sz w:val="22"/>
          <w:szCs w:val="22"/>
        </w:rPr>
        <w:t>A culture of communication and integration that keeps everyone working toward common goals.</w:t>
      </w:r>
    </w:p>
    <w:p w14:paraId="66480493" w14:textId="39B605B4" w:rsidR="00A222F0" w:rsidRDefault="00A222F0" w:rsidP="00684841">
      <w:pPr>
        <w:spacing w:after="0"/>
        <w:rPr>
          <w:sz w:val="22"/>
          <w:szCs w:val="22"/>
        </w:rPr>
      </w:pPr>
    </w:p>
    <w:p w14:paraId="325DB43F" w14:textId="23D7FBE1" w:rsidR="00A222F0" w:rsidRPr="00A222F0" w:rsidRDefault="00A222F0" w:rsidP="00684841">
      <w:pPr>
        <w:pStyle w:val="ListParagraph"/>
        <w:numPr>
          <w:ilvl w:val="0"/>
          <w:numId w:val="8"/>
        </w:numPr>
        <w:spacing w:after="0"/>
        <w:rPr>
          <w:sz w:val="22"/>
          <w:szCs w:val="22"/>
        </w:rPr>
      </w:pPr>
      <w:r w:rsidRPr="00A222F0">
        <w:rPr>
          <w:sz w:val="22"/>
          <w:szCs w:val="22"/>
        </w:rPr>
        <w:t xml:space="preserve">What role does intergenerational involvement play in sustaining diversification efforts at </w:t>
      </w:r>
      <w:proofErr w:type="spellStart"/>
      <w:r w:rsidRPr="00A222F0">
        <w:rPr>
          <w:sz w:val="22"/>
          <w:szCs w:val="22"/>
        </w:rPr>
        <w:t>Leefield</w:t>
      </w:r>
      <w:proofErr w:type="spellEnd"/>
      <w:r w:rsidRPr="00A222F0">
        <w:rPr>
          <w:sz w:val="22"/>
          <w:szCs w:val="22"/>
        </w:rPr>
        <w:t xml:space="preserve"> Station?</w:t>
      </w:r>
    </w:p>
    <w:p w14:paraId="4FD89D0B" w14:textId="77777777" w:rsidR="00A222F0" w:rsidRPr="00A222F0" w:rsidRDefault="00A222F0" w:rsidP="00684841">
      <w:pPr>
        <w:spacing w:after="0"/>
        <w:ind w:left="360"/>
        <w:rPr>
          <w:sz w:val="22"/>
          <w:szCs w:val="22"/>
        </w:rPr>
      </w:pPr>
      <w:r w:rsidRPr="00A222F0">
        <w:rPr>
          <w:sz w:val="22"/>
          <w:szCs w:val="22"/>
        </w:rPr>
        <w:t>Intergenerational involvement ensures continuity, long-term vision, and preservation of values. Brent and Rosemary Marris have involved their four daughters in different aspects of the business, from winemaking to legal and marketing roles. This includes:</w:t>
      </w:r>
    </w:p>
    <w:p w14:paraId="440D85C3" w14:textId="77777777" w:rsidR="00A222F0" w:rsidRPr="00A222F0" w:rsidRDefault="00A222F0" w:rsidP="00684841">
      <w:pPr>
        <w:numPr>
          <w:ilvl w:val="0"/>
          <w:numId w:val="7"/>
        </w:numPr>
        <w:spacing w:after="0"/>
        <w:rPr>
          <w:sz w:val="22"/>
          <w:szCs w:val="22"/>
        </w:rPr>
      </w:pPr>
      <w:r w:rsidRPr="00A222F0">
        <w:rPr>
          <w:sz w:val="22"/>
          <w:szCs w:val="22"/>
        </w:rPr>
        <w:t>Emma Marris, who studied winemaking and now runs her own premium label under the family umbrella.</w:t>
      </w:r>
    </w:p>
    <w:p w14:paraId="55D170B7" w14:textId="77777777" w:rsidR="00A222F0" w:rsidRPr="00A222F0" w:rsidRDefault="00A222F0" w:rsidP="00684841">
      <w:pPr>
        <w:numPr>
          <w:ilvl w:val="0"/>
          <w:numId w:val="7"/>
        </w:numPr>
        <w:spacing w:after="0"/>
        <w:rPr>
          <w:sz w:val="22"/>
          <w:szCs w:val="22"/>
        </w:rPr>
      </w:pPr>
      <w:r w:rsidRPr="00A222F0">
        <w:rPr>
          <w:sz w:val="22"/>
          <w:szCs w:val="22"/>
        </w:rPr>
        <w:t>A shared family passion for the land and business, not forced but nurtured organically.</w:t>
      </w:r>
    </w:p>
    <w:p w14:paraId="5EDE0561" w14:textId="77777777" w:rsidR="00A222F0" w:rsidRPr="00A222F0" w:rsidRDefault="00A222F0" w:rsidP="00684841">
      <w:pPr>
        <w:numPr>
          <w:ilvl w:val="0"/>
          <w:numId w:val="7"/>
        </w:numPr>
        <w:spacing w:after="0"/>
        <w:rPr>
          <w:sz w:val="22"/>
          <w:szCs w:val="22"/>
        </w:rPr>
      </w:pPr>
      <w:proofErr w:type="gramStart"/>
      <w:r w:rsidRPr="00A222F0">
        <w:rPr>
          <w:sz w:val="22"/>
          <w:szCs w:val="22"/>
        </w:rPr>
        <w:t>Future-proofing</w:t>
      </w:r>
      <w:proofErr w:type="gramEnd"/>
      <w:r w:rsidRPr="00A222F0">
        <w:rPr>
          <w:sz w:val="22"/>
          <w:szCs w:val="22"/>
        </w:rPr>
        <w:t xml:space="preserve"> the enterprise, as the younger generation brings new ideas, energy, and relevance to changing markets.</w:t>
      </w:r>
    </w:p>
    <w:p w14:paraId="06813F78" w14:textId="77777777" w:rsidR="00A222F0" w:rsidRPr="00A222F0" w:rsidRDefault="00A222F0" w:rsidP="00684841">
      <w:pPr>
        <w:spacing w:after="0"/>
        <w:ind w:left="360"/>
        <w:rPr>
          <w:sz w:val="22"/>
          <w:szCs w:val="22"/>
        </w:rPr>
      </w:pPr>
      <w:r w:rsidRPr="00A222F0">
        <w:rPr>
          <w:sz w:val="22"/>
          <w:szCs w:val="22"/>
        </w:rPr>
        <w:t>This approach fosters long-term stewardship, innovation, and the passing on of expertise, making the business more resilient and adaptable across generations.</w:t>
      </w:r>
    </w:p>
    <w:p w14:paraId="22E9E8D7" w14:textId="77777777" w:rsidR="00A222F0" w:rsidRDefault="00A222F0" w:rsidP="00684841">
      <w:pPr>
        <w:spacing w:after="0"/>
        <w:rPr>
          <w:sz w:val="22"/>
          <w:szCs w:val="22"/>
        </w:rPr>
      </w:pPr>
    </w:p>
    <w:p w14:paraId="0FAF4E6A" w14:textId="535FF294" w:rsidR="00A222F0" w:rsidRDefault="00A222F0" w:rsidP="00684841">
      <w:pPr>
        <w:pStyle w:val="ListParagraph"/>
        <w:numPr>
          <w:ilvl w:val="0"/>
          <w:numId w:val="8"/>
        </w:numPr>
        <w:spacing w:after="0"/>
        <w:rPr>
          <w:sz w:val="22"/>
          <w:szCs w:val="22"/>
        </w:rPr>
      </w:pPr>
      <w:r w:rsidRPr="00A222F0">
        <w:rPr>
          <w:sz w:val="22"/>
          <w:szCs w:val="22"/>
        </w:rPr>
        <w:t>Discuss the tips for diversification and explain why these are important.</w:t>
      </w:r>
    </w:p>
    <w:p w14:paraId="59E81F2A" w14:textId="77777777" w:rsidR="00684841" w:rsidRDefault="00684841" w:rsidP="00684841">
      <w:pPr>
        <w:pStyle w:val="ListParagraph"/>
        <w:spacing w:after="0"/>
        <w:ind w:left="360"/>
        <w:rPr>
          <w:i/>
          <w:iCs/>
          <w:sz w:val="22"/>
          <w:szCs w:val="22"/>
        </w:rPr>
      </w:pPr>
    </w:p>
    <w:p w14:paraId="3932D672" w14:textId="51AFA209" w:rsidR="00A222F0" w:rsidRPr="008D358A" w:rsidRDefault="008D358A" w:rsidP="00684841">
      <w:pPr>
        <w:pStyle w:val="ListParagraph"/>
        <w:spacing w:after="0"/>
        <w:ind w:left="360"/>
        <w:rPr>
          <w:i/>
          <w:iCs/>
          <w:sz w:val="22"/>
          <w:szCs w:val="22"/>
        </w:rPr>
      </w:pPr>
      <w:r w:rsidRPr="008D358A">
        <w:rPr>
          <w:i/>
          <w:iCs/>
          <w:sz w:val="22"/>
          <w:szCs w:val="22"/>
        </w:rPr>
        <w:t>Sample answers include:</w:t>
      </w:r>
    </w:p>
    <w:p w14:paraId="57443C52" w14:textId="7619D37E" w:rsidR="00A222F0" w:rsidRPr="008D358A" w:rsidRDefault="00A222F0" w:rsidP="00684841">
      <w:pPr>
        <w:pStyle w:val="ListParagraph"/>
        <w:numPr>
          <w:ilvl w:val="0"/>
          <w:numId w:val="16"/>
        </w:numPr>
        <w:spacing w:after="0"/>
        <w:rPr>
          <w:sz w:val="22"/>
          <w:szCs w:val="22"/>
        </w:rPr>
      </w:pPr>
      <w:r w:rsidRPr="008D358A">
        <w:rPr>
          <w:sz w:val="22"/>
          <w:szCs w:val="22"/>
        </w:rPr>
        <w:t xml:space="preserve">Start with a </w:t>
      </w:r>
      <w:r w:rsidRPr="008D358A">
        <w:rPr>
          <w:sz w:val="22"/>
          <w:szCs w:val="22"/>
        </w:rPr>
        <w:t>c</w:t>
      </w:r>
      <w:r w:rsidRPr="008D358A">
        <w:rPr>
          <w:sz w:val="22"/>
          <w:szCs w:val="22"/>
        </w:rPr>
        <w:t xml:space="preserve">lear </w:t>
      </w:r>
      <w:r w:rsidRPr="008D358A">
        <w:rPr>
          <w:sz w:val="22"/>
          <w:szCs w:val="22"/>
        </w:rPr>
        <w:t>vi</w:t>
      </w:r>
      <w:r w:rsidRPr="008D358A">
        <w:rPr>
          <w:sz w:val="22"/>
          <w:szCs w:val="22"/>
        </w:rPr>
        <w:t>sion</w:t>
      </w:r>
      <w:r w:rsidRPr="008D358A">
        <w:rPr>
          <w:sz w:val="22"/>
          <w:szCs w:val="22"/>
        </w:rPr>
        <w:t>: This a</w:t>
      </w:r>
      <w:r w:rsidRPr="008D358A">
        <w:rPr>
          <w:sz w:val="22"/>
          <w:szCs w:val="22"/>
        </w:rPr>
        <w:t>voids random or conflicting ventures; ensures all enterprises align with the brand and land capability.</w:t>
      </w:r>
    </w:p>
    <w:p w14:paraId="7CBB1E63" w14:textId="295C6C3D" w:rsidR="00A222F0" w:rsidRPr="008D358A" w:rsidRDefault="00A222F0" w:rsidP="00684841">
      <w:pPr>
        <w:pStyle w:val="ListParagraph"/>
        <w:numPr>
          <w:ilvl w:val="0"/>
          <w:numId w:val="16"/>
        </w:numPr>
        <w:spacing w:after="0"/>
        <w:rPr>
          <w:sz w:val="22"/>
          <w:szCs w:val="22"/>
        </w:rPr>
      </w:pPr>
      <w:r w:rsidRPr="008D358A">
        <w:rPr>
          <w:sz w:val="22"/>
          <w:szCs w:val="22"/>
        </w:rPr>
        <w:t xml:space="preserve">Layer </w:t>
      </w:r>
      <w:r w:rsidRPr="008D358A">
        <w:rPr>
          <w:sz w:val="22"/>
          <w:szCs w:val="22"/>
        </w:rPr>
        <w:t>complementary enterprises:  This e</w:t>
      </w:r>
      <w:r w:rsidRPr="008D358A">
        <w:rPr>
          <w:sz w:val="22"/>
          <w:szCs w:val="22"/>
        </w:rPr>
        <w:t>nhances efficiency and adds value e.g., sheep as natural vineyard mowers</w:t>
      </w:r>
      <w:r w:rsidR="008D358A" w:rsidRPr="008D358A">
        <w:rPr>
          <w:sz w:val="22"/>
          <w:szCs w:val="22"/>
        </w:rPr>
        <w:t xml:space="preserve"> also </w:t>
      </w:r>
      <w:r w:rsidRPr="008D358A">
        <w:rPr>
          <w:sz w:val="22"/>
          <w:szCs w:val="22"/>
        </w:rPr>
        <w:t>improving vineyard soil health.</w:t>
      </w:r>
    </w:p>
    <w:p w14:paraId="00A2D93A" w14:textId="315DFB74" w:rsidR="00A222F0" w:rsidRPr="008D358A" w:rsidRDefault="00A222F0" w:rsidP="00684841">
      <w:pPr>
        <w:pStyle w:val="ListParagraph"/>
        <w:numPr>
          <w:ilvl w:val="0"/>
          <w:numId w:val="16"/>
        </w:numPr>
        <w:spacing w:after="0"/>
        <w:rPr>
          <w:sz w:val="22"/>
          <w:szCs w:val="22"/>
        </w:rPr>
      </w:pPr>
      <w:r w:rsidRPr="008D358A">
        <w:rPr>
          <w:sz w:val="22"/>
          <w:szCs w:val="22"/>
        </w:rPr>
        <w:lastRenderedPageBreak/>
        <w:t xml:space="preserve">Choose </w:t>
      </w:r>
      <w:r w:rsidR="008D358A" w:rsidRPr="008D358A">
        <w:rPr>
          <w:sz w:val="22"/>
          <w:szCs w:val="22"/>
        </w:rPr>
        <w:t>breeds and crops based on climate and market fit: this e</w:t>
      </w:r>
      <w:r w:rsidRPr="008D358A">
        <w:rPr>
          <w:sz w:val="22"/>
          <w:szCs w:val="22"/>
        </w:rPr>
        <w:t>nsures productivity, quality, and differentiation in the market</w:t>
      </w:r>
      <w:r w:rsidR="008D358A" w:rsidRPr="008D358A">
        <w:rPr>
          <w:sz w:val="22"/>
          <w:szCs w:val="22"/>
        </w:rPr>
        <w:t xml:space="preserve"> </w:t>
      </w:r>
      <w:proofErr w:type="spellStart"/>
      <w:r w:rsidR="008D358A" w:rsidRPr="008D358A">
        <w:rPr>
          <w:sz w:val="22"/>
          <w:szCs w:val="22"/>
        </w:rPr>
        <w:t>e.g</w:t>
      </w:r>
      <w:proofErr w:type="spellEnd"/>
      <w:r w:rsidR="008D358A" w:rsidRPr="008D358A">
        <w:rPr>
          <w:sz w:val="22"/>
          <w:szCs w:val="22"/>
        </w:rPr>
        <w:t>, f</w:t>
      </w:r>
      <w:r w:rsidRPr="008D358A">
        <w:rPr>
          <w:sz w:val="22"/>
          <w:szCs w:val="22"/>
        </w:rPr>
        <w:t>ine-wool Romneys suited to Marlborough’s dry hill country, rare Hampshire sheep for superior meat.</w:t>
      </w:r>
    </w:p>
    <w:p w14:paraId="1954BCDD" w14:textId="0AE68F69" w:rsidR="00A222F0" w:rsidRPr="008D358A" w:rsidRDefault="00A222F0" w:rsidP="00684841">
      <w:pPr>
        <w:pStyle w:val="ListParagraph"/>
        <w:numPr>
          <w:ilvl w:val="0"/>
          <w:numId w:val="16"/>
        </w:numPr>
        <w:spacing w:after="0"/>
        <w:rPr>
          <w:sz w:val="22"/>
          <w:szCs w:val="22"/>
        </w:rPr>
      </w:pPr>
      <w:r w:rsidRPr="008D358A">
        <w:rPr>
          <w:sz w:val="22"/>
          <w:szCs w:val="22"/>
        </w:rPr>
        <w:t xml:space="preserve">Tell a </w:t>
      </w:r>
      <w:r w:rsidR="008D358A" w:rsidRPr="008D358A">
        <w:rPr>
          <w:sz w:val="22"/>
          <w:szCs w:val="22"/>
        </w:rPr>
        <w:t>traceable, authentic story: This b</w:t>
      </w:r>
      <w:r w:rsidRPr="008D358A">
        <w:rPr>
          <w:sz w:val="22"/>
          <w:szCs w:val="22"/>
        </w:rPr>
        <w:t>uilds brand loyalty and consumer trust in premium markets</w:t>
      </w:r>
      <w:r w:rsidR="008D358A" w:rsidRPr="008D358A">
        <w:rPr>
          <w:sz w:val="22"/>
          <w:szCs w:val="22"/>
        </w:rPr>
        <w:t xml:space="preserve"> e.g., </w:t>
      </w:r>
      <w:proofErr w:type="spellStart"/>
      <w:r w:rsidRPr="008D358A">
        <w:rPr>
          <w:sz w:val="22"/>
          <w:szCs w:val="22"/>
        </w:rPr>
        <w:t>Leefield’s</w:t>
      </w:r>
      <w:proofErr w:type="spellEnd"/>
      <w:r w:rsidRPr="008D358A">
        <w:rPr>
          <w:sz w:val="22"/>
          <w:szCs w:val="22"/>
        </w:rPr>
        <w:t xml:space="preserve"> paddock-to-product transparency with wool and lamb products.</w:t>
      </w:r>
    </w:p>
    <w:p w14:paraId="2E0EDAE7" w14:textId="4A1D5FC1" w:rsidR="00A222F0" w:rsidRPr="008D358A" w:rsidRDefault="00A222F0" w:rsidP="00684841">
      <w:pPr>
        <w:pStyle w:val="ListParagraph"/>
        <w:numPr>
          <w:ilvl w:val="0"/>
          <w:numId w:val="16"/>
        </w:numPr>
        <w:spacing w:after="0"/>
        <w:rPr>
          <w:sz w:val="22"/>
          <w:szCs w:val="22"/>
        </w:rPr>
      </w:pPr>
      <w:r w:rsidRPr="008D358A">
        <w:rPr>
          <w:sz w:val="22"/>
          <w:szCs w:val="22"/>
        </w:rPr>
        <w:t xml:space="preserve">Invest in </w:t>
      </w:r>
      <w:r w:rsidR="008D358A" w:rsidRPr="008D358A">
        <w:rPr>
          <w:sz w:val="22"/>
          <w:szCs w:val="22"/>
        </w:rPr>
        <w:t>infrastructure that supports multiple uses: This r</w:t>
      </w:r>
      <w:r w:rsidRPr="008D358A">
        <w:rPr>
          <w:sz w:val="22"/>
          <w:szCs w:val="22"/>
        </w:rPr>
        <w:t>educes duplication, enhances collaboration across enterprises</w:t>
      </w:r>
      <w:r w:rsidR="008D358A" w:rsidRPr="008D358A">
        <w:rPr>
          <w:sz w:val="22"/>
          <w:szCs w:val="22"/>
        </w:rPr>
        <w:t xml:space="preserve"> e.g., d</w:t>
      </w:r>
      <w:r w:rsidRPr="008D358A">
        <w:rPr>
          <w:sz w:val="22"/>
          <w:szCs w:val="22"/>
        </w:rPr>
        <w:t>ual-use laneways and solar-powered water systems for hill-country development.</w:t>
      </w:r>
    </w:p>
    <w:p w14:paraId="313827F8" w14:textId="57A1DED8" w:rsidR="00A222F0" w:rsidRPr="008D358A" w:rsidRDefault="00A222F0" w:rsidP="00684841">
      <w:pPr>
        <w:pStyle w:val="ListParagraph"/>
        <w:numPr>
          <w:ilvl w:val="0"/>
          <w:numId w:val="16"/>
        </w:numPr>
        <w:spacing w:after="0"/>
        <w:rPr>
          <w:sz w:val="22"/>
          <w:szCs w:val="22"/>
        </w:rPr>
      </w:pPr>
      <w:r w:rsidRPr="008D358A">
        <w:rPr>
          <w:sz w:val="22"/>
          <w:szCs w:val="22"/>
        </w:rPr>
        <w:t xml:space="preserve">Plan for </w:t>
      </w:r>
      <w:r w:rsidR="008D358A" w:rsidRPr="008D358A">
        <w:rPr>
          <w:sz w:val="22"/>
          <w:szCs w:val="22"/>
        </w:rPr>
        <w:t>long-term succession</w:t>
      </w:r>
      <w:r w:rsidRPr="008D358A">
        <w:rPr>
          <w:sz w:val="22"/>
          <w:szCs w:val="22"/>
        </w:rPr>
        <w:t xml:space="preserve">: </w:t>
      </w:r>
      <w:r w:rsidR="008D358A" w:rsidRPr="008D358A">
        <w:rPr>
          <w:sz w:val="22"/>
          <w:szCs w:val="22"/>
        </w:rPr>
        <w:t>This k</w:t>
      </w:r>
      <w:r w:rsidRPr="008D358A">
        <w:rPr>
          <w:sz w:val="22"/>
          <w:szCs w:val="22"/>
        </w:rPr>
        <w:t>eeps the vision alive through generations</w:t>
      </w:r>
      <w:r w:rsidR="008D358A" w:rsidRPr="008D358A">
        <w:rPr>
          <w:sz w:val="22"/>
          <w:szCs w:val="22"/>
        </w:rPr>
        <w:t xml:space="preserve"> e.g.</w:t>
      </w:r>
      <w:proofErr w:type="gramStart"/>
      <w:r w:rsidR="008D358A" w:rsidRPr="008D358A">
        <w:rPr>
          <w:sz w:val="22"/>
          <w:szCs w:val="22"/>
        </w:rPr>
        <w:t xml:space="preserve">, </w:t>
      </w:r>
      <w:r w:rsidRPr="008D358A">
        <w:rPr>
          <w:sz w:val="22"/>
          <w:szCs w:val="22"/>
        </w:rPr>
        <w:t xml:space="preserve"> Marris</w:t>
      </w:r>
      <w:proofErr w:type="gramEnd"/>
      <w:r w:rsidRPr="008D358A">
        <w:rPr>
          <w:sz w:val="22"/>
          <w:szCs w:val="22"/>
        </w:rPr>
        <w:t xml:space="preserve"> daughters are gradually taking on key roles, from winemaking to business.</w:t>
      </w:r>
    </w:p>
    <w:p w14:paraId="187C1D5B" w14:textId="46E8537F" w:rsidR="00A222F0" w:rsidRPr="008D358A" w:rsidRDefault="00A222F0" w:rsidP="00684841">
      <w:pPr>
        <w:pStyle w:val="ListParagraph"/>
        <w:numPr>
          <w:ilvl w:val="0"/>
          <w:numId w:val="16"/>
        </w:numPr>
        <w:spacing w:after="0"/>
        <w:rPr>
          <w:sz w:val="22"/>
          <w:szCs w:val="22"/>
        </w:rPr>
      </w:pPr>
      <w:r w:rsidRPr="008D358A">
        <w:rPr>
          <w:sz w:val="22"/>
          <w:szCs w:val="22"/>
        </w:rPr>
        <w:t xml:space="preserve">Close </w:t>
      </w:r>
      <w:r w:rsidR="008D358A" w:rsidRPr="008D358A">
        <w:rPr>
          <w:sz w:val="22"/>
          <w:szCs w:val="22"/>
        </w:rPr>
        <w:t>nutrient and resource loops: this r</w:t>
      </w:r>
      <w:r w:rsidRPr="008D358A">
        <w:rPr>
          <w:sz w:val="22"/>
          <w:szCs w:val="22"/>
        </w:rPr>
        <w:t>educes waste and enhances sustainability.</w:t>
      </w:r>
    </w:p>
    <w:p w14:paraId="029A59CE" w14:textId="77777777" w:rsidR="00A222F0" w:rsidRPr="00A222F0" w:rsidRDefault="00A222F0" w:rsidP="00684841">
      <w:pPr>
        <w:pStyle w:val="ListParagraph"/>
        <w:spacing w:after="0"/>
        <w:ind w:left="360"/>
        <w:rPr>
          <w:sz w:val="22"/>
          <w:szCs w:val="22"/>
        </w:rPr>
      </w:pPr>
    </w:p>
    <w:p w14:paraId="22FF3794" w14:textId="77777777" w:rsidR="00A222F0" w:rsidRDefault="00A222F0" w:rsidP="00684841">
      <w:pPr>
        <w:spacing w:after="0"/>
        <w:rPr>
          <w:sz w:val="22"/>
          <w:szCs w:val="22"/>
        </w:rPr>
      </w:pPr>
    </w:p>
    <w:p w14:paraId="1129150A" w14:textId="77777777" w:rsidR="008D358A" w:rsidRPr="008D358A" w:rsidRDefault="008D358A" w:rsidP="00684841">
      <w:pPr>
        <w:pStyle w:val="ListParagraph"/>
        <w:numPr>
          <w:ilvl w:val="0"/>
          <w:numId w:val="8"/>
        </w:numPr>
        <w:spacing w:after="0"/>
        <w:rPr>
          <w:sz w:val="22"/>
          <w:szCs w:val="22"/>
        </w:rPr>
      </w:pPr>
      <w:r w:rsidRPr="008D358A">
        <w:rPr>
          <w:sz w:val="22"/>
          <w:szCs w:val="22"/>
        </w:rPr>
        <w:t xml:space="preserve">What other strategies could </w:t>
      </w:r>
      <w:proofErr w:type="spellStart"/>
      <w:r w:rsidRPr="008D358A">
        <w:rPr>
          <w:sz w:val="22"/>
          <w:szCs w:val="22"/>
        </w:rPr>
        <w:t>Leefield</w:t>
      </w:r>
      <w:proofErr w:type="spellEnd"/>
      <w:r w:rsidRPr="008D358A">
        <w:rPr>
          <w:sz w:val="22"/>
          <w:szCs w:val="22"/>
        </w:rPr>
        <w:t xml:space="preserve"> station consider helping future proof the business and discuss how one of these strategies could support the long-term viability of the business.?</w:t>
      </w:r>
    </w:p>
    <w:p w14:paraId="629A39FE" w14:textId="77777777" w:rsidR="00684841" w:rsidRDefault="00684841" w:rsidP="00684841">
      <w:pPr>
        <w:pStyle w:val="ListParagraph"/>
        <w:spacing w:after="0"/>
        <w:ind w:left="360"/>
        <w:rPr>
          <w:i/>
          <w:iCs/>
          <w:sz w:val="22"/>
          <w:szCs w:val="22"/>
        </w:rPr>
      </w:pPr>
    </w:p>
    <w:p w14:paraId="011A2A77" w14:textId="01D4FA7D" w:rsidR="008D358A" w:rsidRDefault="008D358A" w:rsidP="00684841">
      <w:pPr>
        <w:pStyle w:val="ListParagraph"/>
        <w:spacing w:after="0"/>
        <w:ind w:left="360"/>
        <w:rPr>
          <w:i/>
          <w:iCs/>
          <w:sz w:val="22"/>
          <w:szCs w:val="22"/>
        </w:rPr>
      </w:pPr>
      <w:r w:rsidRPr="008D358A">
        <w:rPr>
          <w:i/>
          <w:iCs/>
          <w:sz w:val="22"/>
          <w:szCs w:val="22"/>
        </w:rPr>
        <w:t>Sample answers include:</w:t>
      </w:r>
    </w:p>
    <w:p w14:paraId="69933A39" w14:textId="0A80762B" w:rsidR="008D358A" w:rsidRPr="00684841" w:rsidRDefault="008D358A" w:rsidP="00684841">
      <w:pPr>
        <w:pStyle w:val="ListParagraph"/>
        <w:numPr>
          <w:ilvl w:val="0"/>
          <w:numId w:val="24"/>
        </w:numPr>
        <w:spacing w:after="0"/>
        <w:rPr>
          <w:sz w:val="22"/>
          <w:szCs w:val="22"/>
        </w:rPr>
      </w:pPr>
      <w:r w:rsidRPr="00684841">
        <w:rPr>
          <w:sz w:val="22"/>
          <w:szCs w:val="22"/>
        </w:rPr>
        <w:t>Agri-</w:t>
      </w:r>
      <w:r w:rsidRPr="00684841">
        <w:rPr>
          <w:sz w:val="22"/>
          <w:szCs w:val="22"/>
        </w:rPr>
        <w:t>tourism &amp; on-site experiences</w:t>
      </w:r>
    </w:p>
    <w:p w14:paraId="502D9D6F" w14:textId="77777777" w:rsidR="008D358A" w:rsidRPr="00684841" w:rsidRDefault="008D358A" w:rsidP="00684841">
      <w:pPr>
        <w:pStyle w:val="ListParagraph"/>
        <w:numPr>
          <w:ilvl w:val="0"/>
          <w:numId w:val="25"/>
        </w:numPr>
        <w:spacing w:after="0"/>
        <w:rPr>
          <w:sz w:val="22"/>
          <w:szCs w:val="22"/>
        </w:rPr>
      </w:pPr>
      <w:r w:rsidRPr="00684841">
        <w:rPr>
          <w:sz w:val="22"/>
          <w:szCs w:val="22"/>
        </w:rPr>
        <w:t>Wine tours, farm stays, or vineyard-to-table dining could deepen brand connection and diversify income.</w:t>
      </w:r>
    </w:p>
    <w:p w14:paraId="00FD876A" w14:textId="0222429A" w:rsidR="008D358A" w:rsidRPr="00684841" w:rsidRDefault="008D358A" w:rsidP="00684841">
      <w:pPr>
        <w:pStyle w:val="ListParagraph"/>
        <w:numPr>
          <w:ilvl w:val="0"/>
          <w:numId w:val="25"/>
        </w:numPr>
        <w:spacing w:after="0"/>
        <w:rPr>
          <w:sz w:val="22"/>
          <w:szCs w:val="22"/>
        </w:rPr>
      </w:pPr>
      <w:r w:rsidRPr="00684841">
        <w:rPr>
          <w:sz w:val="22"/>
          <w:szCs w:val="22"/>
        </w:rPr>
        <w:t xml:space="preserve">This would </w:t>
      </w:r>
      <w:proofErr w:type="gramStart"/>
      <w:r w:rsidRPr="00684841">
        <w:rPr>
          <w:sz w:val="22"/>
          <w:szCs w:val="22"/>
        </w:rPr>
        <w:t>s</w:t>
      </w:r>
      <w:r w:rsidRPr="00684841">
        <w:rPr>
          <w:sz w:val="22"/>
          <w:szCs w:val="22"/>
        </w:rPr>
        <w:t>trengthens</w:t>
      </w:r>
      <w:proofErr w:type="gramEnd"/>
      <w:r w:rsidRPr="00684841">
        <w:rPr>
          <w:sz w:val="22"/>
          <w:szCs w:val="22"/>
        </w:rPr>
        <w:t xml:space="preserve"> the direct-to-consumer model and builds brand ambassadors.</w:t>
      </w:r>
    </w:p>
    <w:p w14:paraId="7F376090" w14:textId="77777777" w:rsidR="00684841" w:rsidRPr="00684841" w:rsidRDefault="00684841" w:rsidP="00684841">
      <w:pPr>
        <w:spacing w:after="0"/>
        <w:ind w:firstLine="360"/>
        <w:rPr>
          <w:sz w:val="22"/>
          <w:szCs w:val="22"/>
        </w:rPr>
      </w:pPr>
    </w:p>
    <w:p w14:paraId="1940AA0D" w14:textId="48F1CC4C" w:rsidR="008D358A" w:rsidRPr="00684841" w:rsidRDefault="008D358A" w:rsidP="00684841">
      <w:pPr>
        <w:pStyle w:val="ListParagraph"/>
        <w:numPr>
          <w:ilvl w:val="0"/>
          <w:numId w:val="24"/>
        </w:numPr>
        <w:spacing w:after="0"/>
        <w:rPr>
          <w:sz w:val="22"/>
          <w:szCs w:val="22"/>
        </w:rPr>
      </w:pPr>
      <w:r w:rsidRPr="00684841">
        <w:rPr>
          <w:sz w:val="22"/>
          <w:szCs w:val="22"/>
        </w:rPr>
        <w:t xml:space="preserve">Digital </w:t>
      </w:r>
      <w:r w:rsidRPr="00684841">
        <w:rPr>
          <w:sz w:val="22"/>
          <w:szCs w:val="22"/>
        </w:rPr>
        <w:t>storytelling and e-commerce</w:t>
      </w:r>
    </w:p>
    <w:p w14:paraId="60C88592" w14:textId="77777777" w:rsidR="008D358A" w:rsidRPr="00684841" w:rsidRDefault="008D358A" w:rsidP="00684841">
      <w:pPr>
        <w:pStyle w:val="ListParagraph"/>
        <w:numPr>
          <w:ilvl w:val="0"/>
          <w:numId w:val="26"/>
        </w:numPr>
        <w:spacing w:after="0"/>
        <w:rPr>
          <w:sz w:val="22"/>
          <w:szCs w:val="22"/>
        </w:rPr>
      </w:pPr>
      <w:r w:rsidRPr="00684841">
        <w:rPr>
          <w:sz w:val="22"/>
          <w:szCs w:val="22"/>
        </w:rPr>
        <w:t>Create immersive digital content around farm life, production processes, and sustainability.</w:t>
      </w:r>
    </w:p>
    <w:p w14:paraId="07B91702" w14:textId="77777777" w:rsidR="008D358A" w:rsidRPr="00684841" w:rsidRDefault="008D358A" w:rsidP="00684841">
      <w:pPr>
        <w:pStyle w:val="ListParagraph"/>
        <w:numPr>
          <w:ilvl w:val="0"/>
          <w:numId w:val="26"/>
        </w:numPr>
        <w:spacing w:after="0"/>
        <w:rPr>
          <w:sz w:val="22"/>
          <w:szCs w:val="22"/>
        </w:rPr>
      </w:pPr>
      <w:r w:rsidRPr="00684841">
        <w:rPr>
          <w:sz w:val="22"/>
          <w:szCs w:val="22"/>
        </w:rPr>
        <w:t>Launch an online shop for meat, wool products, and wine.</w:t>
      </w:r>
    </w:p>
    <w:p w14:paraId="62B4652A" w14:textId="45F0EF51" w:rsidR="008D358A" w:rsidRPr="00684841" w:rsidRDefault="00684841" w:rsidP="00684841">
      <w:pPr>
        <w:pStyle w:val="ListParagraph"/>
        <w:numPr>
          <w:ilvl w:val="0"/>
          <w:numId w:val="26"/>
        </w:numPr>
        <w:spacing w:after="0"/>
        <w:rPr>
          <w:sz w:val="22"/>
          <w:szCs w:val="22"/>
        </w:rPr>
      </w:pPr>
      <w:r w:rsidRPr="00684841">
        <w:rPr>
          <w:sz w:val="22"/>
          <w:szCs w:val="22"/>
        </w:rPr>
        <w:t>This could allow better a</w:t>
      </w:r>
      <w:r w:rsidR="008D358A" w:rsidRPr="00684841">
        <w:rPr>
          <w:sz w:val="22"/>
          <w:szCs w:val="22"/>
        </w:rPr>
        <w:t xml:space="preserve">ccess </w:t>
      </w:r>
      <w:r w:rsidRPr="00684841">
        <w:rPr>
          <w:sz w:val="22"/>
          <w:szCs w:val="22"/>
        </w:rPr>
        <w:t xml:space="preserve">to </w:t>
      </w:r>
      <w:r w:rsidR="008D358A" w:rsidRPr="00684841">
        <w:rPr>
          <w:sz w:val="22"/>
          <w:szCs w:val="22"/>
        </w:rPr>
        <w:t>wider markets and strengthen global branding.</w:t>
      </w:r>
    </w:p>
    <w:p w14:paraId="65FE599D" w14:textId="77777777" w:rsidR="00684841" w:rsidRPr="00684841" w:rsidRDefault="00684841" w:rsidP="00684841">
      <w:pPr>
        <w:pStyle w:val="ListParagraph"/>
        <w:spacing w:after="0"/>
        <w:rPr>
          <w:sz w:val="22"/>
          <w:szCs w:val="22"/>
        </w:rPr>
      </w:pPr>
    </w:p>
    <w:p w14:paraId="1854943B" w14:textId="382C208D" w:rsidR="008D358A" w:rsidRPr="00684841" w:rsidRDefault="008D358A" w:rsidP="00684841">
      <w:pPr>
        <w:pStyle w:val="ListParagraph"/>
        <w:numPr>
          <w:ilvl w:val="0"/>
          <w:numId w:val="24"/>
        </w:numPr>
        <w:spacing w:after="0"/>
        <w:rPr>
          <w:sz w:val="22"/>
          <w:szCs w:val="22"/>
        </w:rPr>
      </w:pPr>
      <w:r w:rsidRPr="00684841">
        <w:rPr>
          <w:sz w:val="22"/>
          <w:szCs w:val="22"/>
        </w:rPr>
        <w:t xml:space="preserve">Agri-technology </w:t>
      </w:r>
      <w:r w:rsidR="00684841" w:rsidRPr="00684841">
        <w:rPr>
          <w:sz w:val="22"/>
          <w:szCs w:val="22"/>
        </w:rPr>
        <w:t>adoption</w:t>
      </w:r>
    </w:p>
    <w:p w14:paraId="7FC756B3" w14:textId="25E50C4F" w:rsidR="008D358A" w:rsidRPr="00684841" w:rsidRDefault="008D358A" w:rsidP="00684841">
      <w:pPr>
        <w:pStyle w:val="ListParagraph"/>
        <w:numPr>
          <w:ilvl w:val="0"/>
          <w:numId w:val="27"/>
        </w:numPr>
        <w:spacing w:after="0"/>
        <w:rPr>
          <w:sz w:val="22"/>
          <w:szCs w:val="22"/>
        </w:rPr>
      </w:pPr>
      <w:r w:rsidRPr="00684841">
        <w:rPr>
          <w:sz w:val="22"/>
          <w:szCs w:val="22"/>
        </w:rPr>
        <w:t>Use precision farming, soil sensors, or drone technology to optimi</w:t>
      </w:r>
      <w:r w:rsidR="00684841" w:rsidRPr="00684841">
        <w:rPr>
          <w:sz w:val="22"/>
          <w:szCs w:val="22"/>
        </w:rPr>
        <w:t>s</w:t>
      </w:r>
      <w:r w:rsidRPr="00684841">
        <w:rPr>
          <w:sz w:val="22"/>
          <w:szCs w:val="22"/>
        </w:rPr>
        <w:t>e vineyard and livestock performance.</w:t>
      </w:r>
    </w:p>
    <w:p w14:paraId="1D5604DE" w14:textId="0B4E86C3" w:rsidR="008D358A" w:rsidRPr="00684841" w:rsidRDefault="00684841" w:rsidP="00684841">
      <w:pPr>
        <w:pStyle w:val="ListParagraph"/>
        <w:numPr>
          <w:ilvl w:val="0"/>
          <w:numId w:val="27"/>
        </w:numPr>
        <w:spacing w:after="0"/>
        <w:rPr>
          <w:sz w:val="22"/>
          <w:szCs w:val="22"/>
        </w:rPr>
      </w:pPr>
      <w:r w:rsidRPr="00684841">
        <w:rPr>
          <w:sz w:val="22"/>
          <w:szCs w:val="22"/>
        </w:rPr>
        <w:t>This would help i</w:t>
      </w:r>
      <w:r w:rsidR="008D358A" w:rsidRPr="00684841">
        <w:rPr>
          <w:sz w:val="22"/>
          <w:szCs w:val="22"/>
        </w:rPr>
        <w:t>ncreases productivity, reduces waste, and provides valuable data for future decisions.</w:t>
      </w:r>
    </w:p>
    <w:p w14:paraId="7127B400" w14:textId="77777777" w:rsidR="00684841" w:rsidRPr="0066104D" w:rsidRDefault="00684841" w:rsidP="00684841">
      <w:pPr>
        <w:spacing w:after="0"/>
        <w:ind w:left="720"/>
        <w:rPr>
          <w:sz w:val="22"/>
          <w:szCs w:val="22"/>
        </w:rPr>
      </w:pPr>
    </w:p>
    <w:p w14:paraId="08058B99" w14:textId="2B1DD448" w:rsidR="008D358A" w:rsidRPr="00684841" w:rsidRDefault="008D358A" w:rsidP="00684841">
      <w:pPr>
        <w:pStyle w:val="ListParagraph"/>
        <w:numPr>
          <w:ilvl w:val="0"/>
          <w:numId w:val="24"/>
        </w:numPr>
        <w:spacing w:after="0"/>
        <w:rPr>
          <w:sz w:val="22"/>
          <w:szCs w:val="22"/>
        </w:rPr>
      </w:pPr>
      <w:r w:rsidRPr="00684841">
        <w:rPr>
          <w:sz w:val="22"/>
          <w:szCs w:val="22"/>
        </w:rPr>
        <w:t xml:space="preserve">Diversified </w:t>
      </w:r>
      <w:r w:rsidR="00684841" w:rsidRPr="00684841">
        <w:rPr>
          <w:sz w:val="22"/>
          <w:szCs w:val="22"/>
        </w:rPr>
        <w:t>plantings or native reforestation</w:t>
      </w:r>
    </w:p>
    <w:p w14:paraId="57C922FB" w14:textId="77777777" w:rsidR="008D358A" w:rsidRPr="00684841" w:rsidRDefault="008D358A" w:rsidP="00684841">
      <w:pPr>
        <w:pStyle w:val="ListParagraph"/>
        <w:numPr>
          <w:ilvl w:val="0"/>
          <w:numId w:val="28"/>
        </w:numPr>
        <w:spacing w:after="0"/>
        <w:rPr>
          <w:sz w:val="22"/>
          <w:szCs w:val="22"/>
        </w:rPr>
      </w:pPr>
      <w:r w:rsidRPr="00684841">
        <w:rPr>
          <w:sz w:val="22"/>
          <w:szCs w:val="22"/>
        </w:rPr>
        <w:t>Consider planting native species for carbon credits or biodiversity offsetting.</w:t>
      </w:r>
    </w:p>
    <w:p w14:paraId="5A4FCC13" w14:textId="42536A75" w:rsidR="008D358A" w:rsidRPr="00684841" w:rsidRDefault="00684841" w:rsidP="00684841">
      <w:pPr>
        <w:pStyle w:val="ListParagraph"/>
        <w:numPr>
          <w:ilvl w:val="0"/>
          <w:numId w:val="28"/>
        </w:numPr>
        <w:spacing w:after="0"/>
        <w:rPr>
          <w:sz w:val="22"/>
          <w:szCs w:val="22"/>
        </w:rPr>
      </w:pPr>
      <w:r w:rsidRPr="00684841">
        <w:rPr>
          <w:sz w:val="22"/>
          <w:szCs w:val="22"/>
        </w:rPr>
        <w:t>This would a</w:t>
      </w:r>
      <w:r w:rsidR="008D358A" w:rsidRPr="00684841">
        <w:rPr>
          <w:sz w:val="22"/>
          <w:szCs w:val="22"/>
        </w:rPr>
        <w:t>dd environmental and potentially financial value.</w:t>
      </w:r>
    </w:p>
    <w:p w14:paraId="66D3E208" w14:textId="77777777" w:rsidR="008D358A" w:rsidRPr="008D358A" w:rsidRDefault="008D358A" w:rsidP="008D358A">
      <w:pPr>
        <w:pStyle w:val="ListParagraph"/>
        <w:ind w:left="360"/>
        <w:rPr>
          <w:i/>
          <w:iCs/>
          <w:sz w:val="22"/>
          <w:szCs w:val="22"/>
        </w:rPr>
      </w:pPr>
    </w:p>
    <w:p w14:paraId="23871B25" w14:textId="77777777" w:rsidR="008D358A" w:rsidRPr="00A222F0" w:rsidRDefault="008D358A">
      <w:pPr>
        <w:rPr>
          <w:sz w:val="22"/>
          <w:szCs w:val="22"/>
        </w:rPr>
      </w:pPr>
    </w:p>
    <w:sectPr w:rsidR="008D358A" w:rsidRPr="00A222F0">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74CCC" w14:textId="77777777" w:rsidR="00DF74D9" w:rsidRDefault="00DF74D9" w:rsidP="00DF74D9">
      <w:pPr>
        <w:spacing w:after="0" w:line="240" w:lineRule="auto"/>
      </w:pPr>
      <w:r>
        <w:separator/>
      </w:r>
    </w:p>
  </w:endnote>
  <w:endnote w:type="continuationSeparator" w:id="0">
    <w:p w14:paraId="62AC402D" w14:textId="77777777" w:rsidR="00DF74D9" w:rsidRDefault="00DF74D9" w:rsidP="00DF7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0F5F0" w14:textId="045DA04F" w:rsidR="00DF74D9" w:rsidRDefault="00DF74D9">
    <w:pPr>
      <w:pStyle w:val="Footer"/>
    </w:pPr>
    <w:r>
      <w:rPr>
        <w:noProof/>
      </w:rPr>
      <w:drawing>
        <wp:anchor distT="0" distB="0" distL="114300" distR="114300" simplePos="0" relativeHeight="251661312" behindDoc="0" locked="0" layoutInCell="1" allowOverlap="1" wp14:anchorId="16DBB112" wp14:editId="1BAA5362">
          <wp:simplePos x="0" y="0"/>
          <wp:positionH relativeFrom="margin">
            <wp:align>right</wp:align>
          </wp:positionH>
          <wp:positionV relativeFrom="paragraph">
            <wp:posOffset>-361950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A0DCF" w14:textId="77777777" w:rsidR="00DF74D9" w:rsidRDefault="00DF74D9" w:rsidP="00DF74D9">
      <w:pPr>
        <w:spacing w:after="0" w:line="240" w:lineRule="auto"/>
      </w:pPr>
      <w:r>
        <w:separator/>
      </w:r>
    </w:p>
  </w:footnote>
  <w:footnote w:type="continuationSeparator" w:id="0">
    <w:p w14:paraId="3A65FFCC" w14:textId="77777777" w:rsidR="00DF74D9" w:rsidRDefault="00DF74D9" w:rsidP="00DF74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67BE5" w14:textId="0911938C" w:rsidR="00DF74D9" w:rsidRDefault="00DF74D9">
    <w:pPr>
      <w:pStyle w:val="Header"/>
    </w:pPr>
    <w:r>
      <w:rPr>
        <w:noProof/>
      </w:rPr>
      <w:drawing>
        <wp:anchor distT="0" distB="0" distL="114300" distR="114300" simplePos="0" relativeHeight="251659264" behindDoc="0" locked="0" layoutInCell="1" allowOverlap="1" wp14:anchorId="02561EC8" wp14:editId="667156F7">
          <wp:simplePos x="0" y="0"/>
          <wp:positionH relativeFrom="column">
            <wp:posOffset>4591050</wp:posOffset>
          </wp:positionH>
          <wp:positionV relativeFrom="paragraph">
            <wp:posOffset>-162560</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A0E66"/>
    <w:multiLevelType w:val="hybridMultilevel"/>
    <w:tmpl w:val="DC0AFF9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08AF61E4"/>
    <w:multiLevelType w:val="hybridMultilevel"/>
    <w:tmpl w:val="470AD8DE"/>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AE519E5"/>
    <w:multiLevelType w:val="multilevel"/>
    <w:tmpl w:val="55FE5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004A21"/>
    <w:multiLevelType w:val="multilevel"/>
    <w:tmpl w:val="2BB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643576"/>
    <w:multiLevelType w:val="hybridMultilevel"/>
    <w:tmpl w:val="E02237B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15:restartNumberingAfterBreak="0">
    <w:nsid w:val="0ED5413F"/>
    <w:multiLevelType w:val="multilevel"/>
    <w:tmpl w:val="8BF4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B5687F"/>
    <w:multiLevelType w:val="multilevel"/>
    <w:tmpl w:val="2BC69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D865AB"/>
    <w:multiLevelType w:val="hybridMultilevel"/>
    <w:tmpl w:val="2A88F82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15:restartNumberingAfterBreak="0">
    <w:nsid w:val="2FCF4980"/>
    <w:multiLevelType w:val="multilevel"/>
    <w:tmpl w:val="07D60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2E644A"/>
    <w:multiLevelType w:val="hybridMultilevel"/>
    <w:tmpl w:val="43E2A30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33E06210"/>
    <w:multiLevelType w:val="multilevel"/>
    <w:tmpl w:val="90163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930DE5"/>
    <w:multiLevelType w:val="multilevel"/>
    <w:tmpl w:val="933AC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C01DFF"/>
    <w:multiLevelType w:val="multilevel"/>
    <w:tmpl w:val="E378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52072E"/>
    <w:multiLevelType w:val="hybridMultilevel"/>
    <w:tmpl w:val="22F43AC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15:restartNumberingAfterBreak="0">
    <w:nsid w:val="3F9C78F7"/>
    <w:multiLevelType w:val="multilevel"/>
    <w:tmpl w:val="F1D05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0542BA"/>
    <w:multiLevelType w:val="multilevel"/>
    <w:tmpl w:val="37D43C3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45E23DBD"/>
    <w:multiLevelType w:val="multilevel"/>
    <w:tmpl w:val="5A8AF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2D7A25"/>
    <w:multiLevelType w:val="multilevel"/>
    <w:tmpl w:val="45C4E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1E42DB"/>
    <w:multiLevelType w:val="hybridMultilevel"/>
    <w:tmpl w:val="244E113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9" w15:restartNumberingAfterBreak="0">
    <w:nsid w:val="4E236837"/>
    <w:multiLevelType w:val="multilevel"/>
    <w:tmpl w:val="88C0B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840FE8"/>
    <w:multiLevelType w:val="multilevel"/>
    <w:tmpl w:val="DA186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A27F59"/>
    <w:multiLevelType w:val="multilevel"/>
    <w:tmpl w:val="77883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B178BD"/>
    <w:multiLevelType w:val="hybridMultilevel"/>
    <w:tmpl w:val="59C8E1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C7E2324"/>
    <w:multiLevelType w:val="multilevel"/>
    <w:tmpl w:val="C0446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E21B20"/>
    <w:multiLevelType w:val="multilevel"/>
    <w:tmpl w:val="C756C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6074B0"/>
    <w:multiLevelType w:val="hybridMultilevel"/>
    <w:tmpl w:val="9C7E222E"/>
    <w:lvl w:ilvl="0" w:tplc="14090001">
      <w:start w:val="1"/>
      <w:numFmt w:val="bullet"/>
      <w:lvlText w:val=""/>
      <w:lvlJc w:val="left"/>
      <w:pPr>
        <w:ind w:left="381" w:hanging="360"/>
      </w:pPr>
      <w:rPr>
        <w:rFonts w:ascii="Symbol" w:hAnsi="Symbol" w:hint="default"/>
      </w:rPr>
    </w:lvl>
    <w:lvl w:ilvl="1" w:tplc="14090003" w:tentative="1">
      <w:start w:val="1"/>
      <w:numFmt w:val="bullet"/>
      <w:lvlText w:val="o"/>
      <w:lvlJc w:val="left"/>
      <w:pPr>
        <w:ind w:left="1101" w:hanging="360"/>
      </w:pPr>
      <w:rPr>
        <w:rFonts w:ascii="Courier New" w:hAnsi="Courier New" w:cs="Courier New" w:hint="default"/>
      </w:rPr>
    </w:lvl>
    <w:lvl w:ilvl="2" w:tplc="14090005" w:tentative="1">
      <w:start w:val="1"/>
      <w:numFmt w:val="bullet"/>
      <w:lvlText w:val=""/>
      <w:lvlJc w:val="left"/>
      <w:pPr>
        <w:ind w:left="1821" w:hanging="360"/>
      </w:pPr>
      <w:rPr>
        <w:rFonts w:ascii="Wingdings" w:hAnsi="Wingdings" w:hint="default"/>
      </w:rPr>
    </w:lvl>
    <w:lvl w:ilvl="3" w:tplc="14090001" w:tentative="1">
      <w:start w:val="1"/>
      <w:numFmt w:val="bullet"/>
      <w:lvlText w:val=""/>
      <w:lvlJc w:val="left"/>
      <w:pPr>
        <w:ind w:left="2541" w:hanging="360"/>
      </w:pPr>
      <w:rPr>
        <w:rFonts w:ascii="Symbol" w:hAnsi="Symbol" w:hint="default"/>
      </w:rPr>
    </w:lvl>
    <w:lvl w:ilvl="4" w:tplc="14090003" w:tentative="1">
      <w:start w:val="1"/>
      <w:numFmt w:val="bullet"/>
      <w:lvlText w:val="o"/>
      <w:lvlJc w:val="left"/>
      <w:pPr>
        <w:ind w:left="3261" w:hanging="360"/>
      </w:pPr>
      <w:rPr>
        <w:rFonts w:ascii="Courier New" w:hAnsi="Courier New" w:cs="Courier New" w:hint="default"/>
      </w:rPr>
    </w:lvl>
    <w:lvl w:ilvl="5" w:tplc="14090005" w:tentative="1">
      <w:start w:val="1"/>
      <w:numFmt w:val="bullet"/>
      <w:lvlText w:val=""/>
      <w:lvlJc w:val="left"/>
      <w:pPr>
        <w:ind w:left="3981" w:hanging="360"/>
      </w:pPr>
      <w:rPr>
        <w:rFonts w:ascii="Wingdings" w:hAnsi="Wingdings" w:hint="default"/>
      </w:rPr>
    </w:lvl>
    <w:lvl w:ilvl="6" w:tplc="14090001" w:tentative="1">
      <w:start w:val="1"/>
      <w:numFmt w:val="bullet"/>
      <w:lvlText w:val=""/>
      <w:lvlJc w:val="left"/>
      <w:pPr>
        <w:ind w:left="4701" w:hanging="360"/>
      </w:pPr>
      <w:rPr>
        <w:rFonts w:ascii="Symbol" w:hAnsi="Symbol" w:hint="default"/>
      </w:rPr>
    </w:lvl>
    <w:lvl w:ilvl="7" w:tplc="14090003" w:tentative="1">
      <w:start w:val="1"/>
      <w:numFmt w:val="bullet"/>
      <w:lvlText w:val="o"/>
      <w:lvlJc w:val="left"/>
      <w:pPr>
        <w:ind w:left="5421" w:hanging="360"/>
      </w:pPr>
      <w:rPr>
        <w:rFonts w:ascii="Courier New" w:hAnsi="Courier New" w:cs="Courier New" w:hint="default"/>
      </w:rPr>
    </w:lvl>
    <w:lvl w:ilvl="8" w:tplc="14090005" w:tentative="1">
      <w:start w:val="1"/>
      <w:numFmt w:val="bullet"/>
      <w:lvlText w:val=""/>
      <w:lvlJc w:val="left"/>
      <w:pPr>
        <w:ind w:left="6141" w:hanging="360"/>
      </w:pPr>
      <w:rPr>
        <w:rFonts w:ascii="Wingdings" w:hAnsi="Wingdings" w:hint="default"/>
      </w:rPr>
    </w:lvl>
  </w:abstractNum>
  <w:abstractNum w:abstractNumId="26" w15:restartNumberingAfterBreak="0">
    <w:nsid w:val="6F085451"/>
    <w:multiLevelType w:val="hybridMultilevel"/>
    <w:tmpl w:val="BBDC6916"/>
    <w:lvl w:ilvl="0" w:tplc="14090001">
      <w:start w:val="1"/>
      <w:numFmt w:val="bullet"/>
      <w:lvlText w:val=""/>
      <w:lvlJc w:val="left"/>
      <w:pPr>
        <w:ind w:left="381" w:hanging="360"/>
      </w:pPr>
      <w:rPr>
        <w:rFonts w:ascii="Symbol" w:hAnsi="Symbol" w:hint="default"/>
      </w:rPr>
    </w:lvl>
    <w:lvl w:ilvl="1" w:tplc="14090003" w:tentative="1">
      <w:start w:val="1"/>
      <w:numFmt w:val="bullet"/>
      <w:lvlText w:val="o"/>
      <w:lvlJc w:val="left"/>
      <w:pPr>
        <w:ind w:left="1101" w:hanging="360"/>
      </w:pPr>
      <w:rPr>
        <w:rFonts w:ascii="Courier New" w:hAnsi="Courier New" w:cs="Courier New" w:hint="default"/>
      </w:rPr>
    </w:lvl>
    <w:lvl w:ilvl="2" w:tplc="14090005" w:tentative="1">
      <w:start w:val="1"/>
      <w:numFmt w:val="bullet"/>
      <w:lvlText w:val=""/>
      <w:lvlJc w:val="left"/>
      <w:pPr>
        <w:ind w:left="1821" w:hanging="360"/>
      </w:pPr>
      <w:rPr>
        <w:rFonts w:ascii="Wingdings" w:hAnsi="Wingdings" w:hint="default"/>
      </w:rPr>
    </w:lvl>
    <w:lvl w:ilvl="3" w:tplc="14090001" w:tentative="1">
      <w:start w:val="1"/>
      <w:numFmt w:val="bullet"/>
      <w:lvlText w:val=""/>
      <w:lvlJc w:val="left"/>
      <w:pPr>
        <w:ind w:left="2541" w:hanging="360"/>
      </w:pPr>
      <w:rPr>
        <w:rFonts w:ascii="Symbol" w:hAnsi="Symbol" w:hint="default"/>
      </w:rPr>
    </w:lvl>
    <w:lvl w:ilvl="4" w:tplc="14090003" w:tentative="1">
      <w:start w:val="1"/>
      <w:numFmt w:val="bullet"/>
      <w:lvlText w:val="o"/>
      <w:lvlJc w:val="left"/>
      <w:pPr>
        <w:ind w:left="3261" w:hanging="360"/>
      </w:pPr>
      <w:rPr>
        <w:rFonts w:ascii="Courier New" w:hAnsi="Courier New" w:cs="Courier New" w:hint="default"/>
      </w:rPr>
    </w:lvl>
    <w:lvl w:ilvl="5" w:tplc="14090005" w:tentative="1">
      <w:start w:val="1"/>
      <w:numFmt w:val="bullet"/>
      <w:lvlText w:val=""/>
      <w:lvlJc w:val="left"/>
      <w:pPr>
        <w:ind w:left="3981" w:hanging="360"/>
      </w:pPr>
      <w:rPr>
        <w:rFonts w:ascii="Wingdings" w:hAnsi="Wingdings" w:hint="default"/>
      </w:rPr>
    </w:lvl>
    <w:lvl w:ilvl="6" w:tplc="14090001" w:tentative="1">
      <w:start w:val="1"/>
      <w:numFmt w:val="bullet"/>
      <w:lvlText w:val=""/>
      <w:lvlJc w:val="left"/>
      <w:pPr>
        <w:ind w:left="4701" w:hanging="360"/>
      </w:pPr>
      <w:rPr>
        <w:rFonts w:ascii="Symbol" w:hAnsi="Symbol" w:hint="default"/>
      </w:rPr>
    </w:lvl>
    <w:lvl w:ilvl="7" w:tplc="14090003" w:tentative="1">
      <w:start w:val="1"/>
      <w:numFmt w:val="bullet"/>
      <w:lvlText w:val="o"/>
      <w:lvlJc w:val="left"/>
      <w:pPr>
        <w:ind w:left="5421" w:hanging="360"/>
      </w:pPr>
      <w:rPr>
        <w:rFonts w:ascii="Courier New" w:hAnsi="Courier New" w:cs="Courier New" w:hint="default"/>
      </w:rPr>
    </w:lvl>
    <w:lvl w:ilvl="8" w:tplc="14090005" w:tentative="1">
      <w:start w:val="1"/>
      <w:numFmt w:val="bullet"/>
      <w:lvlText w:val=""/>
      <w:lvlJc w:val="left"/>
      <w:pPr>
        <w:ind w:left="6141" w:hanging="360"/>
      </w:pPr>
      <w:rPr>
        <w:rFonts w:ascii="Wingdings" w:hAnsi="Wingdings" w:hint="default"/>
      </w:rPr>
    </w:lvl>
  </w:abstractNum>
  <w:abstractNum w:abstractNumId="27" w15:restartNumberingAfterBreak="0">
    <w:nsid w:val="74A64CC3"/>
    <w:multiLevelType w:val="multilevel"/>
    <w:tmpl w:val="24961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116487"/>
    <w:multiLevelType w:val="multilevel"/>
    <w:tmpl w:val="BA1C5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611C30"/>
    <w:multiLevelType w:val="multilevel"/>
    <w:tmpl w:val="026A1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0435256">
    <w:abstractNumId w:val="15"/>
  </w:num>
  <w:num w:numId="2" w16cid:durableId="472866902">
    <w:abstractNumId w:val="27"/>
  </w:num>
  <w:num w:numId="3" w16cid:durableId="910702036">
    <w:abstractNumId w:val="6"/>
  </w:num>
  <w:num w:numId="4" w16cid:durableId="2056005886">
    <w:abstractNumId w:val="11"/>
  </w:num>
  <w:num w:numId="5" w16cid:durableId="148982525">
    <w:abstractNumId w:val="16"/>
  </w:num>
  <w:num w:numId="6" w16cid:durableId="214777488">
    <w:abstractNumId w:val="3"/>
  </w:num>
  <w:num w:numId="7" w16cid:durableId="1134257294">
    <w:abstractNumId w:val="23"/>
  </w:num>
  <w:num w:numId="8" w16cid:durableId="1018190747">
    <w:abstractNumId w:val="0"/>
  </w:num>
  <w:num w:numId="9" w16cid:durableId="74596176">
    <w:abstractNumId w:val="10"/>
  </w:num>
  <w:num w:numId="10" w16cid:durableId="2139447844">
    <w:abstractNumId w:val="5"/>
  </w:num>
  <w:num w:numId="11" w16cid:durableId="1870529372">
    <w:abstractNumId w:val="19"/>
  </w:num>
  <w:num w:numId="12" w16cid:durableId="23068715">
    <w:abstractNumId w:val="29"/>
  </w:num>
  <w:num w:numId="13" w16cid:durableId="1444961100">
    <w:abstractNumId w:val="8"/>
  </w:num>
  <w:num w:numId="14" w16cid:durableId="1073504861">
    <w:abstractNumId w:val="12"/>
  </w:num>
  <w:num w:numId="15" w16cid:durableId="1334726078">
    <w:abstractNumId w:val="24"/>
  </w:num>
  <w:num w:numId="16" w16cid:durableId="870916463">
    <w:abstractNumId w:val="22"/>
  </w:num>
  <w:num w:numId="17" w16cid:durableId="443577576">
    <w:abstractNumId w:val="17"/>
  </w:num>
  <w:num w:numId="18" w16cid:durableId="541139889">
    <w:abstractNumId w:val="14"/>
  </w:num>
  <w:num w:numId="19" w16cid:durableId="1218588221">
    <w:abstractNumId w:val="28"/>
  </w:num>
  <w:num w:numId="20" w16cid:durableId="2018462042">
    <w:abstractNumId w:val="2"/>
  </w:num>
  <w:num w:numId="21" w16cid:durableId="1950769006">
    <w:abstractNumId w:val="20"/>
  </w:num>
  <w:num w:numId="22" w16cid:durableId="1779258176">
    <w:abstractNumId w:val="21"/>
  </w:num>
  <w:num w:numId="23" w16cid:durableId="258416855">
    <w:abstractNumId w:val="1"/>
  </w:num>
  <w:num w:numId="24" w16cid:durableId="1256550535">
    <w:abstractNumId w:val="9"/>
  </w:num>
  <w:num w:numId="25" w16cid:durableId="1548374412">
    <w:abstractNumId w:val="13"/>
  </w:num>
  <w:num w:numId="26" w16cid:durableId="915629960">
    <w:abstractNumId w:val="7"/>
  </w:num>
  <w:num w:numId="27" w16cid:durableId="585461855">
    <w:abstractNumId w:val="18"/>
  </w:num>
  <w:num w:numId="28" w16cid:durableId="1413158466">
    <w:abstractNumId w:val="4"/>
  </w:num>
  <w:num w:numId="29" w16cid:durableId="838422842">
    <w:abstractNumId w:val="26"/>
  </w:num>
  <w:num w:numId="30" w16cid:durableId="64554865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2F0"/>
    <w:rsid w:val="00634C56"/>
    <w:rsid w:val="00684841"/>
    <w:rsid w:val="008D358A"/>
    <w:rsid w:val="00A222F0"/>
    <w:rsid w:val="00C23EE4"/>
    <w:rsid w:val="00D97EEF"/>
    <w:rsid w:val="00DF74D9"/>
    <w:rsid w:val="00E2280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304D1"/>
  <w15:chartTrackingRefBased/>
  <w15:docId w15:val="{90BBE01A-C1E0-4E83-982A-33F0C0D13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2F0"/>
  </w:style>
  <w:style w:type="paragraph" w:styleId="Heading1">
    <w:name w:val="heading 1"/>
    <w:basedOn w:val="Normal"/>
    <w:next w:val="Normal"/>
    <w:link w:val="Heading1Char"/>
    <w:uiPriority w:val="9"/>
    <w:qFormat/>
    <w:rsid w:val="00A222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22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22F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22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22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22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22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22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22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22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22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22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22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22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22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22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22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22F0"/>
    <w:rPr>
      <w:rFonts w:eastAsiaTheme="majorEastAsia" w:cstheme="majorBidi"/>
      <w:color w:val="272727" w:themeColor="text1" w:themeTint="D8"/>
    </w:rPr>
  </w:style>
  <w:style w:type="paragraph" w:styleId="Title">
    <w:name w:val="Title"/>
    <w:basedOn w:val="Normal"/>
    <w:next w:val="Normal"/>
    <w:link w:val="TitleChar"/>
    <w:uiPriority w:val="10"/>
    <w:qFormat/>
    <w:rsid w:val="00A222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22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22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22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22F0"/>
    <w:pPr>
      <w:spacing w:before="160"/>
      <w:jc w:val="center"/>
    </w:pPr>
    <w:rPr>
      <w:i/>
      <w:iCs/>
      <w:color w:val="404040" w:themeColor="text1" w:themeTint="BF"/>
    </w:rPr>
  </w:style>
  <w:style w:type="character" w:customStyle="1" w:styleId="QuoteChar">
    <w:name w:val="Quote Char"/>
    <w:basedOn w:val="DefaultParagraphFont"/>
    <w:link w:val="Quote"/>
    <w:uiPriority w:val="29"/>
    <w:rsid w:val="00A222F0"/>
    <w:rPr>
      <w:i/>
      <w:iCs/>
      <w:color w:val="404040" w:themeColor="text1" w:themeTint="BF"/>
    </w:rPr>
  </w:style>
  <w:style w:type="paragraph" w:styleId="ListParagraph">
    <w:name w:val="List Paragraph"/>
    <w:basedOn w:val="Normal"/>
    <w:uiPriority w:val="34"/>
    <w:qFormat/>
    <w:rsid w:val="00A222F0"/>
    <w:pPr>
      <w:ind w:left="720"/>
      <w:contextualSpacing/>
    </w:pPr>
  </w:style>
  <w:style w:type="character" w:styleId="IntenseEmphasis">
    <w:name w:val="Intense Emphasis"/>
    <w:basedOn w:val="DefaultParagraphFont"/>
    <w:uiPriority w:val="21"/>
    <w:qFormat/>
    <w:rsid w:val="00A222F0"/>
    <w:rPr>
      <w:i/>
      <w:iCs/>
      <w:color w:val="0F4761" w:themeColor="accent1" w:themeShade="BF"/>
    </w:rPr>
  </w:style>
  <w:style w:type="paragraph" w:styleId="IntenseQuote">
    <w:name w:val="Intense Quote"/>
    <w:basedOn w:val="Normal"/>
    <w:next w:val="Normal"/>
    <w:link w:val="IntenseQuoteChar"/>
    <w:uiPriority w:val="30"/>
    <w:qFormat/>
    <w:rsid w:val="00A222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22F0"/>
    <w:rPr>
      <w:i/>
      <w:iCs/>
      <w:color w:val="0F4761" w:themeColor="accent1" w:themeShade="BF"/>
    </w:rPr>
  </w:style>
  <w:style w:type="character" w:styleId="IntenseReference">
    <w:name w:val="Intense Reference"/>
    <w:basedOn w:val="DefaultParagraphFont"/>
    <w:uiPriority w:val="32"/>
    <w:qFormat/>
    <w:rsid w:val="00A222F0"/>
    <w:rPr>
      <w:b/>
      <w:bCs/>
      <w:smallCaps/>
      <w:color w:val="0F4761" w:themeColor="accent1" w:themeShade="BF"/>
      <w:spacing w:val="5"/>
    </w:rPr>
  </w:style>
  <w:style w:type="paragraph" w:styleId="Header">
    <w:name w:val="header"/>
    <w:basedOn w:val="Normal"/>
    <w:link w:val="HeaderChar"/>
    <w:uiPriority w:val="99"/>
    <w:unhideWhenUsed/>
    <w:rsid w:val="00DF74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74D9"/>
  </w:style>
  <w:style w:type="paragraph" w:styleId="Footer">
    <w:name w:val="footer"/>
    <w:basedOn w:val="Normal"/>
    <w:link w:val="FooterChar"/>
    <w:uiPriority w:val="99"/>
    <w:unhideWhenUsed/>
    <w:rsid w:val="00DF74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74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35</TotalTime>
  <Pages>5</Pages>
  <Words>1279</Words>
  <Characters>6652</Characters>
  <Application>Microsoft Office Word</Application>
  <DocSecurity>0</DocSecurity>
  <Lines>120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Susan Stokes</cp:lastModifiedBy>
  <cp:revision>2</cp:revision>
  <dcterms:created xsi:type="dcterms:W3CDTF">2025-10-20T00:08:00Z</dcterms:created>
  <dcterms:modified xsi:type="dcterms:W3CDTF">2025-10-20T00:47:00Z</dcterms:modified>
</cp:coreProperties>
</file>