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C237B" w14:textId="12D74938" w:rsidR="00F450EA" w:rsidRDefault="00E41BF4" w:rsidP="00F450EA">
      <w:pPr>
        <w:jc w:val="center"/>
        <w:rPr>
          <w:b/>
          <w:bCs/>
          <w:noProof/>
          <w:sz w:val="22"/>
          <w:szCs w:val="22"/>
        </w:rPr>
      </w:pPr>
      <w:r>
        <w:rPr>
          <w:b/>
          <w:bCs/>
        </w:rPr>
        <w:t>Level 3: Future Proofing Strategies</w:t>
      </w:r>
      <w:r w:rsidRPr="000574C7">
        <w:rPr>
          <w:b/>
          <w:bCs/>
          <w:noProof/>
          <w:sz w:val="22"/>
          <w:szCs w:val="22"/>
        </w:rPr>
        <w:t xml:space="preserve"> </w:t>
      </w:r>
      <w:r w:rsidR="0099492F">
        <w:rPr>
          <w:b/>
          <w:bCs/>
          <w:noProof/>
          <w:sz w:val="22"/>
          <w:szCs w:val="22"/>
        </w:rPr>
        <w:t xml:space="preserve">– Economic Strategy. </w:t>
      </w:r>
    </w:p>
    <w:p w14:paraId="1840C58F" w14:textId="636A24B4" w:rsidR="00E41BF4" w:rsidRDefault="00F450EA" w:rsidP="00F450EA">
      <w:pPr>
        <w:jc w:val="center"/>
        <w:rPr>
          <w:b/>
          <w:bCs/>
        </w:rPr>
      </w:pPr>
      <w:r w:rsidRPr="000574C7">
        <w:rPr>
          <w:b/>
          <w:bCs/>
          <w:noProof/>
          <w:sz w:val="22"/>
          <w:szCs w:val="22"/>
        </w:rPr>
        <mc:AlternateContent>
          <mc:Choice Requires="wps">
            <w:drawing>
              <wp:anchor distT="45720" distB="45720" distL="114300" distR="114300" simplePos="0" relativeHeight="251672576" behindDoc="0" locked="0" layoutInCell="1" allowOverlap="1" wp14:anchorId="7F640129" wp14:editId="423B719C">
                <wp:simplePos x="0" y="0"/>
                <wp:positionH relativeFrom="margin">
                  <wp:posOffset>-2540</wp:posOffset>
                </wp:positionH>
                <wp:positionV relativeFrom="paragraph">
                  <wp:posOffset>378460</wp:posOffset>
                </wp:positionV>
                <wp:extent cx="5705475" cy="3486150"/>
                <wp:effectExtent l="0" t="0" r="28575" b="19050"/>
                <wp:wrapSquare wrapText="bothSides"/>
                <wp:docPr id="161338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486150"/>
                        </a:xfrm>
                        <a:prstGeom prst="rect">
                          <a:avLst/>
                        </a:prstGeom>
                        <a:solidFill>
                          <a:schemeClr val="tx2">
                            <a:lumMod val="25000"/>
                            <a:lumOff val="75000"/>
                          </a:schemeClr>
                        </a:solidFill>
                        <a:ln w="9525">
                          <a:solidFill>
                            <a:srgbClr val="000000"/>
                          </a:solidFill>
                          <a:miter lim="800000"/>
                          <a:headEnd/>
                          <a:tailEnd/>
                        </a:ln>
                      </wps:spPr>
                      <wps:txbx>
                        <w:txbxContent>
                          <w:p w14:paraId="2E86FACB" w14:textId="0B50020C" w:rsidR="00E41BF4" w:rsidRDefault="00E41BF4" w:rsidP="00E41BF4">
                            <w:pPr>
                              <w:rPr>
                                <w:b/>
                                <w:bCs/>
                                <w:sz w:val="22"/>
                                <w:szCs w:val="22"/>
                              </w:rPr>
                            </w:pPr>
                            <w:r>
                              <w:rPr>
                                <w:b/>
                                <w:bCs/>
                                <w:sz w:val="22"/>
                                <w:szCs w:val="22"/>
                              </w:rPr>
                              <w:t>Teachers Note:</w:t>
                            </w:r>
                          </w:p>
                          <w:p w14:paraId="500A4188" w14:textId="77777777" w:rsidR="00B451C1" w:rsidRPr="00B451C1" w:rsidRDefault="00B451C1" w:rsidP="00B451C1">
                            <w:pPr>
                              <w:rPr>
                                <w:sz w:val="22"/>
                                <w:szCs w:val="22"/>
                              </w:rPr>
                            </w:pPr>
                            <w:r w:rsidRPr="00B451C1">
                              <w:rPr>
                                <w:sz w:val="22"/>
                                <w:szCs w:val="22"/>
                              </w:rPr>
                              <w:t xml:space="preserve">Begin by having students research the milk processing companies </w:t>
                            </w:r>
                            <w:r w:rsidRPr="00B451C1">
                              <w:rPr>
                                <w:b/>
                                <w:bCs/>
                                <w:sz w:val="22"/>
                                <w:szCs w:val="22"/>
                              </w:rPr>
                              <w:t>Open Country</w:t>
                            </w:r>
                            <w:r w:rsidRPr="00B451C1">
                              <w:rPr>
                                <w:sz w:val="22"/>
                                <w:szCs w:val="22"/>
                              </w:rPr>
                              <w:t xml:space="preserve"> and </w:t>
                            </w:r>
                            <w:r w:rsidRPr="00B451C1">
                              <w:rPr>
                                <w:b/>
                                <w:bCs/>
                                <w:sz w:val="22"/>
                                <w:szCs w:val="22"/>
                              </w:rPr>
                              <w:t>Miraka</w:t>
                            </w:r>
                            <w:r w:rsidRPr="00B451C1">
                              <w:rPr>
                                <w:sz w:val="22"/>
                                <w:szCs w:val="22"/>
                              </w:rPr>
                              <w:t>. Focus on the following aspects:</w:t>
                            </w:r>
                          </w:p>
                          <w:p w14:paraId="3480F11F" w14:textId="77777777" w:rsidR="00B451C1" w:rsidRPr="00B451C1" w:rsidRDefault="00B451C1" w:rsidP="00B451C1">
                            <w:pPr>
                              <w:numPr>
                                <w:ilvl w:val="0"/>
                                <w:numId w:val="25"/>
                              </w:numPr>
                              <w:rPr>
                                <w:sz w:val="22"/>
                                <w:szCs w:val="22"/>
                              </w:rPr>
                            </w:pPr>
                            <w:r w:rsidRPr="00B451C1">
                              <w:rPr>
                                <w:b/>
                                <w:bCs/>
                                <w:sz w:val="22"/>
                                <w:szCs w:val="22"/>
                              </w:rPr>
                              <w:t>Location</w:t>
                            </w:r>
                          </w:p>
                          <w:p w14:paraId="51AF0F9F" w14:textId="77777777" w:rsidR="00B451C1" w:rsidRPr="00B451C1" w:rsidRDefault="00B451C1" w:rsidP="00B451C1">
                            <w:pPr>
                              <w:numPr>
                                <w:ilvl w:val="0"/>
                                <w:numId w:val="25"/>
                              </w:numPr>
                              <w:rPr>
                                <w:sz w:val="22"/>
                                <w:szCs w:val="22"/>
                              </w:rPr>
                            </w:pPr>
                            <w:r w:rsidRPr="00B451C1">
                              <w:rPr>
                                <w:b/>
                                <w:bCs/>
                                <w:sz w:val="22"/>
                                <w:szCs w:val="22"/>
                              </w:rPr>
                              <w:t>Products they produce</w:t>
                            </w:r>
                          </w:p>
                          <w:p w14:paraId="43F72D0A" w14:textId="77777777" w:rsidR="00B451C1" w:rsidRPr="00B451C1" w:rsidRDefault="00B451C1" w:rsidP="00B451C1">
                            <w:pPr>
                              <w:numPr>
                                <w:ilvl w:val="0"/>
                                <w:numId w:val="25"/>
                              </w:numPr>
                              <w:rPr>
                                <w:sz w:val="22"/>
                                <w:szCs w:val="22"/>
                              </w:rPr>
                            </w:pPr>
                            <w:r w:rsidRPr="00B451C1">
                              <w:rPr>
                                <w:b/>
                                <w:bCs/>
                                <w:sz w:val="22"/>
                                <w:szCs w:val="22"/>
                              </w:rPr>
                              <w:t>Company values</w:t>
                            </w:r>
                          </w:p>
                          <w:p w14:paraId="7C87B025" w14:textId="77777777" w:rsidR="00B451C1" w:rsidRPr="00B451C1" w:rsidRDefault="00B451C1" w:rsidP="00B451C1">
                            <w:pPr>
                              <w:rPr>
                                <w:sz w:val="22"/>
                                <w:szCs w:val="22"/>
                              </w:rPr>
                            </w:pPr>
                            <w:r w:rsidRPr="00B451C1">
                              <w:rPr>
                                <w:sz w:val="22"/>
                                <w:szCs w:val="22"/>
                              </w:rPr>
                              <w:t xml:space="preserve">Then, have students read the article </w:t>
                            </w:r>
                            <w:r w:rsidRPr="00B451C1">
                              <w:rPr>
                                <w:i/>
                                <w:iCs/>
                                <w:sz w:val="22"/>
                                <w:szCs w:val="22"/>
                              </w:rPr>
                              <w:t>“Open Country Buys Miraka.”</w:t>
                            </w:r>
                          </w:p>
                          <w:p w14:paraId="7C7D81A2" w14:textId="7F35BD06" w:rsidR="00B451C1" w:rsidRPr="00B451C1" w:rsidRDefault="00B451C1" w:rsidP="00B451C1">
                            <w:pPr>
                              <w:rPr>
                                <w:sz w:val="22"/>
                                <w:szCs w:val="22"/>
                              </w:rPr>
                            </w:pPr>
                            <w:r w:rsidRPr="00B451C1">
                              <w:rPr>
                                <w:b/>
                                <w:bCs/>
                                <w:sz w:val="22"/>
                                <w:szCs w:val="22"/>
                              </w:rPr>
                              <w:t>Discussion Questions</w:t>
                            </w:r>
                            <w:r>
                              <w:rPr>
                                <w:sz w:val="22"/>
                                <w:szCs w:val="22"/>
                              </w:rPr>
                              <w:t>:</w:t>
                            </w:r>
                            <w:r w:rsidRPr="00B451C1">
                              <w:rPr>
                                <w:sz w:val="22"/>
                                <w:szCs w:val="22"/>
                              </w:rPr>
                              <w:t xml:space="preserve"> These are designed to stimulate discussion and build understanding of the acquisition as a </w:t>
                            </w:r>
                            <w:r w:rsidRPr="00B451C1">
                              <w:rPr>
                                <w:b/>
                                <w:bCs/>
                                <w:sz w:val="22"/>
                                <w:szCs w:val="22"/>
                              </w:rPr>
                              <w:t>future-proofing strategy</w:t>
                            </w:r>
                            <w:r w:rsidRPr="00B451C1">
                              <w:rPr>
                                <w:sz w:val="22"/>
                                <w:szCs w:val="22"/>
                              </w:rPr>
                              <w:t>, particularly in the context of purchasing a similar company.</w:t>
                            </w:r>
                          </w:p>
                          <w:p w14:paraId="75E33057" w14:textId="77777777" w:rsidR="00B451C1" w:rsidRPr="00B451C1" w:rsidRDefault="00B451C1" w:rsidP="00B451C1">
                            <w:pPr>
                              <w:rPr>
                                <w:sz w:val="22"/>
                                <w:szCs w:val="22"/>
                              </w:rPr>
                            </w:pPr>
                            <w:r w:rsidRPr="00B451C1">
                              <w:rPr>
                                <w:b/>
                                <w:bCs/>
                                <w:sz w:val="22"/>
                                <w:szCs w:val="22"/>
                              </w:rPr>
                              <w:t>Question 5</w:t>
                            </w:r>
                            <w:r w:rsidRPr="00B451C1">
                              <w:rPr>
                                <w:sz w:val="22"/>
                                <w:szCs w:val="22"/>
                              </w:rPr>
                              <w:t xml:space="preserve"> can be adapted into a </w:t>
                            </w:r>
                            <w:r w:rsidRPr="00B451C1">
                              <w:rPr>
                                <w:b/>
                                <w:bCs/>
                                <w:sz w:val="22"/>
                                <w:szCs w:val="22"/>
                              </w:rPr>
                              <w:t>class or group debate</w:t>
                            </w:r>
                            <w:r w:rsidRPr="00B451C1">
                              <w:rPr>
                                <w:sz w:val="22"/>
                                <w:szCs w:val="22"/>
                              </w:rPr>
                              <w:t>:</w:t>
                            </w:r>
                            <w:r w:rsidRPr="00B451C1">
                              <w:rPr>
                                <w:sz w:val="22"/>
                                <w:szCs w:val="22"/>
                              </w:rPr>
                              <w:br/>
                            </w:r>
                            <w:r w:rsidRPr="00B451C1">
                              <w:rPr>
                                <w:b/>
                                <w:bCs/>
                                <w:sz w:val="22"/>
                                <w:szCs w:val="22"/>
                              </w:rPr>
                              <w:t>Debate Topic:</w:t>
                            </w:r>
                            <w:r w:rsidRPr="00B451C1">
                              <w:rPr>
                                <w:sz w:val="22"/>
                                <w:szCs w:val="22"/>
                              </w:rPr>
                              <w:t xml:space="preserve"> </w:t>
                            </w:r>
                            <w:r w:rsidRPr="00B451C1">
                              <w:rPr>
                                <w:i/>
                                <w:iCs/>
                                <w:sz w:val="22"/>
                                <w:szCs w:val="22"/>
                              </w:rPr>
                              <w:t>What are the positive and negative impacts of the sale on Miraka’s Māori values?</w:t>
                            </w:r>
                          </w:p>
                          <w:p w14:paraId="5DC85ADC" w14:textId="77777777" w:rsidR="00E41BF4" w:rsidRDefault="00E41BF4" w:rsidP="00E41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640129" id="_x0000_t202" coordsize="21600,21600" o:spt="202" path="m,l,21600r21600,l21600,xe">
                <v:stroke joinstyle="miter"/>
                <v:path gradientshapeok="t" o:connecttype="rect"/>
              </v:shapetype>
              <v:shape id="Text Box 2" o:spid="_x0000_s1026" type="#_x0000_t202" style="position:absolute;left:0;text-align:left;margin-left:-.2pt;margin-top:29.8pt;width:449.25pt;height:274.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" fillcolor="#a7caec [831]">
                <v:textbox>
                  <w:txbxContent>
                    <w:p w14:paraId="2E86FACB" w14:textId="0B50020C" w:rsidR="00E41BF4" w:rsidRDefault="00E41BF4" w:rsidP="00E41BF4">
                      <w:pPr>
                        <w:rPr>
                          <w:b/>
                          <w:bCs/>
                          <w:sz w:val="22"/>
                          <w:szCs w:val="22"/>
                        </w:rPr>
                      </w:pPr>
                      <w:r>
                        <w:rPr>
                          <w:b/>
                          <w:bCs/>
                          <w:sz w:val="22"/>
                          <w:szCs w:val="22"/>
                        </w:rPr>
                        <w:t>Teachers Note:</w:t>
                      </w:r>
                    </w:p>
                    <w:p w14:paraId="500A4188" w14:textId="77777777" w:rsidR="00B451C1" w:rsidRPr="00B451C1" w:rsidRDefault="00B451C1" w:rsidP="00B451C1">
                      <w:pPr>
                        <w:rPr>
                          <w:sz w:val="22"/>
                          <w:szCs w:val="22"/>
                        </w:rPr>
                      </w:pPr>
                      <w:r w:rsidRPr="00B451C1">
                        <w:rPr>
                          <w:sz w:val="22"/>
                          <w:szCs w:val="22"/>
                        </w:rPr>
                        <w:t xml:space="preserve">Begin by having students research the milk processing companies </w:t>
                      </w:r>
                      <w:r w:rsidRPr="00B451C1">
                        <w:rPr>
                          <w:b/>
                          <w:bCs/>
                          <w:sz w:val="22"/>
                          <w:szCs w:val="22"/>
                        </w:rPr>
                        <w:t>Open Country</w:t>
                      </w:r>
                      <w:r w:rsidRPr="00B451C1">
                        <w:rPr>
                          <w:sz w:val="22"/>
                          <w:szCs w:val="22"/>
                        </w:rPr>
                        <w:t xml:space="preserve"> and </w:t>
                      </w:r>
                      <w:r w:rsidRPr="00B451C1">
                        <w:rPr>
                          <w:b/>
                          <w:bCs/>
                          <w:sz w:val="22"/>
                          <w:szCs w:val="22"/>
                        </w:rPr>
                        <w:t>Miraka</w:t>
                      </w:r>
                      <w:r w:rsidRPr="00B451C1">
                        <w:rPr>
                          <w:sz w:val="22"/>
                          <w:szCs w:val="22"/>
                        </w:rPr>
                        <w:t>. Focus on the following aspects:</w:t>
                      </w:r>
                    </w:p>
                    <w:p w14:paraId="3480F11F" w14:textId="77777777" w:rsidR="00B451C1" w:rsidRPr="00B451C1" w:rsidRDefault="00B451C1" w:rsidP="00B451C1">
                      <w:pPr>
                        <w:numPr>
                          <w:ilvl w:val="0"/>
                          <w:numId w:val="25"/>
                        </w:numPr>
                        <w:rPr>
                          <w:sz w:val="22"/>
                          <w:szCs w:val="22"/>
                        </w:rPr>
                      </w:pPr>
                      <w:r w:rsidRPr="00B451C1">
                        <w:rPr>
                          <w:b/>
                          <w:bCs/>
                          <w:sz w:val="22"/>
                          <w:szCs w:val="22"/>
                        </w:rPr>
                        <w:t>Location</w:t>
                      </w:r>
                    </w:p>
                    <w:p w14:paraId="51AF0F9F" w14:textId="77777777" w:rsidR="00B451C1" w:rsidRPr="00B451C1" w:rsidRDefault="00B451C1" w:rsidP="00B451C1">
                      <w:pPr>
                        <w:numPr>
                          <w:ilvl w:val="0"/>
                          <w:numId w:val="25"/>
                        </w:numPr>
                        <w:rPr>
                          <w:sz w:val="22"/>
                          <w:szCs w:val="22"/>
                        </w:rPr>
                      </w:pPr>
                      <w:r w:rsidRPr="00B451C1">
                        <w:rPr>
                          <w:b/>
                          <w:bCs/>
                          <w:sz w:val="22"/>
                          <w:szCs w:val="22"/>
                        </w:rPr>
                        <w:t>Products they produce</w:t>
                      </w:r>
                    </w:p>
                    <w:p w14:paraId="43F72D0A" w14:textId="77777777" w:rsidR="00B451C1" w:rsidRPr="00B451C1" w:rsidRDefault="00B451C1" w:rsidP="00B451C1">
                      <w:pPr>
                        <w:numPr>
                          <w:ilvl w:val="0"/>
                          <w:numId w:val="25"/>
                        </w:numPr>
                        <w:rPr>
                          <w:sz w:val="22"/>
                          <w:szCs w:val="22"/>
                        </w:rPr>
                      </w:pPr>
                      <w:r w:rsidRPr="00B451C1">
                        <w:rPr>
                          <w:b/>
                          <w:bCs/>
                          <w:sz w:val="22"/>
                          <w:szCs w:val="22"/>
                        </w:rPr>
                        <w:t>Company values</w:t>
                      </w:r>
                    </w:p>
                    <w:p w14:paraId="7C87B025" w14:textId="77777777" w:rsidR="00B451C1" w:rsidRPr="00B451C1" w:rsidRDefault="00B451C1" w:rsidP="00B451C1">
                      <w:pPr>
                        <w:rPr>
                          <w:sz w:val="22"/>
                          <w:szCs w:val="22"/>
                        </w:rPr>
                      </w:pPr>
                      <w:r w:rsidRPr="00B451C1">
                        <w:rPr>
                          <w:sz w:val="22"/>
                          <w:szCs w:val="22"/>
                        </w:rPr>
                        <w:t xml:space="preserve">Then, have students read the article </w:t>
                      </w:r>
                      <w:r w:rsidRPr="00B451C1">
                        <w:rPr>
                          <w:i/>
                          <w:iCs/>
                          <w:sz w:val="22"/>
                          <w:szCs w:val="22"/>
                        </w:rPr>
                        <w:t>“Open Country Buys Miraka.”</w:t>
                      </w:r>
                    </w:p>
                    <w:p w14:paraId="7C7D81A2" w14:textId="7F35BD06" w:rsidR="00B451C1" w:rsidRPr="00B451C1" w:rsidRDefault="00B451C1" w:rsidP="00B451C1">
                      <w:pPr>
                        <w:rPr>
                          <w:sz w:val="22"/>
                          <w:szCs w:val="22"/>
                        </w:rPr>
                      </w:pPr>
                      <w:r w:rsidRPr="00B451C1">
                        <w:rPr>
                          <w:b/>
                          <w:bCs/>
                          <w:sz w:val="22"/>
                          <w:szCs w:val="22"/>
                        </w:rPr>
                        <w:t>Discussion Questions</w:t>
                      </w:r>
                      <w:r>
                        <w:rPr>
                          <w:sz w:val="22"/>
                          <w:szCs w:val="22"/>
                        </w:rPr>
                        <w:t>:</w:t>
                      </w:r>
                      <w:r w:rsidRPr="00B451C1">
                        <w:rPr>
                          <w:sz w:val="22"/>
                          <w:szCs w:val="22"/>
                        </w:rPr>
                        <w:t xml:space="preserve"> These are designed to stimulate discussion and build understanding of the acquisition as a </w:t>
                      </w:r>
                      <w:r w:rsidRPr="00B451C1">
                        <w:rPr>
                          <w:b/>
                          <w:bCs/>
                          <w:sz w:val="22"/>
                          <w:szCs w:val="22"/>
                        </w:rPr>
                        <w:t>future-proofing strategy</w:t>
                      </w:r>
                      <w:r w:rsidRPr="00B451C1">
                        <w:rPr>
                          <w:sz w:val="22"/>
                          <w:szCs w:val="22"/>
                        </w:rPr>
                        <w:t>, particularly in the context of purchasing a similar company.</w:t>
                      </w:r>
                    </w:p>
                    <w:p w14:paraId="75E33057" w14:textId="77777777" w:rsidR="00B451C1" w:rsidRPr="00B451C1" w:rsidRDefault="00B451C1" w:rsidP="00B451C1">
                      <w:pPr>
                        <w:rPr>
                          <w:sz w:val="22"/>
                          <w:szCs w:val="22"/>
                        </w:rPr>
                      </w:pPr>
                      <w:r w:rsidRPr="00B451C1">
                        <w:rPr>
                          <w:b/>
                          <w:bCs/>
                          <w:sz w:val="22"/>
                          <w:szCs w:val="22"/>
                        </w:rPr>
                        <w:t>Question 5</w:t>
                      </w:r>
                      <w:r w:rsidRPr="00B451C1">
                        <w:rPr>
                          <w:sz w:val="22"/>
                          <w:szCs w:val="22"/>
                        </w:rPr>
                        <w:t xml:space="preserve"> can be adapted into a </w:t>
                      </w:r>
                      <w:r w:rsidRPr="00B451C1">
                        <w:rPr>
                          <w:b/>
                          <w:bCs/>
                          <w:sz w:val="22"/>
                          <w:szCs w:val="22"/>
                        </w:rPr>
                        <w:t>class or group debate</w:t>
                      </w:r>
                      <w:r w:rsidRPr="00B451C1">
                        <w:rPr>
                          <w:sz w:val="22"/>
                          <w:szCs w:val="22"/>
                        </w:rPr>
                        <w:t>:</w:t>
                      </w:r>
                      <w:r w:rsidRPr="00B451C1">
                        <w:rPr>
                          <w:sz w:val="22"/>
                          <w:szCs w:val="22"/>
                        </w:rPr>
                        <w:br/>
                      </w:r>
                      <w:r w:rsidRPr="00B451C1">
                        <w:rPr>
                          <w:b/>
                          <w:bCs/>
                          <w:sz w:val="22"/>
                          <w:szCs w:val="22"/>
                        </w:rPr>
                        <w:t>Debate Topic:</w:t>
                      </w:r>
                      <w:r w:rsidRPr="00B451C1">
                        <w:rPr>
                          <w:sz w:val="22"/>
                          <w:szCs w:val="22"/>
                        </w:rPr>
                        <w:t xml:space="preserve"> </w:t>
                      </w:r>
                      <w:r w:rsidRPr="00B451C1">
                        <w:rPr>
                          <w:i/>
                          <w:iCs/>
                          <w:sz w:val="22"/>
                          <w:szCs w:val="22"/>
                        </w:rPr>
                        <w:t>What are the positive and negative impacts of the sale on Miraka’s Māori values?</w:t>
                      </w:r>
                    </w:p>
                    <w:p w14:paraId="5DC85ADC" w14:textId="77777777" w:rsidR="00E41BF4" w:rsidRDefault="00E41BF4" w:rsidP="00E41BF4"/>
                  </w:txbxContent>
                </v:textbox>
                <w10:wrap type="square" anchorx="margin"/>
              </v:shape>
            </w:pict>
          </mc:Fallback>
        </mc:AlternateContent>
      </w:r>
      <w:r w:rsidR="00E41BF4">
        <w:rPr>
          <w:b/>
          <w:bCs/>
        </w:rPr>
        <w:br w:type="page"/>
      </w:r>
    </w:p>
    <w:p w14:paraId="6FB16B6A" w14:textId="7022200A" w:rsidR="00EC6A72" w:rsidRPr="00E41BF4" w:rsidRDefault="00F450EA">
      <w:pPr>
        <w:rPr>
          <w:b/>
          <w:bCs/>
        </w:rPr>
      </w:pPr>
      <w:r>
        <w:rPr>
          <w:b/>
          <w:bCs/>
          <w:noProof/>
        </w:rPr>
        <w:lastRenderedPageBreak/>
        <mc:AlternateContent>
          <mc:Choice Requires="wpg">
            <w:drawing>
              <wp:anchor distT="0" distB="0" distL="114300" distR="114300" simplePos="0" relativeHeight="251664384" behindDoc="0" locked="0" layoutInCell="1" allowOverlap="1" wp14:anchorId="494F3BF3" wp14:editId="31862A37">
                <wp:simplePos x="0" y="0"/>
                <wp:positionH relativeFrom="margin">
                  <wp:posOffset>0</wp:posOffset>
                </wp:positionH>
                <wp:positionV relativeFrom="paragraph">
                  <wp:posOffset>95250</wp:posOffset>
                </wp:positionV>
                <wp:extent cx="5715000" cy="4724400"/>
                <wp:effectExtent l="0" t="0" r="19050" b="19050"/>
                <wp:wrapSquare wrapText="bothSides"/>
                <wp:docPr id="1432488351" name="Group 6"/>
                <wp:cNvGraphicFramePr/>
                <a:graphic xmlns:a="http://schemas.openxmlformats.org/drawingml/2006/main">
                  <a:graphicData uri="http://schemas.microsoft.com/office/word/2010/wordprocessingGroup">
                    <wpg:wgp>
                      <wpg:cNvGrpSpPr/>
                      <wpg:grpSpPr>
                        <a:xfrm>
                          <a:off x="0" y="0"/>
                          <a:ext cx="5715000" cy="4724400"/>
                          <a:chOff x="0" y="-76200"/>
                          <a:chExt cx="5715000" cy="4724400"/>
                        </a:xfrm>
                      </wpg:grpSpPr>
                      <wps:wsp>
                        <wps:cNvPr id="1180630235" name="Text Box 2"/>
                        <wps:cNvSpPr txBox="1">
                          <a:spLocks noChangeArrowheads="1"/>
                        </wps:cNvSpPr>
                        <wps:spPr bwMode="auto">
                          <a:xfrm>
                            <a:off x="0" y="-76200"/>
                            <a:ext cx="5715000" cy="4724400"/>
                          </a:xfrm>
                          <a:prstGeom prst="rect">
                            <a:avLst/>
                          </a:prstGeom>
                          <a:solidFill>
                            <a:srgbClr val="FFFFFF"/>
                          </a:solidFill>
                          <a:ln w="9525">
                            <a:solidFill>
                              <a:srgbClr val="000000"/>
                            </a:solidFill>
                            <a:miter lim="800000"/>
                            <a:headEnd/>
                            <a:tailEnd/>
                          </a:ln>
                        </wps:spPr>
                        <wps:txbx>
                          <w:txbxContent>
                            <w:p w14:paraId="127EAEF8" w14:textId="77777777" w:rsidR="008D3D7B" w:rsidRPr="00E41BF4" w:rsidRDefault="00EC6A72" w:rsidP="008D3D7B">
                              <w:pPr>
                                <w:jc w:val="center"/>
                                <w:rPr>
                                  <w:b/>
                                  <w:bCs/>
                                </w:rPr>
                              </w:pPr>
                              <w:r w:rsidRPr="00E41BF4">
                                <w:rPr>
                                  <w:b/>
                                  <w:bCs/>
                                </w:rPr>
                                <w:t>Open Country</w:t>
                              </w:r>
                            </w:p>
                            <w:p w14:paraId="321865AE" w14:textId="210B25A1" w:rsidR="008D3D7B" w:rsidRPr="00E41BF4" w:rsidRDefault="00EC6A72" w:rsidP="008D3D7B">
                              <w:pPr>
                                <w:jc w:val="center"/>
                                <w:rPr>
                                  <w:b/>
                                  <w:bCs/>
                                </w:rPr>
                              </w:pPr>
                              <w:r w:rsidRPr="00777A31">
                                <w:rPr>
                                  <w:b/>
                                  <w:bCs/>
                                </w:rPr>
                                <w:t>New Zealand’s second largest milk processor</w:t>
                              </w:r>
                              <w:r w:rsidRPr="00E41BF4">
                                <w:rPr>
                                  <w:b/>
                                  <w:bCs/>
                                </w:rPr>
                                <w:t>-</w:t>
                              </w:r>
                              <w:r w:rsidRPr="00777A31">
                                <w:rPr>
                                  <w:b/>
                                  <w:bCs/>
                                </w:rPr>
                                <w:t>100% New Zealand</w:t>
                              </w:r>
                              <w:r w:rsidRPr="00E41BF4">
                                <w:rPr>
                                  <w:b/>
                                  <w:bCs/>
                                </w:rPr>
                                <w:t xml:space="preserve"> Owned</w:t>
                              </w:r>
                            </w:p>
                            <w:p w14:paraId="1BA8A114" w14:textId="36E609F2" w:rsidR="00EC6A72" w:rsidRPr="00777A31" w:rsidRDefault="00EC6A72" w:rsidP="008D3D7B">
                              <w:pPr>
                                <w:ind w:right="3760"/>
                                <w:jc w:val="both"/>
                                <w:rPr>
                                  <w:sz w:val="22"/>
                                  <w:szCs w:val="22"/>
                                </w:rPr>
                              </w:pPr>
                              <w:r w:rsidRPr="00777A31">
                                <w:rPr>
                                  <w:sz w:val="22"/>
                                  <w:szCs w:val="22"/>
                                </w:rPr>
                                <w:t>Open Country represents the very best of the New Zealand dairy industry. We are New Zealand’s second largest milk processor and the world’s second largest exporter of whole milk powder.</w:t>
                              </w:r>
                            </w:p>
                            <w:p w14:paraId="2F384938" w14:textId="77777777" w:rsidR="00EC6A72" w:rsidRPr="00777A31" w:rsidRDefault="00EC6A72" w:rsidP="008D3D7B">
                              <w:pPr>
                                <w:ind w:right="3760"/>
                                <w:jc w:val="both"/>
                                <w:rPr>
                                  <w:sz w:val="22"/>
                                  <w:szCs w:val="22"/>
                                </w:rPr>
                              </w:pPr>
                              <w:r w:rsidRPr="008D3D7B">
                                <w:rPr>
                                  <w:noProof/>
                                </w:rPr>
                                <w:t xml:space="preserve"> </w:t>
                              </w:r>
                              <w:r w:rsidRPr="00777A31">
                                <w:rPr>
                                  <w:sz w:val="22"/>
                                  <w:szCs w:val="22"/>
                                </w:rPr>
                                <w:t>We collaborate with our clients, listen to their feedback, and work hard to ensure we develop products that consistently deliver on their quality expectations and evolving needs.</w:t>
                              </w:r>
                            </w:p>
                            <w:p w14:paraId="1D5DB1BA" w14:textId="77777777" w:rsidR="00EC6A72" w:rsidRPr="00777A31" w:rsidRDefault="00EC6A72" w:rsidP="008D3D7B">
                              <w:pPr>
                                <w:ind w:right="3760"/>
                                <w:jc w:val="both"/>
                                <w:rPr>
                                  <w:sz w:val="22"/>
                                  <w:szCs w:val="22"/>
                                </w:rPr>
                              </w:pPr>
                              <w:r w:rsidRPr="00777A31">
                                <w:rPr>
                                  <w:sz w:val="22"/>
                                  <w:szCs w:val="22"/>
                                </w:rPr>
                                <w:t>We’re here to make a real difference, recognising that New Zealand’s strong primary industry is the backbone of our economy, and will continue its leading role into the future.</w:t>
                              </w:r>
                            </w:p>
                            <w:p w14:paraId="2E77F1E1" w14:textId="7A7A09EB" w:rsidR="00EC6A72" w:rsidRPr="00777A31" w:rsidRDefault="00EC6A72" w:rsidP="008D3D7B">
                              <w:pPr>
                                <w:ind w:right="3760"/>
                                <w:jc w:val="both"/>
                                <w:rPr>
                                  <w:sz w:val="22"/>
                                  <w:szCs w:val="22"/>
                                </w:rPr>
                              </w:pPr>
                              <w:r w:rsidRPr="00777A31">
                                <w:rPr>
                                  <w:sz w:val="22"/>
                                  <w:szCs w:val="22"/>
                                </w:rPr>
                                <w:t xml:space="preserve">100% New Zealand </w:t>
                              </w:r>
                              <w:r w:rsidR="00E41BF4" w:rsidRPr="00777A31">
                                <w:rPr>
                                  <w:sz w:val="22"/>
                                  <w:szCs w:val="22"/>
                                </w:rPr>
                                <w:t>owned and operated;</w:t>
                              </w:r>
                              <w:r w:rsidRPr="00777A31">
                                <w:rPr>
                                  <w:sz w:val="22"/>
                                  <w:szCs w:val="22"/>
                                </w:rPr>
                                <w:t xml:space="preserve"> we work hand in hand with our customers across the globe to understand the ingredients they need. Smart and flexible partnerships, and a little Kiwi ingenuity, go a long way.</w:t>
                              </w:r>
                            </w:p>
                            <w:p w14:paraId="4A871F40" w14:textId="77777777" w:rsidR="00EC6A72" w:rsidRPr="008D3D7B" w:rsidRDefault="00EC6A72" w:rsidP="008D3D7B">
                              <w:pPr>
                                <w:ind w:right="3760"/>
                                <w:jc w:val="both"/>
                                <w:rPr>
                                  <w:b/>
                                  <w:bCs/>
                                  <w:sz w:val="22"/>
                                  <w:szCs w:val="22"/>
                                </w:rPr>
                              </w:pPr>
                              <w:r w:rsidRPr="008D3D7B">
                                <w:rPr>
                                  <w:sz w:val="22"/>
                                  <w:szCs w:val="22"/>
                                </w:rPr>
                                <w:t xml:space="preserve">Find out more about </w:t>
                              </w:r>
                              <w:hyperlink r:id="rId7" w:history="1">
                                <w:r w:rsidRPr="008D3D7B">
                                  <w:rPr>
                                    <w:rStyle w:val="Hyperlink"/>
                                    <w:sz w:val="22"/>
                                    <w:szCs w:val="22"/>
                                  </w:rPr>
                                  <w:t>Open Country</w:t>
                                </w:r>
                              </w:hyperlink>
                            </w:p>
                            <w:p w14:paraId="003A7CDD" w14:textId="5E8917B9" w:rsidR="00EC6A72" w:rsidRDefault="00EC6A72"/>
                          </w:txbxContent>
                        </wps:txbx>
                        <wps:bodyPr rot="0" vert="horz" wrap="square" lIns="91440" tIns="45720" rIns="91440" bIns="45720" anchor="t" anchorCtr="0">
                          <a:noAutofit/>
                        </wps:bodyPr>
                      </wps:wsp>
                      <pic:pic xmlns:pic="http://schemas.openxmlformats.org/drawingml/2006/picture">
                        <pic:nvPicPr>
                          <pic:cNvPr id="1010029749" name="Picture 3" descr="Open Country Dairy Limited, 3 June 2022 ..."/>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238500" y="1219200"/>
                            <a:ext cx="2464435" cy="913765"/>
                          </a:xfrm>
                          <a:prstGeom prst="rect">
                            <a:avLst/>
                          </a:prstGeom>
                          <a:noFill/>
                          <a:ln>
                            <a:noFill/>
                          </a:ln>
                        </pic:spPr>
                      </pic:pic>
                      <pic:pic xmlns:pic="http://schemas.openxmlformats.org/drawingml/2006/picture">
                        <pic:nvPicPr>
                          <pic:cNvPr id="2073344082" name="Picture 1" descr="Dairy Products, Powdered Milk, Cheese ..."/>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343275" y="2752725"/>
                            <a:ext cx="2251710" cy="1876425"/>
                          </a:xfrm>
                          <a:prstGeom prst="rect">
                            <a:avLst/>
                          </a:prstGeom>
                          <a:noFill/>
                          <a:ln>
                            <a:noFill/>
                          </a:ln>
                        </pic:spPr>
                      </pic:pic>
                    </wpg:wgp>
                  </a:graphicData>
                </a:graphic>
                <wp14:sizeRelV relativeFrom="margin">
                  <wp14:pctHeight>0</wp14:pctHeight>
                </wp14:sizeRelV>
              </wp:anchor>
            </w:drawing>
          </mc:Choice>
          <mc:Fallback>
            <w:pict>
              <v:group w14:anchorId="494F3BF3" id="Group 6" o:spid="_x0000_s1027" style="position:absolute;margin-left:0;margin-top:7.5pt;width:450pt;height:372pt;z-index:251664384;mso-position-horizontal-relative:margin;mso-height-relative:margin" coordorigin=",-762" coordsize="57150,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">
                <v:shape id="_x0000_s1028" type="#_x0000_t202" style="position:absolute;top:-762;width:57150;height:4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">
                  <v:textbox>
                    <w:txbxContent>
                      <w:p w14:paraId="127EAEF8" w14:textId="77777777" w:rsidR="008D3D7B" w:rsidRPr="00E41BF4" w:rsidRDefault="00EC6A72" w:rsidP="008D3D7B">
                        <w:pPr>
                          <w:jc w:val="center"/>
                          <w:rPr>
                            <w:b/>
                            <w:bCs/>
                          </w:rPr>
                        </w:pPr>
                        <w:r w:rsidRPr="00E41BF4">
                          <w:rPr>
                            <w:b/>
                            <w:bCs/>
                          </w:rPr>
                          <w:t>Open Country</w:t>
                        </w:r>
                      </w:p>
                      <w:p w14:paraId="321865AE" w14:textId="210B25A1" w:rsidR="008D3D7B" w:rsidRPr="00E41BF4" w:rsidRDefault="00EC6A72" w:rsidP="008D3D7B">
                        <w:pPr>
                          <w:jc w:val="center"/>
                          <w:rPr>
                            <w:b/>
                            <w:bCs/>
                          </w:rPr>
                        </w:pPr>
                        <w:r w:rsidRPr="00777A31">
                          <w:rPr>
                            <w:b/>
                            <w:bCs/>
                          </w:rPr>
                          <w:t>New Zealand’s second largest milk processor</w:t>
                        </w:r>
                        <w:r w:rsidRPr="00E41BF4">
                          <w:rPr>
                            <w:b/>
                            <w:bCs/>
                          </w:rPr>
                          <w:t>-</w:t>
                        </w:r>
                        <w:r w:rsidRPr="00777A31">
                          <w:rPr>
                            <w:b/>
                            <w:bCs/>
                          </w:rPr>
                          <w:t>100% New Zealand</w:t>
                        </w:r>
                        <w:r w:rsidRPr="00E41BF4">
                          <w:rPr>
                            <w:b/>
                            <w:bCs/>
                          </w:rPr>
                          <w:t xml:space="preserve"> Owned</w:t>
                        </w:r>
                      </w:p>
                      <w:p w14:paraId="1BA8A114" w14:textId="36E609F2" w:rsidR="00EC6A72" w:rsidRPr="00777A31" w:rsidRDefault="00EC6A72" w:rsidP="008D3D7B">
                        <w:pPr>
                          <w:ind w:right="3760"/>
                          <w:jc w:val="both"/>
                          <w:rPr>
                            <w:sz w:val="22"/>
                            <w:szCs w:val="22"/>
                          </w:rPr>
                        </w:pPr>
                        <w:r w:rsidRPr="00777A31">
                          <w:rPr>
                            <w:sz w:val="22"/>
                            <w:szCs w:val="22"/>
                          </w:rPr>
                          <w:t>Open Country represents the very best of the New Zealand dairy industry. We are New Zealand’s second largest milk processor and the world’s second largest exporter of whole milk powder.</w:t>
                        </w:r>
                      </w:p>
                      <w:p w14:paraId="2F384938" w14:textId="77777777" w:rsidR="00EC6A72" w:rsidRPr="00777A31" w:rsidRDefault="00EC6A72" w:rsidP="008D3D7B">
                        <w:pPr>
                          <w:ind w:right="3760"/>
                          <w:jc w:val="both"/>
                          <w:rPr>
                            <w:sz w:val="22"/>
                            <w:szCs w:val="22"/>
                          </w:rPr>
                        </w:pPr>
                        <w:r w:rsidRPr="008D3D7B">
                          <w:rPr>
                            <w:noProof/>
                          </w:rPr>
                          <w:t xml:space="preserve"> </w:t>
                        </w:r>
                        <w:r w:rsidRPr="00777A31">
                          <w:rPr>
                            <w:sz w:val="22"/>
                            <w:szCs w:val="22"/>
                          </w:rPr>
                          <w:t>We collaborate with our clients, listen to their feedback, and work hard to ensure we develop products that consistently deliver on their quality expectations and evolving needs.</w:t>
                        </w:r>
                      </w:p>
                      <w:p w14:paraId="1D5DB1BA" w14:textId="77777777" w:rsidR="00EC6A72" w:rsidRPr="00777A31" w:rsidRDefault="00EC6A72" w:rsidP="008D3D7B">
                        <w:pPr>
                          <w:ind w:right="3760"/>
                          <w:jc w:val="both"/>
                          <w:rPr>
                            <w:sz w:val="22"/>
                            <w:szCs w:val="22"/>
                          </w:rPr>
                        </w:pPr>
                        <w:r w:rsidRPr="00777A31">
                          <w:rPr>
                            <w:sz w:val="22"/>
                            <w:szCs w:val="22"/>
                          </w:rPr>
                          <w:t>We’re here to make a real difference, recognising that New Zealand’s strong primary industry is the backbone of our economy, and will continue its leading role into the future.</w:t>
                        </w:r>
                      </w:p>
                      <w:p w14:paraId="2E77F1E1" w14:textId="7A7A09EB" w:rsidR="00EC6A72" w:rsidRPr="00777A31" w:rsidRDefault="00EC6A72" w:rsidP="008D3D7B">
                        <w:pPr>
                          <w:ind w:right="3760"/>
                          <w:jc w:val="both"/>
                          <w:rPr>
                            <w:sz w:val="22"/>
                            <w:szCs w:val="22"/>
                          </w:rPr>
                        </w:pPr>
                        <w:r w:rsidRPr="00777A31">
                          <w:rPr>
                            <w:sz w:val="22"/>
                            <w:szCs w:val="22"/>
                          </w:rPr>
                          <w:t xml:space="preserve">100% New Zealand </w:t>
                        </w:r>
                        <w:r w:rsidR="00E41BF4" w:rsidRPr="00777A31">
                          <w:rPr>
                            <w:sz w:val="22"/>
                            <w:szCs w:val="22"/>
                          </w:rPr>
                          <w:t>owned and operated;</w:t>
                        </w:r>
                        <w:r w:rsidRPr="00777A31">
                          <w:rPr>
                            <w:sz w:val="22"/>
                            <w:szCs w:val="22"/>
                          </w:rPr>
                          <w:t xml:space="preserve"> we work hand in hand with our customers across the globe to understand the ingredients they need. Smart and flexible partnerships, and a little Kiwi ingenuity, go a long way.</w:t>
                        </w:r>
                      </w:p>
                      <w:p w14:paraId="4A871F40" w14:textId="77777777" w:rsidR="00EC6A72" w:rsidRPr="008D3D7B" w:rsidRDefault="00EC6A72" w:rsidP="008D3D7B">
                        <w:pPr>
                          <w:ind w:right="3760"/>
                          <w:jc w:val="both"/>
                          <w:rPr>
                            <w:b/>
                            <w:bCs/>
                            <w:sz w:val="22"/>
                            <w:szCs w:val="22"/>
                          </w:rPr>
                        </w:pPr>
                        <w:r w:rsidRPr="008D3D7B">
                          <w:rPr>
                            <w:sz w:val="22"/>
                            <w:szCs w:val="22"/>
                          </w:rPr>
                          <w:t xml:space="preserve">Find out more about </w:t>
                        </w:r>
                        <w:hyperlink r:id="rId10" w:history="1">
                          <w:r w:rsidRPr="008D3D7B">
                            <w:rPr>
                              <w:rStyle w:val="Hyperlink"/>
                              <w:sz w:val="22"/>
                              <w:szCs w:val="22"/>
                            </w:rPr>
                            <w:t>Open Country</w:t>
                          </w:r>
                        </w:hyperlink>
                      </w:p>
                      <w:p w14:paraId="003A7CDD" w14:textId="5E8917B9" w:rsidR="00EC6A72" w:rsidRDefault="00EC6A7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Open Country Dairy Limited, 3 June 2022 ..." style="position:absolute;left:32385;top:12192;width:24644;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">
                  <v:imagedata r:id="rId11" o:title="Open Country Dairy Limited, 3 June 2022 .."/>
                </v:shape>
                <v:shape id="Picture 1" o:spid="_x0000_s1030" type="#_x0000_t75" alt="Dairy Products, Powdered Milk, Cheese ..." style="position:absolute;left:33432;top:27527;width:22517;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">
                  <v:imagedata r:id="rId12" o:title="Dairy Products, Powdered Milk, Cheese .."/>
                </v:shape>
                <w10:wrap type="square" anchorx="margin"/>
              </v:group>
            </w:pict>
          </mc:Fallback>
        </mc:AlternateContent>
      </w:r>
      <w:r w:rsidR="00E41BF4">
        <w:rPr>
          <w:b/>
          <w:bCs/>
          <w:noProof/>
        </w:rPr>
        <mc:AlternateContent>
          <mc:Choice Requires="wpg">
            <w:drawing>
              <wp:anchor distT="0" distB="0" distL="114300" distR="114300" simplePos="0" relativeHeight="251670528" behindDoc="0" locked="0" layoutInCell="1" allowOverlap="1" wp14:anchorId="7A83FEC1" wp14:editId="683416D7">
                <wp:simplePos x="0" y="0"/>
                <wp:positionH relativeFrom="margin">
                  <wp:align>left</wp:align>
                </wp:positionH>
                <wp:positionV relativeFrom="paragraph">
                  <wp:posOffset>5314950</wp:posOffset>
                </wp:positionV>
                <wp:extent cx="5807710" cy="3514725"/>
                <wp:effectExtent l="0" t="0" r="21590" b="28575"/>
                <wp:wrapSquare wrapText="bothSides"/>
                <wp:docPr id="1280975447" name="Group 7"/>
                <wp:cNvGraphicFramePr/>
                <a:graphic xmlns:a="http://schemas.openxmlformats.org/drawingml/2006/main">
                  <a:graphicData uri="http://schemas.microsoft.com/office/word/2010/wordprocessingGroup">
                    <wpg:wgp>
                      <wpg:cNvGrpSpPr/>
                      <wpg:grpSpPr>
                        <a:xfrm>
                          <a:off x="0" y="0"/>
                          <a:ext cx="5807710" cy="3514725"/>
                          <a:chOff x="0" y="0"/>
                          <a:chExt cx="5702935" cy="3248025"/>
                        </a:xfrm>
                      </wpg:grpSpPr>
                      <wps:wsp>
                        <wps:cNvPr id="1809200929" name="Text Box 2"/>
                        <wps:cNvSpPr txBox="1">
                          <a:spLocks noChangeArrowheads="1"/>
                        </wps:cNvSpPr>
                        <wps:spPr bwMode="auto">
                          <a:xfrm>
                            <a:off x="0" y="0"/>
                            <a:ext cx="5702935" cy="3248025"/>
                          </a:xfrm>
                          <a:prstGeom prst="rect">
                            <a:avLst/>
                          </a:prstGeom>
                          <a:solidFill>
                            <a:srgbClr val="FFFFFF"/>
                          </a:solidFill>
                          <a:ln w="9525">
                            <a:solidFill>
                              <a:srgbClr val="000000"/>
                            </a:solidFill>
                            <a:miter lim="800000"/>
                            <a:headEnd/>
                            <a:tailEnd/>
                          </a:ln>
                        </wps:spPr>
                        <wps:txbx>
                          <w:txbxContent>
                            <w:p w14:paraId="062130BB" w14:textId="77777777" w:rsidR="008D3D7B" w:rsidRPr="00E41BF4" w:rsidRDefault="008D3D7B" w:rsidP="008D3D7B">
                              <w:pPr>
                                <w:jc w:val="center"/>
                                <w:rPr>
                                  <w:b/>
                                  <w:bCs/>
                                </w:rPr>
                              </w:pPr>
                              <w:r w:rsidRPr="00E41BF4">
                                <w:rPr>
                                  <w:b/>
                                  <w:bCs/>
                                </w:rPr>
                                <w:t>Miraka</w:t>
                              </w:r>
                            </w:p>
                            <w:p w14:paraId="798E9A1E" w14:textId="4257255D" w:rsidR="008D3D7B" w:rsidRPr="00E41BF4" w:rsidRDefault="008D3D7B" w:rsidP="008D3D7B">
                              <w:pPr>
                                <w:jc w:val="center"/>
                                <w:rPr>
                                  <w:b/>
                                  <w:bCs/>
                                </w:rPr>
                              </w:pPr>
                              <w:r w:rsidRPr="00E41BF4">
                                <w:rPr>
                                  <w:b/>
                                  <w:bCs/>
                                </w:rPr>
                                <w:t>New Zealand’s first Māori-owned dairy company</w:t>
                              </w:r>
                            </w:p>
                            <w:p w14:paraId="7DF8360D" w14:textId="118CE550" w:rsidR="008D3D7B" w:rsidRPr="00EC6A72" w:rsidRDefault="008D3D7B" w:rsidP="008D3D7B">
                              <w:pPr>
                                <w:ind w:right="3618"/>
                                <w:jc w:val="both"/>
                                <w:rPr>
                                  <w:sz w:val="22"/>
                                  <w:szCs w:val="22"/>
                                </w:rPr>
                              </w:pPr>
                              <w:r w:rsidRPr="00EC6A72">
                                <w:rPr>
                                  <w:sz w:val="22"/>
                                  <w:szCs w:val="22"/>
                                </w:rPr>
                                <w:t xml:space="preserve">Miraka is New Zealand’s first Māori-owned dairy company. </w:t>
                              </w:r>
                              <w:r w:rsidR="00F450EA" w:rsidRPr="00EC6A72">
                                <w:rPr>
                                  <w:sz w:val="22"/>
                                  <w:szCs w:val="22"/>
                                </w:rPr>
                                <w:t>Miraka</w:t>
                              </w:r>
                              <w:r w:rsidRPr="00EC6A72">
                                <w:rPr>
                                  <w:sz w:val="22"/>
                                  <w:szCs w:val="22"/>
                                </w:rPr>
                                <w:t xml:space="preserve"> is driven by kaitiakitanga. The company is propelled by this Te Ao Māori </w:t>
                              </w:r>
                              <w:r w:rsidR="00F450EA" w:rsidRPr="00EC6A72">
                                <w:rPr>
                                  <w:sz w:val="22"/>
                                  <w:szCs w:val="22"/>
                                </w:rPr>
                                <w:t>worldview</w:t>
                              </w:r>
                              <w:r w:rsidRPr="00EC6A72">
                                <w:rPr>
                                  <w:sz w:val="22"/>
                                  <w:szCs w:val="22"/>
                                </w:rPr>
                                <w:t xml:space="preserve"> of guardianship for the natural environment, and underpinned by a vision to ensure long-term, intergenerational impact. </w:t>
                              </w:r>
                            </w:p>
                            <w:p w14:paraId="363E992B" w14:textId="77777777" w:rsidR="008D3D7B" w:rsidRPr="00EC6A72" w:rsidRDefault="008D3D7B" w:rsidP="008D3D7B">
                              <w:pPr>
                                <w:ind w:right="3618"/>
                                <w:jc w:val="both"/>
                                <w:rPr>
                                  <w:sz w:val="22"/>
                                  <w:szCs w:val="22"/>
                                </w:rPr>
                              </w:pPr>
                              <w:r w:rsidRPr="00EC6A72">
                                <w:rPr>
                                  <w:sz w:val="22"/>
                                  <w:szCs w:val="22"/>
                                </w:rPr>
                                <w:t xml:space="preserve">Miraka is New Zealand's, and the world's, first dairy processing company to use renewable geothermal energy, giving us one of the lowest manufacturing carbon emissions footprints that there is in industry, globally. </w:t>
                              </w:r>
                            </w:p>
                            <w:p w14:paraId="2FF24149" w14:textId="1A86D79F" w:rsidR="008D3D7B" w:rsidRDefault="008D3D7B" w:rsidP="008D3D7B">
                              <w:pPr>
                                <w:ind w:right="3618"/>
                                <w:jc w:val="both"/>
                              </w:pPr>
                              <w:r w:rsidRPr="00EC6A72">
                                <w:rPr>
                                  <w:sz w:val="22"/>
                                  <w:szCs w:val="22"/>
                                </w:rPr>
                                <w:t xml:space="preserve">Find out more about </w:t>
                              </w:r>
                              <w:hyperlink r:id="rId13" w:history="1">
                                <w:r w:rsidRPr="00EC6A72">
                                  <w:rPr>
                                    <w:rStyle w:val="Hyperlink"/>
                                    <w:sz w:val="22"/>
                                    <w:szCs w:val="22"/>
                                  </w:rPr>
                                  <w:t>Miraka</w:t>
                                </w:r>
                              </w:hyperlink>
                              <w:r w:rsidRPr="00EC6A72">
                                <w:rPr>
                                  <w:sz w:val="22"/>
                                  <w:szCs w:val="22"/>
                                </w:rPr>
                                <w:t>- includes a video</w:t>
                              </w:r>
                            </w:p>
                          </w:txbxContent>
                        </wps:txbx>
                        <wps:bodyPr rot="0" vert="horz" wrap="square" lIns="91440" tIns="45720" rIns="91440" bIns="45720" anchor="t" anchorCtr="0">
                          <a:noAutofit/>
                        </wps:bodyPr>
                      </wps:wsp>
                      <pic:pic xmlns:pic="http://schemas.openxmlformats.org/drawingml/2006/picture">
                        <pic:nvPicPr>
                          <pic:cNvPr id="2044809126" name="Picture 4" descr="milk suppliers ..."/>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438525" y="619125"/>
                            <a:ext cx="2114550" cy="836930"/>
                          </a:xfrm>
                          <a:prstGeom prst="rect">
                            <a:avLst/>
                          </a:prstGeom>
                          <a:noFill/>
                          <a:ln>
                            <a:noFill/>
                          </a:ln>
                        </pic:spPr>
                      </pic:pic>
                      <pic:pic xmlns:pic="http://schemas.openxmlformats.org/drawingml/2006/picture">
                        <pic:nvPicPr>
                          <pic:cNvPr id="1626170195" name="Picture 5" descr="Dairy Processing | Tuaropaki Trus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457575" y="1838325"/>
                            <a:ext cx="2069465" cy="11626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83FEC1" id="Group 7" o:spid="_x0000_s1031" style="position:absolute;margin-left:0;margin-top:418.5pt;width:457.3pt;height:276.75pt;z-index:251670528;mso-position-horizontal:left;mso-position-horizontal-relative:margin;mso-width-relative:margin;mso-height-relative:margin" coordsize="57029,32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">
                <v:shape id="_x0000_s1032" type="#_x0000_t202" style="position:absolute;width:57029;height:3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">
                  <v:textbox>
                    <w:txbxContent>
                      <w:p w14:paraId="062130BB" w14:textId="77777777" w:rsidR="008D3D7B" w:rsidRPr="00E41BF4" w:rsidRDefault="008D3D7B" w:rsidP="008D3D7B">
                        <w:pPr>
                          <w:jc w:val="center"/>
                          <w:rPr>
                            <w:b/>
                            <w:bCs/>
                          </w:rPr>
                        </w:pPr>
                        <w:r w:rsidRPr="00E41BF4">
                          <w:rPr>
                            <w:b/>
                            <w:bCs/>
                          </w:rPr>
                          <w:t>Miraka</w:t>
                        </w:r>
                      </w:p>
                      <w:p w14:paraId="798E9A1E" w14:textId="4257255D" w:rsidR="008D3D7B" w:rsidRPr="00E41BF4" w:rsidRDefault="008D3D7B" w:rsidP="008D3D7B">
                        <w:pPr>
                          <w:jc w:val="center"/>
                          <w:rPr>
                            <w:b/>
                            <w:bCs/>
                          </w:rPr>
                        </w:pPr>
                        <w:r w:rsidRPr="00E41BF4">
                          <w:rPr>
                            <w:b/>
                            <w:bCs/>
                          </w:rPr>
                          <w:t>New Zealand’s first Māori-owned dairy company</w:t>
                        </w:r>
                      </w:p>
                      <w:p w14:paraId="7DF8360D" w14:textId="118CE550" w:rsidR="008D3D7B" w:rsidRPr="00EC6A72" w:rsidRDefault="008D3D7B" w:rsidP="008D3D7B">
                        <w:pPr>
                          <w:ind w:right="3618"/>
                          <w:jc w:val="both"/>
                          <w:rPr>
                            <w:sz w:val="22"/>
                            <w:szCs w:val="22"/>
                          </w:rPr>
                        </w:pPr>
                        <w:r w:rsidRPr="00EC6A72">
                          <w:rPr>
                            <w:sz w:val="22"/>
                            <w:szCs w:val="22"/>
                          </w:rPr>
                          <w:t xml:space="preserve">Miraka is New Zealand’s first Māori-owned dairy company. </w:t>
                        </w:r>
                        <w:r w:rsidR="00F450EA" w:rsidRPr="00EC6A72">
                          <w:rPr>
                            <w:sz w:val="22"/>
                            <w:szCs w:val="22"/>
                          </w:rPr>
                          <w:t>Miraka</w:t>
                        </w:r>
                        <w:r w:rsidRPr="00EC6A72">
                          <w:rPr>
                            <w:sz w:val="22"/>
                            <w:szCs w:val="22"/>
                          </w:rPr>
                          <w:t xml:space="preserve"> is driven by kaitiakitanga. The company is propelled by this Te Ao Māori </w:t>
                        </w:r>
                        <w:r w:rsidR="00F450EA" w:rsidRPr="00EC6A72">
                          <w:rPr>
                            <w:sz w:val="22"/>
                            <w:szCs w:val="22"/>
                          </w:rPr>
                          <w:t>worldview</w:t>
                        </w:r>
                        <w:r w:rsidRPr="00EC6A72">
                          <w:rPr>
                            <w:sz w:val="22"/>
                            <w:szCs w:val="22"/>
                          </w:rPr>
                          <w:t xml:space="preserve"> of guardianship for the natural environment, and underpinned by a vision to ensure long-term, intergenerational impact. </w:t>
                        </w:r>
                      </w:p>
                      <w:p w14:paraId="363E992B" w14:textId="77777777" w:rsidR="008D3D7B" w:rsidRPr="00EC6A72" w:rsidRDefault="008D3D7B" w:rsidP="008D3D7B">
                        <w:pPr>
                          <w:ind w:right="3618"/>
                          <w:jc w:val="both"/>
                          <w:rPr>
                            <w:sz w:val="22"/>
                            <w:szCs w:val="22"/>
                          </w:rPr>
                        </w:pPr>
                        <w:r w:rsidRPr="00EC6A72">
                          <w:rPr>
                            <w:sz w:val="22"/>
                            <w:szCs w:val="22"/>
                          </w:rPr>
                          <w:t xml:space="preserve">Miraka is New Zealand's, and the world's, first dairy processing company to use renewable geothermal energy, giving us one of the lowest manufacturing carbon emissions footprints that there is in industry, globally. </w:t>
                        </w:r>
                      </w:p>
                      <w:p w14:paraId="2FF24149" w14:textId="1A86D79F" w:rsidR="008D3D7B" w:rsidRDefault="008D3D7B" w:rsidP="008D3D7B">
                        <w:pPr>
                          <w:ind w:right="3618"/>
                          <w:jc w:val="both"/>
                        </w:pPr>
                        <w:r w:rsidRPr="00EC6A72">
                          <w:rPr>
                            <w:sz w:val="22"/>
                            <w:szCs w:val="22"/>
                          </w:rPr>
                          <w:t xml:space="preserve">Find out more about </w:t>
                        </w:r>
                        <w:hyperlink r:id="rId16" w:history="1">
                          <w:r w:rsidRPr="00EC6A72">
                            <w:rPr>
                              <w:rStyle w:val="Hyperlink"/>
                              <w:sz w:val="22"/>
                              <w:szCs w:val="22"/>
                            </w:rPr>
                            <w:t>Miraka</w:t>
                          </w:r>
                        </w:hyperlink>
                        <w:r w:rsidRPr="00EC6A72">
                          <w:rPr>
                            <w:sz w:val="22"/>
                            <w:szCs w:val="22"/>
                          </w:rPr>
                          <w:t>- includes a video</w:t>
                        </w:r>
                      </w:p>
                    </w:txbxContent>
                  </v:textbox>
                </v:shape>
                <v:shape id="Picture 4" o:spid="_x0000_s1033" type="#_x0000_t75" alt="milk suppliers ..." style="position:absolute;left:34385;top:6191;width:21145;height:8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">
                  <v:imagedata r:id="rId17" o:title="milk suppliers .."/>
                </v:shape>
                <v:shape id="Picture 5" o:spid="_x0000_s1034" type="#_x0000_t75" alt="Dairy Processing | Tuaropaki Trust" style="position:absolute;left:34575;top:18383;width:20695;height:1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">
                  <v:imagedata r:id="rId18" o:title="Dairy Processing | Tuaropaki Trust"/>
                </v:shape>
                <w10:wrap type="square" anchorx="margin"/>
              </v:group>
            </w:pict>
          </mc:Fallback>
        </mc:AlternateContent>
      </w:r>
      <w:r w:rsidR="00777A31">
        <w:rPr>
          <w:b/>
          <w:bCs/>
        </w:rPr>
        <w:t xml:space="preserve"> </w:t>
      </w:r>
    </w:p>
    <w:p w14:paraId="0EE7F4B3" w14:textId="7767D18E" w:rsidR="008A0B5E" w:rsidRPr="008D3D7B" w:rsidRDefault="008A0B5E" w:rsidP="008D3D7B">
      <w:pPr>
        <w:jc w:val="center"/>
        <w:rPr>
          <w:b/>
          <w:bCs/>
          <w:sz w:val="22"/>
          <w:szCs w:val="22"/>
        </w:rPr>
      </w:pPr>
      <w:r w:rsidRPr="008A0B5E">
        <w:rPr>
          <w:b/>
          <w:bCs/>
        </w:rPr>
        <w:lastRenderedPageBreak/>
        <w:t>Open Country buys Miraka</w:t>
      </w:r>
    </w:p>
    <w:p w14:paraId="73A329AD" w14:textId="77777777" w:rsidR="008A0B5E" w:rsidRPr="008D3D7B" w:rsidRDefault="008A0B5E" w:rsidP="008A0B5E">
      <w:pPr>
        <w:rPr>
          <w:sz w:val="22"/>
          <w:szCs w:val="22"/>
        </w:rPr>
      </w:pPr>
      <w:hyperlink r:id="rId19" w:history="1">
        <w:r w:rsidRPr="008D3D7B">
          <w:rPr>
            <w:rStyle w:val="Hyperlink"/>
            <w:sz w:val="22"/>
            <w:szCs w:val="22"/>
          </w:rPr>
          <w:t>Farmers Weekly</w:t>
        </w:r>
      </w:hyperlink>
    </w:p>
    <w:p w14:paraId="1D6A8331" w14:textId="63A0CD75" w:rsidR="008A0B5E" w:rsidRPr="008D3D7B" w:rsidRDefault="008A0B5E" w:rsidP="008A0B5E">
      <w:pPr>
        <w:rPr>
          <w:sz w:val="22"/>
          <w:szCs w:val="22"/>
        </w:rPr>
      </w:pPr>
      <w:hyperlink r:id="rId20" w:history="1">
        <w:r w:rsidRPr="008D3D7B">
          <w:rPr>
            <w:rStyle w:val="Hyperlink"/>
            <w:sz w:val="22"/>
            <w:szCs w:val="22"/>
          </w:rPr>
          <w:t>https://www.farmersweekly.co.nz/news/open-country-buys-miraka/</w:t>
        </w:r>
      </w:hyperlink>
    </w:p>
    <w:p w14:paraId="5582C9F5" w14:textId="2874452E" w:rsidR="008A0B5E" w:rsidRPr="008A0B5E" w:rsidRDefault="008A0B5E" w:rsidP="008A0B5E">
      <w:r w:rsidRPr="008A0B5E">
        <w:t>September 1, 2025</w:t>
      </w:r>
    </w:p>
    <w:p w14:paraId="158A9C71" w14:textId="4E1EE5F6" w:rsidR="008A0B5E" w:rsidRPr="00F450EA" w:rsidRDefault="008A0B5E" w:rsidP="008A0B5E">
      <w:pPr>
        <w:rPr>
          <w:b/>
          <w:bCs/>
        </w:rPr>
      </w:pPr>
      <w:r w:rsidRPr="00F450EA">
        <w:rPr>
          <w:b/>
          <w:bCs/>
        </w:rPr>
        <w:t>Business as usual for iwi-owned dairy company, its farmers and customers.</w:t>
      </w:r>
    </w:p>
    <w:p w14:paraId="4A367AAA" w14:textId="0F8EC3F0" w:rsidR="008A0B5E" w:rsidRPr="008A0B5E" w:rsidRDefault="00F450EA" w:rsidP="008A0B5E">
      <w:r w:rsidRPr="008A0B5E">
        <w:rPr>
          <w:noProof/>
        </w:rPr>
        <w:drawing>
          <wp:anchor distT="0" distB="0" distL="114300" distR="114300" simplePos="0" relativeHeight="251673600" behindDoc="0" locked="0" layoutInCell="1" allowOverlap="1" wp14:anchorId="5B243DF0" wp14:editId="5AFA0465">
            <wp:simplePos x="0" y="0"/>
            <wp:positionH relativeFrom="column">
              <wp:posOffset>2992755</wp:posOffset>
            </wp:positionH>
            <wp:positionV relativeFrom="paragraph">
              <wp:posOffset>41275</wp:posOffset>
            </wp:positionV>
            <wp:extent cx="2423795" cy="1514475"/>
            <wp:effectExtent l="0" t="0" r="0" b="9525"/>
            <wp:wrapSquare wrapText="bothSides"/>
            <wp:docPr id="2108435905" name="Picture 3" descr="A sign on a ston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35905" name="Picture 3" descr="A sign on a stone wall&#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379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0B5E" w:rsidRPr="008A0B5E">
        <w:t>Open Country has bought 100% of iwi-owned Miraka, boosting the company’s footprint across the central North Island.</w:t>
      </w:r>
    </w:p>
    <w:p w14:paraId="270CA00E" w14:textId="33437F06" w:rsidR="008A0B5E" w:rsidRPr="008A0B5E" w:rsidRDefault="008A0B5E" w:rsidP="008A0B5E">
      <w:r w:rsidRPr="008A0B5E">
        <w:t>There was no public announcement of the sale price. </w:t>
      </w:r>
    </w:p>
    <w:p w14:paraId="2A64F9D3" w14:textId="2B99B928" w:rsidR="008A0B5E" w:rsidRPr="008A0B5E" w:rsidRDefault="00F450EA" w:rsidP="008A0B5E">
      <w:r>
        <w:rPr>
          <w:noProof/>
        </w:rPr>
        <mc:AlternateContent>
          <mc:Choice Requires="wps">
            <w:drawing>
              <wp:anchor distT="45720" distB="45720" distL="114300" distR="114300" simplePos="0" relativeHeight="251675648" behindDoc="0" locked="0" layoutInCell="1" allowOverlap="1" wp14:anchorId="47E23C27" wp14:editId="11DB39DE">
                <wp:simplePos x="0" y="0"/>
                <wp:positionH relativeFrom="column">
                  <wp:posOffset>2990850</wp:posOffset>
                </wp:positionH>
                <wp:positionV relativeFrom="paragraph">
                  <wp:posOffset>385445</wp:posOffset>
                </wp:positionV>
                <wp:extent cx="2376170" cy="914400"/>
                <wp:effectExtent l="0" t="0" r="241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914400"/>
                        </a:xfrm>
                        <a:prstGeom prst="rect">
                          <a:avLst/>
                        </a:prstGeom>
                        <a:solidFill>
                          <a:srgbClr val="FFFFFF"/>
                        </a:solidFill>
                        <a:ln w="9525">
                          <a:solidFill>
                            <a:srgbClr val="000000"/>
                          </a:solidFill>
                          <a:miter lim="800000"/>
                          <a:headEnd/>
                          <a:tailEnd/>
                        </a:ln>
                      </wps:spPr>
                      <wps:txbx>
                        <w:txbxContent>
                          <w:p w14:paraId="004B9BCC" w14:textId="27103A3D" w:rsidR="00F450EA" w:rsidRDefault="00F450EA">
                            <w:r w:rsidRPr="008A0B5E">
                              <w:t>Open Country has purchased iwi-owned Miraka, extending its reach across the North Island. File photo</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23C27" id="_x0000_s1035" type="#_x0000_t202" style="position:absolute;margin-left:235.5pt;margin-top:30.35pt;width:187.1pt;height:1in;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">
                <v:textbox>
                  <w:txbxContent>
                    <w:p w14:paraId="004B9BCC" w14:textId="27103A3D" w:rsidR="00F450EA" w:rsidRDefault="00F450EA">
                      <w:r w:rsidRPr="008A0B5E">
                        <w:t>Open Country has purchased iwi-owned Miraka, extending its reach across the North Island. File photo</w:t>
                      </w:r>
                      <w:r>
                        <w:t>.</w:t>
                      </w:r>
                    </w:p>
                  </w:txbxContent>
                </v:textbox>
                <w10:wrap type="square"/>
              </v:shape>
            </w:pict>
          </mc:Fallback>
        </mc:AlternateContent>
      </w:r>
      <w:r w:rsidR="008A0B5E" w:rsidRPr="008A0B5E">
        <w:t>For Miraka, the ownership change, which has taken immediate effect, means that it will continue to operate its current name and brand in the market.  </w:t>
      </w:r>
    </w:p>
    <w:p w14:paraId="7ED0EB17" w14:textId="1649E317" w:rsidR="008A0B5E" w:rsidRPr="008A0B5E" w:rsidRDefault="008A0B5E" w:rsidP="008A0B5E">
      <w:r w:rsidRPr="008A0B5E">
        <w:t xml:space="preserve">Open Country CEO Mark de </w:t>
      </w:r>
      <w:proofErr w:type="spellStart"/>
      <w:r w:rsidRPr="008A0B5E">
        <w:t>Lautour</w:t>
      </w:r>
      <w:proofErr w:type="spellEnd"/>
      <w:r w:rsidRPr="008A0B5E">
        <w:t xml:space="preserve"> said the opportunity to purchase Miraka happened quickly and made sense for the business.</w:t>
      </w:r>
    </w:p>
    <w:p w14:paraId="0569CE75" w14:textId="1E891C93" w:rsidR="008A0B5E" w:rsidRPr="008A0B5E" w:rsidRDefault="008A0B5E" w:rsidP="008A0B5E">
      <w:r w:rsidRPr="008A0B5E">
        <w:t>“We have admired the Miraka location and milk supply network for a long period given it sits nicely between our Whanganui and Waikato operations.  While we are still completing our recent Mataura Valley Milk acquisition, we were immediately interested when the opportunity came along to look at Miraka.</w:t>
      </w:r>
      <w:r w:rsidR="00F450EA">
        <w:t xml:space="preserve"> </w:t>
      </w:r>
      <w:r w:rsidRPr="008A0B5E">
        <w:t>We really believe that our 100% NZ-owned company culture, strong customer relationships and scale make this a good, strategic fit.”</w:t>
      </w:r>
    </w:p>
    <w:p w14:paraId="7FA5CC89" w14:textId="4D741CB3" w:rsidR="008A0B5E" w:rsidRPr="008A0B5E" w:rsidRDefault="008A0B5E" w:rsidP="008A0B5E">
      <w:r w:rsidRPr="008A0B5E">
        <w:t>He said the shareholders of both companies believe the deal provides clear benefits for the combined business.</w:t>
      </w:r>
      <w:r w:rsidR="00F450EA">
        <w:t xml:space="preserve">  </w:t>
      </w:r>
      <w:r w:rsidRPr="008A0B5E">
        <w:t xml:space="preserve">In a statement, Miraka’s board said that for farmers, customers, and </w:t>
      </w:r>
      <w:proofErr w:type="spellStart"/>
      <w:r w:rsidRPr="008A0B5E">
        <w:t>kaimahi</w:t>
      </w:r>
      <w:proofErr w:type="spellEnd"/>
      <w:r w:rsidRPr="008A0B5E">
        <w:t xml:space="preserve"> (employees), day-to-day operations continue as usual and milk processing and supply contracts remain in place. </w:t>
      </w:r>
    </w:p>
    <w:p w14:paraId="16A49E0E" w14:textId="77777777" w:rsidR="008A0B5E" w:rsidRPr="008A0B5E" w:rsidRDefault="008A0B5E" w:rsidP="008A0B5E">
      <w:r w:rsidRPr="008A0B5E">
        <w:t>Board chair Bruce Scott said there is a lot to be proud of for Miraka over the past 15 years, having grown to become New Zealand’s second-largest Māori-owned exporter. </w:t>
      </w:r>
    </w:p>
    <w:p w14:paraId="44504358" w14:textId="77777777" w:rsidR="008A0B5E" w:rsidRPr="008A0B5E" w:rsidRDefault="008A0B5E" w:rsidP="008A0B5E">
      <w:r w:rsidRPr="008A0B5E">
        <w:t>“However, there are significant challenges that come with being a standalone regional processor operating in a global market. Under Open Country Dairy’s ownership, our Miraka whānau will be part of a strong NZ-owned network serving the global dairy market.” </w:t>
      </w:r>
    </w:p>
    <w:p w14:paraId="352D3772" w14:textId="7A7DD232" w:rsidR="008A0B5E" w:rsidRPr="008A0B5E" w:rsidRDefault="008A0B5E" w:rsidP="008A0B5E">
      <w:r w:rsidRPr="008A0B5E">
        <w:lastRenderedPageBreak/>
        <w:t xml:space="preserve">Open Country currently operates four dairy ingredient manufacturing sites around New Zealand, located in Horotiu, </w:t>
      </w:r>
      <w:proofErr w:type="spellStart"/>
      <w:r w:rsidRPr="008A0B5E">
        <w:t>Waharoa</w:t>
      </w:r>
      <w:proofErr w:type="spellEnd"/>
      <w:r w:rsidRPr="008A0B5E">
        <w:t>, Whanganui and Awarua.  It will soon add a fifth site, Mataura Valley Milk near Gore, once its conditional acquisition agreement with current shareholders is finalised.</w:t>
      </w:r>
    </w:p>
    <w:p w14:paraId="22B4E5D6" w14:textId="77777777" w:rsidR="008A0B5E" w:rsidRPr="008A0B5E" w:rsidRDefault="008A0B5E" w:rsidP="008A0B5E">
      <w:r w:rsidRPr="008A0B5E">
        <w:t xml:space="preserve">De </w:t>
      </w:r>
      <w:proofErr w:type="spellStart"/>
      <w:r w:rsidRPr="008A0B5E">
        <w:t>Lautour</w:t>
      </w:r>
      <w:proofErr w:type="spellEnd"/>
      <w:r w:rsidRPr="008A0B5E">
        <w:t xml:space="preserve"> said adding Miraka, which is geographically located in the middle of these two areas just north of Taupō, gives Open Country a solid footprint in southern Waikato.</w:t>
      </w:r>
    </w:p>
    <w:p w14:paraId="10E1F8EB" w14:textId="77777777" w:rsidR="008A0B5E" w:rsidRPr="008A0B5E" w:rsidRDefault="008A0B5E" w:rsidP="008A0B5E">
      <w:r w:rsidRPr="008A0B5E">
        <w:t>“Over time, the ideal geographic position of Miraka means Open Country can optimise our milk collection across the wider region.  Our increased scale throughout the central North Island allows us to realise some important efficiencies.”</w:t>
      </w:r>
    </w:p>
    <w:p w14:paraId="48170F5C" w14:textId="77777777" w:rsidR="008A0B5E" w:rsidRPr="008A0B5E" w:rsidRDefault="008A0B5E" w:rsidP="008A0B5E">
      <w:r w:rsidRPr="008A0B5E">
        <w:t>Founded in 2010, Miraka became operational with its first batch of milk powder exports in August 2011 and has grown its production to around 300 million litres of milk per year. </w:t>
      </w:r>
    </w:p>
    <w:p w14:paraId="37B51AE8" w14:textId="12F85E09" w:rsidR="009372B1" w:rsidRDefault="008A0B5E" w:rsidP="008A0B5E">
      <w:r w:rsidRPr="008A0B5E">
        <w:t xml:space="preserve">“Even though the Miraka team will operate under its own brand, we will work hard to ensure their suppliers and staff feel a part of the wider Open Country team,” De </w:t>
      </w:r>
      <w:proofErr w:type="spellStart"/>
      <w:r w:rsidRPr="008A0B5E">
        <w:t>Lautour</w:t>
      </w:r>
      <w:proofErr w:type="spellEnd"/>
      <w:r w:rsidRPr="008A0B5E">
        <w:t xml:space="preserve"> said. </w:t>
      </w:r>
    </w:p>
    <w:p w14:paraId="5D3C38E3" w14:textId="77777777" w:rsidR="009372B1" w:rsidRDefault="009372B1">
      <w:r>
        <w:br w:type="page"/>
      </w:r>
    </w:p>
    <w:p w14:paraId="659E52DF" w14:textId="46530967" w:rsidR="009372B1" w:rsidRPr="00F450EA" w:rsidRDefault="005C1EBD" w:rsidP="009372B1">
      <w:pPr>
        <w:rPr>
          <w:b/>
          <w:bCs/>
        </w:rPr>
      </w:pPr>
      <w:r w:rsidRPr="00F450EA">
        <w:rPr>
          <w:b/>
          <w:bCs/>
        </w:rPr>
        <w:lastRenderedPageBreak/>
        <w:t xml:space="preserve">Discussion </w:t>
      </w:r>
      <w:r w:rsidR="000574C7" w:rsidRPr="00F450EA">
        <w:rPr>
          <w:b/>
          <w:bCs/>
        </w:rPr>
        <w:t>Q</w:t>
      </w:r>
      <w:r w:rsidR="009372B1" w:rsidRPr="00F450EA">
        <w:rPr>
          <w:b/>
          <w:bCs/>
        </w:rPr>
        <w:t>uestions</w:t>
      </w:r>
    </w:p>
    <w:p w14:paraId="3B7AC0C6" w14:textId="0B6737B0" w:rsidR="00A46B12" w:rsidRPr="007058EE" w:rsidRDefault="00A46B12" w:rsidP="009372B1">
      <w:pPr>
        <w:pStyle w:val="ListParagraph"/>
        <w:numPr>
          <w:ilvl w:val="0"/>
          <w:numId w:val="16"/>
        </w:numPr>
      </w:pPr>
      <w:r w:rsidRPr="007058EE">
        <w:t>What do Open Country and Miraka produce?</w:t>
      </w:r>
    </w:p>
    <w:p w14:paraId="5AA13969" w14:textId="77777777" w:rsidR="00F450EA" w:rsidRPr="007058EE" w:rsidRDefault="00F450EA" w:rsidP="00F450EA">
      <w:pPr>
        <w:pStyle w:val="ListParagraph"/>
        <w:ind w:left="360"/>
      </w:pPr>
    </w:p>
    <w:p w14:paraId="05DE21F6" w14:textId="01DAA1B8" w:rsidR="009372B1" w:rsidRPr="007058EE" w:rsidRDefault="009372B1" w:rsidP="009372B1">
      <w:pPr>
        <w:pStyle w:val="ListParagraph"/>
        <w:numPr>
          <w:ilvl w:val="0"/>
          <w:numId w:val="16"/>
        </w:numPr>
      </w:pPr>
      <w:r w:rsidRPr="007058EE">
        <w:t>Discuss the reasons why Open Country purchase of Miraka makes good sense for the business?</w:t>
      </w:r>
    </w:p>
    <w:p w14:paraId="76A200EB" w14:textId="77777777" w:rsidR="00F450EA" w:rsidRPr="007058EE" w:rsidRDefault="00F450EA" w:rsidP="00F450EA">
      <w:pPr>
        <w:pStyle w:val="ListParagraph"/>
      </w:pPr>
    </w:p>
    <w:p w14:paraId="35C991E4" w14:textId="2EBFDE8B" w:rsidR="009372B1" w:rsidRPr="007058EE" w:rsidRDefault="009372B1" w:rsidP="009372B1">
      <w:pPr>
        <w:pStyle w:val="ListParagraph"/>
        <w:numPr>
          <w:ilvl w:val="0"/>
          <w:numId w:val="16"/>
        </w:numPr>
      </w:pPr>
      <w:r w:rsidRPr="007058EE">
        <w:t xml:space="preserve">Discuss how this future proofing strategy will ensure long term viability of </w:t>
      </w:r>
      <w:r w:rsidR="00A46B12" w:rsidRPr="007058EE">
        <w:t>Open Country</w:t>
      </w:r>
      <w:r w:rsidR="007058EE" w:rsidRPr="007058EE">
        <w:t>?</w:t>
      </w:r>
    </w:p>
    <w:p w14:paraId="1AF47FCD" w14:textId="77777777" w:rsidR="00F450EA" w:rsidRPr="007058EE" w:rsidRDefault="00F450EA" w:rsidP="00F450EA">
      <w:pPr>
        <w:pStyle w:val="ListParagraph"/>
        <w:ind w:left="360"/>
      </w:pPr>
    </w:p>
    <w:p w14:paraId="10EEA229" w14:textId="4E918F1D" w:rsidR="009372B1" w:rsidRPr="007058EE" w:rsidRDefault="009372B1" w:rsidP="009372B1">
      <w:pPr>
        <w:pStyle w:val="ListParagraph"/>
        <w:numPr>
          <w:ilvl w:val="0"/>
          <w:numId w:val="16"/>
        </w:numPr>
      </w:pPr>
      <w:r w:rsidRPr="007058EE">
        <w:t>Do you think Open Country purchasing Miraka is an effective strategy</w:t>
      </w:r>
      <w:r w:rsidR="007058EE" w:rsidRPr="007058EE">
        <w:t xml:space="preserve">? </w:t>
      </w:r>
      <w:r w:rsidRPr="007058EE">
        <w:t xml:space="preserve"> Justify this strategy by discussing whether this is the best strategy to meet the future needs of Open </w:t>
      </w:r>
      <w:r w:rsidR="00A46B12" w:rsidRPr="007058EE">
        <w:t>C</w:t>
      </w:r>
      <w:r w:rsidRPr="007058EE">
        <w:t>ountry to ensure long term viability</w:t>
      </w:r>
      <w:r w:rsidR="00764B09">
        <w:t>.</w:t>
      </w:r>
    </w:p>
    <w:p w14:paraId="5B11F53D" w14:textId="77777777" w:rsidR="00F450EA" w:rsidRPr="007058EE" w:rsidRDefault="00F450EA" w:rsidP="00F450EA">
      <w:pPr>
        <w:pStyle w:val="ListParagraph"/>
        <w:ind w:left="360"/>
      </w:pPr>
    </w:p>
    <w:p w14:paraId="08E991DC" w14:textId="30D79F95" w:rsidR="00A46B12" w:rsidRPr="007058EE" w:rsidRDefault="00A46B12" w:rsidP="009372B1">
      <w:pPr>
        <w:pStyle w:val="ListParagraph"/>
        <w:numPr>
          <w:ilvl w:val="0"/>
          <w:numId w:val="16"/>
        </w:numPr>
      </w:pPr>
      <w:r w:rsidRPr="007058EE">
        <w:t>What impact could the sale have on Miraka’s Māori values?</w:t>
      </w:r>
    </w:p>
    <w:p w14:paraId="565FACFF" w14:textId="77777777" w:rsidR="00F450EA" w:rsidRDefault="00F450EA">
      <w:pPr>
        <w:rPr>
          <w:b/>
          <w:bCs/>
        </w:rPr>
      </w:pPr>
      <w:r>
        <w:rPr>
          <w:b/>
          <w:bCs/>
        </w:rPr>
        <w:br w:type="page"/>
      </w:r>
    </w:p>
    <w:p w14:paraId="2DCFB991" w14:textId="28C63157" w:rsidR="009372B1" w:rsidRPr="00F450EA" w:rsidRDefault="009372B1" w:rsidP="009372B1">
      <w:pPr>
        <w:rPr>
          <w:b/>
          <w:bCs/>
        </w:rPr>
      </w:pPr>
      <w:r w:rsidRPr="00F450EA">
        <w:rPr>
          <w:b/>
          <w:bCs/>
        </w:rPr>
        <w:lastRenderedPageBreak/>
        <w:t>Answers</w:t>
      </w:r>
    </w:p>
    <w:p w14:paraId="36EEF711" w14:textId="77777777" w:rsidR="008D3D7B" w:rsidRPr="007058EE" w:rsidRDefault="008D3D7B" w:rsidP="00B451C1">
      <w:pPr>
        <w:pStyle w:val="ListParagraph"/>
        <w:numPr>
          <w:ilvl w:val="0"/>
          <w:numId w:val="17"/>
        </w:numPr>
        <w:spacing w:after="0"/>
      </w:pPr>
      <w:r w:rsidRPr="007058EE">
        <w:t>What do Open Country and Miraka produce?</w:t>
      </w:r>
    </w:p>
    <w:p w14:paraId="5FA0042E" w14:textId="131705D9" w:rsidR="008D3D7B" w:rsidRPr="007058EE" w:rsidRDefault="008D3D7B" w:rsidP="00B451C1">
      <w:pPr>
        <w:pStyle w:val="ListParagraph"/>
        <w:spacing w:after="0"/>
        <w:ind w:left="360"/>
      </w:pPr>
      <w:r w:rsidRPr="007058EE">
        <w:t>Open Country and Miraka are dairy processing businesses producing a range of dairy products.</w:t>
      </w:r>
    </w:p>
    <w:p w14:paraId="7EBBFFCE" w14:textId="77777777" w:rsidR="00B451C1" w:rsidRPr="007058EE" w:rsidRDefault="00B451C1" w:rsidP="00B451C1">
      <w:pPr>
        <w:spacing w:after="0"/>
      </w:pPr>
    </w:p>
    <w:p w14:paraId="150EABC5" w14:textId="3BEBC98D" w:rsidR="009372B1" w:rsidRPr="007058EE" w:rsidRDefault="009372B1" w:rsidP="00B451C1">
      <w:pPr>
        <w:pStyle w:val="ListParagraph"/>
        <w:numPr>
          <w:ilvl w:val="0"/>
          <w:numId w:val="17"/>
        </w:numPr>
        <w:spacing w:after="0"/>
      </w:pPr>
      <w:r w:rsidRPr="007058EE">
        <w:t>Discuss the reasons why Open Country purchase of Miraka makes good sense for the business?</w:t>
      </w:r>
    </w:p>
    <w:p w14:paraId="2D4B5F74" w14:textId="77777777" w:rsidR="00EC4B63" w:rsidRPr="007058EE" w:rsidRDefault="00EC4B63" w:rsidP="00B451C1">
      <w:pPr>
        <w:spacing w:after="0"/>
        <w:ind w:left="360"/>
      </w:pPr>
      <w:r w:rsidRPr="007058EE">
        <w:t>The purchase of Miraka by Open Country is a strategic expansion and a clearly calculated future-proofing initiative that supports the company’s sustainable growth and long-term resilience.</w:t>
      </w:r>
    </w:p>
    <w:p w14:paraId="3F99C2BA" w14:textId="77777777" w:rsidR="00EC4B63" w:rsidRPr="007058EE" w:rsidRDefault="00EC4B63" w:rsidP="00B451C1">
      <w:pPr>
        <w:spacing w:after="0"/>
        <w:ind w:firstLine="360"/>
      </w:pPr>
      <w:r w:rsidRPr="007058EE">
        <w:t>This move makes both strategic and operational sense for several reasons:</w:t>
      </w:r>
    </w:p>
    <w:p w14:paraId="08D02E65" w14:textId="096311FB" w:rsidR="00EC4B63" w:rsidRPr="007058EE" w:rsidRDefault="00EC4B63" w:rsidP="00B451C1">
      <w:pPr>
        <w:numPr>
          <w:ilvl w:val="0"/>
          <w:numId w:val="18"/>
        </w:numPr>
        <w:spacing w:after="0"/>
      </w:pPr>
      <w:r w:rsidRPr="007058EE">
        <w:t>It enhances geographic reach: Miraka is located north of Taupō, between Open Country’s existing sites in Whanganui and Waikato. This location strengthens Open Country’s geographic footprint in the central North Island.</w:t>
      </w:r>
    </w:p>
    <w:p w14:paraId="35907D7B" w14:textId="107D6C13" w:rsidR="00EC4B63" w:rsidRPr="007058EE" w:rsidRDefault="00EC4B63" w:rsidP="00B451C1">
      <w:pPr>
        <w:numPr>
          <w:ilvl w:val="0"/>
          <w:numId w:val="18"/>
        </w:numPr>
        <w:spacing w:after="0"/>
      </w:pPr>
      <w:r w:rsidRPr="007058EE">
        <w:t>Increases operational efficiency: The purchase of Miraka will help optimise milk collection and reduce transport and logistics costs across the region</w:t>
      </w:r>
      <w:r w:rsidR="006A63AC" w:rsidRPr="007058EE">
        <w:t>.</w:t>
      </w:r>
    </w:p>
    <w:p w14:paraId="032AB8A5" w14:textId="3A24E45A" w:rsidR="00EC4B63" w:rsidRPr="007058EE" w:rsidRDefault="00EC4B63" w:rsidP="00B451C1">
      <w:pPr>
        <w:numPr>
          <w:ilvl w:val="0"/>
          <w:numId w:val="18"/>
        </w:numPr>
        <w:spacing w:after="0"/>
      </w:pPr>
      <w:r w:rsidRPr="007058EE">
        <w:t>Strengthens the milk supply network</w:t>
      </w:r>
      <w:r w:rsidR="006A63AC" w:rsidRPr="007058EE">
        <w:t>: Miraka adds a robust milk supply network, increasing volume and reliability of supply.</w:t>
      </w:r>
    </w:p>
    <w:p w14:paraId="18FA4711" w14:textId="7EA6CB4E" w:rsidR="00EC4B63" w:rsidRPr="007058EE" w:rsidRDefault="00EC4B63" w:rsidP="00B451C1">
      <w:pPr>
        <w:numPr>
          <w:ilvl w:val="0"/>
          <w:numId w:val="18"/>
        </w:numPr>
        <w:spacing w:after="0"/>
      </w:pPr>
      <w:r w:rsidRPr="007058EE">
        <w:t>Aligns with cultural values</w:t>
      </w:r>
      <w:r w:rsidR="006A63AC" w:rsidRPr="007058EE">
        <w:t xml:space="preserve">: Both companies are 100% </w:t>
      </w:r>
      <w:r w:rsidR="007058EE">
        <w:t>New Zealand</w:t>
      </w:r>
      <w:r w:rsidR="006A63AC" w:rsidRPr="007058EE">
        <w:t>-owned and value strong relationships, which supports cultural and business alignment.</w:t>
      </w:r>
    </w:p>
    <w:p w14:paraId="2BD49143" w14:textId="572D093E" w:rsidR="00EC4B63" w:rsidRPr="007058EE" w:rsidRDefault="006A63AC" w:rsidP="00B451C1">
      <w:pPr>
        <w:numPr>
          <w:ilvl w:val="0"/>
          <w:numId w:val="18"/>
        </w:numPr>
        <w:spacing w:after="0"/>
      </w:pPr>
      <w:r w:rsidRPr="007058EE">
        <w:t>Increased s</w:t>
      </w:r>
      <w:r w:rsidR="00EC4B63" w:rsidRPr="007058EE">
        <w:t xml:space="preserve">cale and </w:t>
      </w:r>
      <w:r w:rsidRPr="007058EE">
        <w:t>c</w:t>
      </w:r>
      <w:r w:rsidR="00EC4B63" w:rsidRPr="007058EE">
        <w:t xml:space="preserve">ompetitiveness: </w:t>
      </w:r>
      <w:r w:rsidRPr="007058EE">
        <w:t xml:space="preserve">Positions Open Country for long-term competitiveness in the global dairy market </w:t>
      </w:r>
      <w:r w:rsidR="00EC4B63" w:rsidRPr="007058EE">
        <w:t>as a cost-efficient and flexible dairy processor.</w:t>
      </w:r>
    </w:p>
    <w:p w14:paraId="33655C00" w14:textId="77777777" w:rsidR="00B451C1" w:rsidRPr="007058EE" w:rsidRDefault="00B451C1" w:rsidP="00B451C1">
      <w:pPr>
        <w:spacing w:after="0"/>
        <w:rPr>
          <w:b/>
          <w:bCs/>
        </w:rPr>
      </w:pPr>
    </w:p>
    <w:p w14:paraId="5F36869A" w14:textId="5F20A21A" w:rsidR="006A63AC" w:rsidRPr="007058EE" w:rsidRDefault="006A63AC" w:rsidP="007058EE">
      <w:pPr>
        <w:pStyle w:val="ListParagraph"/>
        <w:numPr>
          <w:ilvl w:val="0"/>
          <w:numId w:val="17"/>
        </w:numPr>
        <w:spacing w:after="0"/>
        <w:rPr>
          <w:b/>
          <w:bCs/>
        </w:rPr>
      </w:pPr>
      <w:r w:rsidRPr="007058EE">
        <w:t>Discuss how this future proofing strategy will ensure long-term viability of Open Country</w:t>
      </w:r>
      <w:r w:rsidR="007058EE" w:rsidRPr="007058EE">
        <w:t>?</w:t>
      </w:r>
    </w:p>
    <w:p w14:paraId="49D69A49" w14:textId="2D2FFBB0" w:rsidR="006A63AC" w:rsidRPr="007058EE" w:rsidRDefault="006A63AC" w:rsidP="007058EE">
      <w:pPr>
        <w:spacing w:after="0"/>
        <w:ind w:left="360"/>
      </w:pPr>
      <w:r w:rsidRPr="007058EE">
        <w:t>The purchase of Miraka is a future-proofing strategy that:</w:t>
      </w:r>
    </w:p>
    <w:p w14:paraId="48E9C247" w14:textId="52399B77" w:rsidR="006A63AC" w:rsidRPr="007058EE" w:rsidRDefault="006A63AC" w:rsidP="007058EE">
      <w:pPr>
        <w:numPr>
          <w:ilvl w:val="0"/>
          <w:numId w:val="20"/>
        </w:numPr>
        <w:tabs>
          <w:tab w:val="num" w:pos="1080"/>
        </w:tabs>
        <w:spacing w:after="0"/>
        <w:ind w:left="720"/>
      </w:pPr>
      <w:r w:rsidRPr="007058EE">
        <w:t>Increases resilience by spreading operations and supply across more sites</w:t>
      </w:r>
      <w:r w:rsidR="007058EE">
        <w:t xml:space="preserve">. </w:t>
      </w:r>
      <w:r w:rsidRPr="007058EE">
        <w:t xml:space="preserve"> Open Country is better protected from regional disruptions (e.g., weather events, supply chain issues).</w:t>
      </w:r>
    </w:p>
    <w:p w14:paraId="4ACEFCE0" w14:textId="231FB125" w:rsidR="006A63AC" w:rsidRPr="007058EE" w:rsidRDefault="006A63AC" w:rsidP="007058EE">
      <w:pPr>
        <w:numPr>
          <w:ilvl w:val="0"/>
          <w:numId w:val="20"/>
        </w:numPr>
        <w:tabs>
          <w:tab w:val="num" w:pos="1080"/>
        </w:tabs>
        <w:spacing w:after="0"/>
        <w:ind w:left="720"/>
      </w:pPr>
      <w:r w:rsidRPr="007058EE">
        <w:t>Larger processing capacity means more cost efficiencies, better economies of scale, and more power in international trade negotiations.</w:t>
      </w:r>
    </w:p>
    <w:p w14:paraId="01C80A7A" w14:textId="45129A31" w:rsidR="006A63AC" w:rsidRPr="007058EE" w:rsidRDefault="006A63AC" w:rsidP="007058EE">
      <w:pPr>
        <w:numPr>
          <w:ilvl w:val="0"/>
          <w:numId w:val="20"/>
        </w:numPr>
        <w:tabs>
          <w:tab w:val="num" w:pos="1080"/>
        </w:tabs>
        <w:spacing w:after="0"/>
        <w:ind w:left="720"/>
      </w:pPr>
      <w:r w:rsidRPr="007058EE">
        <w:t>With an expanded milk pool Open Country can maintain a more reliable and sustainable supply chain.</w:t>
      </w:r>
    </w:p>
    <w:p w14:paraId="7246896A" w14:textId="55773DB0" w:rsidR="006A63AC" w:rsidRPr="007058EE" w:rsidRDefault="006A63AC" w:rsidP="007058EE">
      <w:pPr>
        <w:numPr>
          <w:ilvl w:val="0"/>
          <w:numId w:val="20"/>
        </w:numPr>
        <w:tabs>
          <w:tab w:val="num" w:pos="1080"/>
        </w:tabs>
        <w:spacing w:after="0"/>
        <w:ind w:left="720"/>
      </w:pPr>
      <w:r w:rsidRPr="007058EE">
        <w:t>Allowing Miraka to continue operating under its own brand, Open Country benefits from market and brand diversity, appealing to different customer segments.</w:t>
      </w:r>
    </w:p>
    <w:p w14:paraId="17128FF7" w14:textId="35ABCADB" w:rsidR="006A63AC" w:rsidRPr="007058EE" w:rsidRDefault="006A63AC" w:rsidP="007058EE">
      <w:pPr>
        <w:numPr>
          <w:ilvl w:val="0"/>
          <w:numId w:val="20"/>
        </w:numPr>
        <w:tabs>
          <w:tab w:val="num" w:pos="1080"/>
        </w:tabs>
        <w:spacing w:after="0"/>
        <w:ind w:left="720"/>
      </w:pPr>
      <w:r w:rsidRPr="007058EE">
        <w:t>The deal strengthens Open Country’s ability to prepare for future growth adapting to changing global dairy demand, trade policies, and environmental standards.</w:t>
      </w:r>
    </w:p>
    <w:p w14:paraId="5E59D199" w14:textId="70F7A3F9" w:rsidR="006A63AC" w:rsidRPr="007058EE" w:rsidRDefault="006A63AC" w:rsidP="007058EE">
      <w:pPr>
        <w:pStyle w:val="ListParagraph"/>
        <w:numPr>
          <w:ilvl w:val="0"/>
          <w:numId w:val="17"/>
        </w:numPr>
        <w:spacing w:after="0"/>
      </w:pPr>
      <w:r w:rsidRPr="007058EE">
        <w:lastRenderedPageBreak/>
        <w:t>Do you think Open Country purchasing Miraka is an effective strategy? Justify this strategy by discussing whether this is the best strategy to meet the future needs of Open Country to ensure long-term viability.</w:t>
      </w:r>
    </w:p>
    <w:p w14:paraId="36CAC834" w14:textId="5577877C" w:rsidR="006A63AC" w:rsidRPr="007058EE" w:rsidRDefault="006A63AC" w:rsidP="007058EE">
      <w:pPr>
        <w:spacing w:after="0"/>
        <w:ind w:left="360"/>
      </w:pPr>
      <w:r w:rsidRPr="007058EE">
        <w:t>Yes, Open Country’s purchase of Miraka is an effective and well-aligned strategy</w:t>
      </w:r>
      <w:r w:rsidR="000574C7" w:rsidRPr="007058EE">
        <w:t xml:space="preserve"> to ensure the company’s </w:t>
      </w:r>
      <w:r w:rsidR="00764B09" w:rsidRPr="007058EE">
        <w:t>long-term</w:t>
      </w:r>
      <w:r w:rsidR="000574C7" w:rsidRPr="007058EE">
        <w:t xml:space="preserve"> viability</w:t>
      </w:r>
      <w:r w:rsidRPr="007058EE">
        <w:t xml:space="preserve"> for several reasons:</w:t>
      </w:r>
    </w:p>
    <w:p w14:paraId="1C6F42C4" w14:textId="77777777" w:rsidR="006A63AC" w:rsidRPr="007058EE" w:rsidRDefault="006A63AC" w:rsidP="007058EE">
      <w:pPr>
        <w:numPr>
          <w:ilvl w:val="0"/>
          <w:numId w:val="21"/>
        </w:numPr>
        <w:tabs>
          <w:tab w:val="num" w:pos="1080"/>
        </w:tabs>
        <w:spacing w:after="0"/>
        <w:ind w:left="720"/>
      </w:pPr>
      <w:r w:rsidRPr="007058EE">
        <w:t>It improves operational scale, which is essential in a competitive global dairy market.</w:t>
      </w:r>
    </w:p>
    <w:p w14:paraId="736124CE" w14:textId="77777777" w:rsidR="006A63AC" w:rsidRPr="007058EE" w:rsidRDefault="006A63AC" w:rsidP="007058EE">
      <w:pPr>
        <w:numPr>
          <w:ilvl w:val="0"/>
          <w:numId w:val="21"/>
        </w:numPr>
        <w:tabs>
          <w:tab w:val="num" w:pos="1080"/>
        </w:tabs>
        <w:spacing w:after="0"/>
        <w:ind w:left="720"/>
      </w:pPr>
      <w:r w:rsidRPr="007058EE">
        <w:t>The central North Island location enhances logistics and supply chain efficiency.</w:t>
      </w:r>
    </w:p>
    <w:p w14:paraId="70CDD73D" w14:textId="08DD2531" w:rsidR="006A63AC" w:rsidRPr="007058EE" w:rsidRDefault="006A63AC" w:rsidP="007058EE">
      <w:pPr>
        <w:numPr>
          <w:ilvl w:val="0"/>
          <w:numId w:val="21"/>
        </w:numPr>
        <w:tabs>
          <w:tab w:val="num" w:pos="1080"/>
        </w:tabs>
        <w:spacing w:after="0"/>
        <w:ind w:left="720"/>
      </w:pPr>
      <w:r w:rsidRPr="007058EE">
        <w:t xml:space="preserve">The </w:t>
      </w:r>
      <w:r w:rsidR="000574C7" w:rsidRPr="007058EE">
        <w:t>purchase</w:t>
      </w:r>
      <w:r w:rsidRPr="007058EE">
        <w:t xml:space="preserve"> </w:t>
      </w:r>
      <w:r w:rsidR="000574C7" w:rsidRPr="007058EE">
        <w:t xml:space="preserve">of Miraka </w:t>
      </w:r>
      <w:r w:rsidRPr="007058EE">
        <w:t xml:space="preserve">strengthens the company’s position as a </w:t>
      </w:r>
      <w:r w:rsidR="00764B09">
        <w:t>New Zealand</w:t>
      </w:r>
      <w:r w:rsidRPr="007058EE">
        <w:t>-owned alternative to larger players like Fonterra.</w:t>
      </w:r>
    </w:p>
    <w:p w14:paraId="23C72849" w14:textId="77777777" w:rsidR="006A63AC" w:rsidRPr="007058EE" w:rsidRDefault="006A63AC" w:rsidP="007058EE">
      <w:pPr>
        <w:numPr>
          <w:ilvl w:val="0"/>
          <w:numId w:val="21"/>
        </w:numPr>
        <w:tabs>
          <w:tab w:val="num" w:pos="1080"/>
        </w:tabs>
        <w:spacing w:after="0"/>
        <w:ind w:left="720"/>
      </w:pPr>
      <w:r w:rsidRPr="007058EE">
        <w:t>Retaining Miraka’s brand while integrating operations helps preserve community relationships and trust, especially with Māori stakeholders.</w:t>
      </w:r>
    </w:p>
    <w:p w14:paraId="2A614C5E" w14:textId="0CC4C130" w:rsidR="006A63AC" w:rsidRPr="007058EE" w:rsidRDefault="00764B09" w:rsidP="007058EE">
      <w:pPr>
        <w:numPr>
          <w:ilvl w:val="0"/>
          <w:numId w:val="21"/>
        </w:numPr>
        <w:tabs>
          <w:tab w:val="num" w:pos="1080"/>
        </w:tabs>
        <w:spacing w:after="0"/>
        <w:ind w:left="720"/>
      </w:pPr>
      <w:r>
        <w:t>B</w:t>
      </w:r>
      <w:r w:rsidR="006A63AC" w:rsidRPr="007058EE">
        <w:t>uying a similar business in the same industry is one of the most effective ways to increase market share and capacity without starting from scratch.</w:t>
      </w:r>
    </w:p>
    <w:p w14:paraId="71BB6F70" w14:textId="5E41F7A2" w:rsidR="000574C7" w:rsidRPr="007058EE" w:rsidRDefault="006A63AC" w:rsidP="007058EE">
      <w:pPr>
        <w:spacing w:after="0"/>
        <w:ind w:left="360"/>
      </w:pPr>
      <w:r w:rsidRPr="007058EE">
        <w:t>However, the success of this strategy depends on how well Open Country integrates Miraka while respecting its unique identity, values, and existing stakeholder relationships.</w:t>
      </w:r>
    </w:p>
    <w:p w14:paraId="2EAB980B" w14:textId="77777777" w:rsidR="00B451C1" w:rsidRPr="007058EE" w:rsidRDefault="00B451C1" w:rsidP="00B451C1">
      <w:pPr>
        <w:spacing w:after="0"/>
      </w:pPr>
    </w:p>
    <w:p w14:paraId="5C66A740" w14:textId="39B9F9A9" w:rsidR="006A63AC" w:rsidRPr="007058EE" w:rsidRDefault="006A63AC" w:rsidP="00B451C1">
      <w:pPr>
        <w:spacing w:after="0"/>
      </w:pPr>
      <w:r w:rsidRPr="007058EE">
        <w:t>5. What impact could the sale have on Miraka’s Māori values?</w:t>
      </w:r>
    </w:p>
    <w:p w14:paraId="037E7C31" w14:textId="77777777" w:rsidR="00764B09" w:rsidRDefault="005C1EBD" w:rsidP="00764B09">
      <w:pPr>
        <w:spacing w:after="0"/>
        <w:ind w:left="360"/>
      </w:pPr>
      <w:r w:rsidRPr="007058EE">
        <w:t xml:space="preserve">Students will have their own ideas. </w:t>
      </w:r>
    </w:p>
    <w:p w14:paraId="61106268" w14:textId="1920342E" w:rsidR="005C1EBD" w:rsidRPr="007058EE" w:rsidRDefault="005C1EBD" w:rsidP="00764B09">
      <w:pPr>
        <w:spacing w:after="0"/>
        <w:ind w:left="360"/>
      </w:pPr>
      <w:r w:rsidRPr="007058EE">
        <w:t>The below are some ideas to get started.</w:t>
      </w:r>
    </w:p>
    <w:p w14:paraId="692B2228" w14:textId="47CB0A64" w:rsidR="006A63AC" w:rsidRPr="007058EE" w:rsidRDefault="006A63AC" w:rsidP="00764B09">
      <w:pPr>
        <w:spacing w:after="0"/>
        <w:ind w:left="360"/>
      </w:pPr>
      <w:r w:rsidRPr="007058EE">
        <w:t xml:space="preserve">The impact on Miraka’s Māori values could be both positive and </w:t>
      </w:r>
      <w:r w:rsidR="005C1EBD" w:rsidRPr="007058EE">
        <w:t>negative</w:t>
      </w:r>
      <w:r w:rsidRPr="007058EE">
        <w:t>:</w:t>
      </w:r>
    </w:p>
    <w:p w14:paraId="329C3265" w14:textId="77777777" w:rsidR="00764B09" w:rsidRDefault="00764B09" w:rsidP="00764B09">
      <w:pPr>
        <w:spacing w:after="0"/>
        <w:ind w:left="360"/>
      </w:pPr>
    </w:p>
    <w:p w14:paraId="36CA458E" w14:textId="73A8ED15" w:rsidR="006A63AC" w:rsidRPr="007058EE" w:rsidRDefault="006A63AC" w:rsidP="00764B09">
      <w:pPr>
        <w:spacing w:after="0"/>
        <w:ind w:left="360"/>
      </w:pPr>
      <w:r w:rsidRPr="007058EE">
        <w:t>Positive impacts:</w:t>
      </w:r>
    </w:p>
    <w:p w14:paraId="08DB1714" w14:textId="77777777" w:rsidR="006A63AC" w:rsidRPr="007058EE" w:rsidRDefault="006A63AC" w:rsidP="00B451C1">
      <w:pPr>
        <w:numPr>
          <w:ilvl w:val="0"/>
          <w:numId w:val="22"/>
        </w:numPr>
        <w:spacing w:after="0"/>
      </w:pPr>
      <w:r w:rsidRPr="007058EE">
        <w:t>Open Country has committed to retaining the Miraka brand and operations, which may help preserve its Māori identity and relationships with iwi.</w:t>
      </w:r>
    </w:p>
    <w:p w14:paraId="58112079" w14:textId="77777777" w:rsidR="006A63AC" w:rsidRPr="007058EE" w:rsidRDefault="006A63AC" w:rsidP="00B451C1">
      <w:pPr>
        <w:numPr>
          <w:ilvl w:val="0"/>
          <w:numId w:val="22"/>
        </w:numPr>
        <w:spacing w:after="0"/>
      </w:pPr>
      <w:r w:rsidRPr="007058EE">
        <w:t>The sale could provide greater financial and operational stability for Miraka, allowing it to continue contributing to Māori economic development.</w:t>
      </w:r>
    </w:p>
    <w:p w14:paraId="2417A35E" w14:textId="7C8F01E2" w:rsidR="006A63AC" w:rsidRPr="007058EE" w:rsidRDefault="006A63AC" w:rsidP="00B451C1">
      <w:pPr>
        <w:numPr>
          <w:ilvl w:val="0"/>
          <w:numId w:val="22"/>
        </w:numPr>
        <w:spacing w:after="0"/>
      </w:pPr>
      <w:r w:rsidRPr="007058EE">
        <w:t xml:space="preserve">Being part of a larger, </w:t>
      </w:r>
      <w:r w:rsidR="00764B09">
        <w:t>New Zealand</w:t>
      </w:r>
      <w:r w:rsidRPr="007058EE">
        <w:t>-owned company may amplify Māori values in the broader dairy sector if Open Country respects and integrates them.</w:t>
      </w:r>
    </w:p>
    <w:p w14:paraId="0D042916" w14:textId="77777777" w:rsidR="00764B09" w:rsidRDefault="00764B09" w:rsidP="00764B09">
      <w:pPr>
        <w:spacing w:after="0"/>
        <w:ind w:firstLine="360"/>
      </w:pPr>
    </w:p>
    <w:p w14:paraId="39E305B8" w14:textId="15482D72" w:rsidR="006A63AC" w:rsidRPr="007058EE" w:rsidRDefault="006A63AC" w:rsidP="00764B09">
      <w:pPr>
        <w:spacing w:after="0"/>
        <w:ind w:firstLine="360"/>
      </w:pPr>
      <w:r w:rsidRPr="007058EE">
        <w:t xml:space="preserve">Potential </w:t>
      </w:r>
      <w:r w:rsidR="005C1EBD" w:rsidRPr="007058EE">
        <w:t>negatives</w:t>
      </w:r>
      <w:r w:rsidRPr="007058EE">
        <w:t>:</w:t>
      </w:r>
    </w:p>
    <w:p w14:paraId="555F4300" w14:textId="77777777" w:rsidR="006A63AC" w:rsidRPr="007058EE" w:rsidRDefault="006A63AC" w:rsidP="00B451C1">
      <w:pPr>
        <w:numPr>
          <w:ilvl w:val="0"/>
          <w:numId w:val="23"/>
        </w:numPr>
        <w:spacing w:after="0"/>
      </w:pPr>
      <w:r w:rsidRPr="007058EE">
        <w:t>There is a risk that Māori governance structures or cultural practices could be diluted over time, especially if leadership changes.</w:t>
      </w:r>
    </w:p>
    <w:p w14:paraId="429A4B10" w14:textId="77777777" w:rsidR="006A63AC" w:rsidRPr="007058EE" w:rsidRDefault="006A63AC" w:rsidP="00B451C1">
      <w:pPr>
        <w:numPr>
          <w:ilvl w:val="0"/>
          <w:numId w:val="23"/>
        </w:numPr>
        <w:spacing w:after="0"/>
      </w:pPr>
      <w:r w:rsidRPr="007058EE">
        <w:t>Some stakeholders may feel that the loss of iwi ownership reduces Māori autonomy and influence in the business.</w:t>
      </w:r>
    </w:p>
    <w:p w14:paraId="343E8C84" w14:textId="77777777" w:rsidR="006A63AC" w:rsidRPr="007058EE" w:rsidRDefault="006A63AC" w:rsidP="00B451C1">
      <w:pPr>
        <w:numPr>
          <w:ilvl w:val="0"/>
          <w:numId w:val="23"/>
        </w:numPr>
        <w:spacing w:after="0"/>
      </w:pPr>
      <w:r w:rsidRPr="007058EE">
        <w:t xml:space="preserve">Ensuring the voice of </w:t>
      </w:r>
      <w:proofErr w:type="spellStart"/>
      <w:r w:rsidRPr="007058EE">
        <w:t>kaimahi</w:t>
      </w:r>
      <w:proofErr w:type="spellEnd"/>
      <w:r w:rsidRPr="007058EE">
        <w:t xml:space="preserve"> (employees), farmers, and iwi continues to be heard and valued will be essential to maintaining trust.</w:t>
      </w:r>
    </w:p>
    <w:p w14:paraId="70E2CEC4" w14:textId="77777777" w:rsidR="006A63AC" w:rsidRPr="007058EE" w:rsidRDefault="006A63AC" w:rsidP="006A63AC"/>
    <w:p w14:paraId="3ACEFBE3" w14:textId="5A289CF2" w:rsidR="00C23EE4" w:rsidRPr="007058EE" w:rsidRDefault="00C23EE4">
      <w:pPr>
        <w:rPr>
          <w:b/>
          <w:bCs/>
        </w:rPr>
      </w:pPr>
    </w:p>
    <w:sectPr w:rsidR="00C23EE4" w:rsidRPr="007058EE" w:rsidSect="00F450EA">
      <w:headerReference w:type="default" r:id="rId22"/>
      <w:footerReference w:type="default" r:id="rId23"/>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1461F" w14:textId="77777777" w:rsidR="00F450EA" w:rsidRDefault="00F450EA" w:rsidP="00F450EA">
      <w:pPr>
        <w:spacing w:after="0" w:line="240" w:lineRule="auto"/>
      </w:pPr>
      <w:r>
        <w:separator/>
      </w:r>
    </w:p>
  </w:endnote>
  <w:endnote w:type="continuationSeparator" w:id="0">
    <w:p w14:paraId="033D60DF" w14:textId="77777777" w:rsidR="00F450EA" w:rsidRDefault="00F450EA" w:rsidP="00F45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43317" w14:textId="4D35D057" w:rsidR="00F450EA" w:rsidRDefault="00F450EA" w:rsidP="00F450EA">
    <w:pPr>
      <w:pStyle w:val="Footer"/>
      <w:tabs>
        <w:tab w:val="clear" w:pos="4513"/>
        <w:tab w:val="clear" w:pos="9026"/>
        <w:tab w:val="left" w:pos="3015"/>
      </w:tabs>
    </w:pPr>
    <w:r>
      <w:tab/>
    </w:r>
    <w:r>
      <w:rPr>
        <w:noProof/>
      </w:rPr>
      <w:drawing>
        <wp:anchor distT="0" distB="0" distL="114300" distR="114300" simplePos="0" relativeHeight="251661312" behindDoc="0" locked="0" layoutInCell="1" allowOverlap="1" wp14:anchorId="2486771E" wp14:editId="559487BF">
          <wp:simplePos x="0" y="0"/>
          <wp:positionH relativeFrom="column">
            <wp:posOffset>0</wp:posOffset>
          </wp:positionH>
          <wp:positionV relativeFrom="paragraph">
            <wp:posOffset>180975</wp:posOffset>
          </wp:positionV>
          <wp:extent cx="5731510" cy="642620"/>
          <wp:effectExtent l="0" t="0" r="2540" b="5080"/>
          <wp:wrapTopAndBottom/>
          <wp:docPr id="163598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15A26" w14:textId="77777777" w:rsidR="00F450EA" w:rsidRDefault="00F450EA" w:rsidP="00F450EA">
      <w:pPr>
        <w:spacing w:after="0" w:line="240" w:lineRule="auto"/>
      </w:pPr>
      <w:r>
        <w:separator/>
      </w:r>
    </w:p>
  </w:footnote>
  <w:footnote w:type="continuationSeparator" w:id="0">
    <w:p w14:paraId="10A7CAE3" w14:textId="77777777" w:rsidR="00F450EA" w:rsidRDefault="00F450EA" w:rsidP="00F45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223C0" w14:textId="55D371BE" w:rsidR="00F450EA" w:rsidRDefault="00F450EA">
    <w:pPr>
      <w:pStyle w:val="Header"/>
    </w:pPr>
    <w:r>
      <w:rPr>
        <w:noProof/>
      </w:rPr>
      <w:drawing>
        <wp:anchor distT="0" distB="0" distL="114300" distR="114300" simplePos="0" relativeHeight="251659264" behindDoc="0" locked="0" layoutInCell="1" allowOverlap="1" wp14:anchorId="2BBF5BAB" wp14:editId="78340925">
          <wp:simplePos x="0" y="0"/>
          <wp:positionH relativeFrom="column">
            <wp:posOffset>3990340</wp:posOffset>
          </wp:positionH>
          <wp:positionV relativeFrom="paragraph">
            <wp:posOffset>-305435</wp:posOffset>
          </wp:positionV>
          <wp:extent cx="1715135" cy="724535"/>
          <wp:effectExtent l="0" t="0" r="0" b="0"/>
          <wp:wrapSquare wrapText="bothSides"/>
          <wp:docPr id="71429040"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5696"/>
    <w:multiLevelType w:val="multilevel"/>
    <w:tmpl w:val="075A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B0954"/>
    <w:multiLevelType w:val="multilevel"/>
    <w:tmpl w:val="0E56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80584"/>
    <w:multiLevelType w:val="multilevel"/>
    <w:tmpl w:val="AB60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92504"/>
    <w:multiLevelType w:val="multilevel"/>
    <w:tmpl w:val="6BFC2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5E4142"/>
    <w:multiLevelType w:val="multilevel"/>
    <w:tmpl w:val="71F2B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2508D"/>
    <w:multiLevelType w:val="multilevel"/>
    <w:tmpl w:val="E8BA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8B61CE"/>
    <w:multiLevelType w:val="multilevel"/>
    <w:tmpl w:val="CD26E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0F215E"/>
    <w:multiLevelType w:val="hybridMultilevel"/>
    <w:tmpl w:val="8B8CED98"/>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9A7499B"/>
    <w:multiLevelType w:val="multilevel"/>
    <w:tmpl w:val="27565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477BA8"/>
    <w:multiLevelType w:val="multilevel"/>
    <w:tmpl w:val="634A775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97D483E"/>
    <w:multiLevelType w:val="multilevel"/>
    <w:tmpl w:val="68C2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A0662E"/>
    <w:multiLevelType w:val="multilevel"/>
    <w:tmpl w:val="6912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26893"/>
    <w:multiLevelType w:val="multilevel"/>
    <w:tmpl w:val="483A5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082A92"/>
    <w:multiLevelType w:val="multilevel"/>
    <w:tmpl w:val="C060B2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58E08B8"/>
    <w:multiLevelType w:val="hybridMultilevel"/>
    <w:tmpl w:val="20BAEF64"/>
    <w:lvl w:ilvl="0" w:tplc="89C4B8DA">
      <w:start w:val="1"/>
      <w:numFmt w:val="decimal"/>
      <w:lvlText w:val="%1."/>
      <w:lvlJc w:val="left"/>
      <w:pPr>
        <w:ind w:left="360" w:hanging="360"/>
      </w:pPr>
      <w:rPr>
        <w:rFonts w:hint="default"/>
        <w:b w:val="0"/>
        <w:b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46E920D4"/>
    <w:multiLevelType w:val="multilevel"/>
    <w:tmpl w:val="301A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9B1604"/>
    <w:multiLevelType w:val="multilevel"/>
    <w:tmpl w:val="726C0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BD0D99"/>
    <w:multiLevelType w:val="multilevel"/>
    <w:tmpl w:val="BF5E1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D13A7A"/>
    <w:multiLevelType w:val="hybridMultilevel"/>
    <w:tmpl w:val="431262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9B94A24"/>
    <w:multiLevelType w:val="multilevel"/>
    <w:tmpl w:val="0944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F23EBD"/>
    <w:multiLevelType w:val="multilevel"/>
    <w:tmpl w:val="24F0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3E09F3"/>
    <w:multiLevelType w:val="multilevel"/>
    <w:tmpl w:val="C74C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B33FEB"/>
    <w:multiLevelType w:val="multilevel"/>
    <w:tmpl w:val="AE6CE0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786045DD"/>
    <w:multiLevelType w:val="hybridMultilevel"/>
    <w:tmpl w:val="C63A4E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7C3F5294"/>
    <w:multiLevelType w:val="multilevel"/>
    <w:tmpl w:val="9CEC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2330266">
    <w:abstractNumId w:val="19"/>
  </w:num>
  <w:num w:numId="2" w16cid:durableId="254435696">
    <w:abstractNumId w:val="10"/>
  </w:num>
  <w:num w:numId="3" w16cid:durableId="1332299790">
    <w:abstractNumId w:val="17"/>
  </w:num>
  <w:num w:numId="4" w16cid:durableId="251671127">
    <w:abstractNumId w:val="6"/>
  </w:num>
  <w:num w:numId="5" w16cid:durableId="1623069186">
    <w:abstractNumId w:val="21"/>
  </w:num>
  <w:num w:numId="6" w16cid:durableId="553584981">
    <w:abstractNumId w:val="4"/>
  </w:num>
  <w:num w:numId="7" w16cid:durableId="57217701">
    <w:abstractNumId w:val="12"/>
  </w:num>
  <w:num w:numId="8" w16cid:durableId="155414123">
    <w:abstractNumId w:val="2"/>
  </w:num>
  <w:num w:numId="9" w16cid:durableId="1525746374">
    <w:abstractNumId w:val="20"/>
  </w:num>
  <w:num w:numId="10" w16cid:durableId="1109817655">
    <w:abstractNumId w:val="5"/>
  </w:num>
  <w:num w:numId="11" w16cid:durableId="1070036195">
    <w:abstractNumId w:val="11"/>
  </w:num>
  <w:num w:numId="12" w16cid:durableId="1356421625">
    <w:abstractNumId w:val="23"/>
  </w:num>
  <w:num w:numId="13" w16cid:durableId="2106031754">
    <w:abstractNumId w:val="9"/>
  </w:num>
  <w:num w:numId="14" w16cid:durableId="1547257570">
    <w:abstractNumId w:val="16"/>
  </w:num>
  <w:num w:numId="15" w16cid:durableId="1680935478">
    <w:abstractNumId w:val="3"/>
  </w:num>
  <w:num w:numId="16" w16cid:durableId="1401826258">
    <w:abstractNumId w:val="7"/>
  </w:num>
  <w:num w:numId="17" w16cid:durableId="1077021825">
    <w:abstractNumId w:val="14"/>
  </w:num>
  <w:num w:numId="18" w16cid:durableId="210655398">
    <w:abstractNumId w:val="24"/>
  </w:num>
  <w:num w:numId="19" w16cid:durableId="1947300015">
    <w:abstractNumId w:val="1"/>
  </w:num>
  <w:num w:numId="20" w16cid:durableId="1445685007">
    <w:abstractNumId w:val="13"/>
  </w:num>
  <w:num w:numId="21" w16cid:durableId="633027989">
    <w:abstractNumId w:val="22"/>
  </w:num>
  <w:num w:numId="22" w16cid:durableId="722558929">
    <w:abstractNumId w:val="15"/>
  </w:num>
  <w:num w:numId="23" w16cid:durableId="1808821286">
    <w:abstractNumId w:val="8"/>
  </w:num>
  <w:num w:numId="24" w16cid:durableId="456920390">
    <w:abstractNumId w:val="18"/>
  </w:num>
  <w:num w:numId="25" w16cid:durableId="1654407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5E"/>
    <w:rsid w:val="000574C7"/>
    <w:rsid w:val="001169B8"/>
    <w:rsid w:val="00257E5B"/>
    <w:rsid w:val="003A6611"/>
    <w:rsid w:val="004C140F"/>
    <w:rsid w:val="005C1EBD"/>
    <w:rsid w:val="006A63AC"/>
    <w:rsid w:val="007058EE"/>
    <w:rsid w:val="00720781"/>
    <w:rsid w:val="00764B09"/>
    <w:rsid w:val="00777A31"/>
    <w:rsid w:val="008A0B5E"/>
    <w:rsid w:val="008D3D7B"/>
    <w:rsid w:val="009372B1"/>
    <w:rsid w:val="009731EA"/>
    <w:rsid w:val="0099492F"/>
    <w:rsid w:val="00A46B12"/>
    <w:rsid w:val="00B10172"/>
    <w:rsid w:val="00B451C1"/>
    <w:rsid w:val="00B94C6F"/>
    <w:rsid w:val="00C133D6"/>
    <w:rsid w:val="00C23EE4"/>
    <w:rsid w:val="00D036A7"/>
    <w:rsid w:val="00D216A3"/>
    <w:rsid w:val="00D9772F"/>
    <w:rsid w:val="00DF7185"/>
    <w:rsid w:val="00E22809"/>
    <w:rsid w:val="00E41BF4"/>
    <w:rsid w:val="00EC4B63"/>
    <w:rsid w:val="00EC6A72"/>
    <w:rsid w:val="00F450E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08B3F"/>
  <w15:chartTrackingRefBased/>
  <w15:docId w15:val="{E93B1B17-EAB6-4E5C-B8E5-36DBF3813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0B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0B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0B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0B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0B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0B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0B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0B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0B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B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0B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0B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0B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0B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0B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0B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0B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0B5E"/>
    <w:rPr>
      <w:rFonts w:eastAsiaTheme="majorEastAsia" w:cstheme="majorBidi"/>
      <w:color w:val="272727" w:themeColor="text1" w:themeTint="D8"/>
    </w:rPr>
  </w:style>
  <w:style w:type="paragraph" w:styleId="Title">
    <w:name w:val="Title"/>
    <w:basedOn w:val="Normal"/>
    <w:next w:val="Normal"/>
    <w:link w:val="TitleChar"/>
    <w:uiPriority w:val="10"/>
    <w:qFormat/>
    <w:rsid w:val="008A0B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0B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0B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0B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0B5E"/>
    <w:pPr>
      <w:spacing w:before="160"/>
      <w:jc w:val="center"/>
    </w:pPr>
    <w:rPr>
      <w:i/>
      <w:iCs/>
      <w:color w:val="404040" w:themeColor="text1" w:themeTint="BF"/>
    </w:rPr>
  </w:style>
  <w:style w:type="character" w:customStyle="1" w:styleId="QuoteChar">
    <w:name w:val="Quote Char"/>
    <w:basedOn w:val="DefaultParagraphFont"/>
    <w:link w:val="Quote"/>
    <w:uiPriority w:val="29"/>
    <w:rsid w:val="008A0B5E"/>
    <w:rPr>
      <w:i/>
      <w:iCs/>
      <w:color w:val="404040" w:themeColor="text1" w:themeTint="BF"/>
    </w:rPr>
  </w:style>
  <w:style w:type="paragraph" w:styleId="ListParagraph">
    <w:name w:val="List Paragraph"/>
    <w:basedOn w:val="Normal"/>
    <w:uiPriority w:val="34"/>
    <w:qFormat/>
    <w:rsid w:val="008A0B5E"/>
    <w:pPr>
      <w:ind w:left="720"/>
      <w:contextualSpacing/>
    </w:pPr>
  </w:style>
  <w:style w:type="character" w:styleId="IntenseEmphasis">
    <w:name w:val="Intense Emphasis"/>
    <w:basedOn w:val="DefaultParagraphFont"/>
    <w:uiPriority w:val="21"/>
    <w:qFormat/>
    <w:rsid w:val="008A0B5E"/>
    <w:rPr>
      <w:i/>
      <w:iCs/>
      <w:color w:val="0F4761" w:themeColor="accent1" w:themeShade="BF"/>
    </w:rPr>
  </w:style>
  <w:style w:type="paragraph" w:styleId="IntenseQuote">
    <w:name w:val="Intense Quote"/>
    <w:basedOn w:val="Normal"/>
    <w:next w:val="Normal"/>
    <w:link w:val="IntenseQuoteChar"/>
    <w:uiPriority w:val="30"/>
    <w:qFormat/>
    <w:rsid w:val="008A0B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0B5E"/>
    <w:rPr>
      <w:i/>
      <w:iCs/>
      <w:color w:val="0F4761" w:themeColor="accent1" w:themeShade="BF"/>
    </w:rPr>
  </w:style>
  <w:style w:type="character" w:styleId="IntenseReference">
    <w:name w:val="Intense Reference"/>
    <w:basedOn w:val="DefaultParagraphFont"/>
    <w:uiPriority w:val="32"/>
    <w:qFormat/>
    <w:rsid w:val="008A0B5E"/>
    <w:rPr>
      <w:b/>
      <w:bCs/>
      <w:smallCaps/>
      <w:color w:val="0F4761" w:themeColor="accent1" w:themeShade="BF"/>
      <w:spacing w:val="5"/>
    </w:rPr>
  </w:style>
  <w:style w:type="character" w:styleId="Hyperlink">
    <w:name w:val="Hyperlink"/>
    <w:basedOn w:val="DefaultParagraphFont"/>
    <w:uiPriority w:val="99"/>
    <w:unhideWhenUsed/>
    <w:rsid w:val="008A0B5E"/>
    <w:rPr>
      <w:color w:val="467886" w:themeColor="hyperlink"/>
      <w:u w:val="single"/>
    </w:rPr>
  </w:style>
  <w:style w:type="character" w:styleId="UnresolvedMention">
    <w:name w:val="Unresolved Mention"/>
    <w:basedOn w:val="DefaultParagraphFont"/>
    <w:uiPriority w:val="99"/>
    <w:semiHidden/>
    <w:unhideWhenUsed/>
    <w:rsid w:val="008A0B5E"/>
    <w:rPr>
      <w:color w:val="605E5C"/>
      <w:shd w:val="clear" w:color="auto" w:fill="E1DFDD"/>
    </w:rPr>
  </w:style>
  <w:style w:type="paragraph" w:styleId="Header">
    <w:name w:val="header"/>
    <w:basedOn w:val="Normal"/>
    <w:link w:val="HeaderChar"/>
    <w:uiPriority w:val="99"/>
    <w:unhideWhenUsed/>
    <w:rsid w:val="00F450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50EA"/>
  </w:style>
  <w:style w:type="paragraph" w:styleId="Footer">
    <w:name w:val="footer"/>
    <w:basedOn w:val="Normal"/>
    <w:link w:val="FooterChar"/>
    <w:uiPriority w:val="99"/>
    <w:unhideWhenUsed/>
    <w:rsid w:val="00F450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50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iraka.co.nz/"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opencountry.co.nz/en-nz/about-us/"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iraka.co.nz/" TargetMode="External"/><Relationship Id="rId20" Type="http://schemas.openxmlformats.org/officeDocument/2006/relationships/hyperlink" Target="https://www.farmersweekly.co.nz/news/open-country-buys-mirak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s://www.opencountry.co.nz/en-nz/about-us/" TargetMode="External"/><Relationship Id="rId19" Type="http://schemas.openxmlformats.org/officeDocument/2006/relationships/hyperlink" Target="https://www.farmersweekly.co.nz/author/staff-reporte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1192</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7</cp:revision>
  <dcterms:created xsi:type="dcterms:W3CDTF">2025-09-19T00:09:00Z</dcterms:created>
  <dcterms:modified xsi:type="dcterms:W3CDTF">2025-09-24T06:12:00Z</dcterms:modified>
</cp:coreProperties>
</file>