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C644ED" w14:textId="17C8EF2C" w:rsidR="00172DF5" w:rsidRPr="00C05BF5" w:rsidRDefault="00172DF5" w:rsidP="00172DF5">
      <w:pPr>
        <w:jc w:val="center"/>
        <w:rPr>
          <w:b/>
          <w:bCs/>
          <w:sz w:val="22"/>
          <w:szCs w:val="22"/>
          <w:lang w:val="en-US"/>
        </w:rPr>
      </w:pPr>
      <w:r w:rsidRPr="00C05BF5">
        <w:rPr>
          <w:b/>
          <w:bCs/>
          <w:sz w:val="22"/>
          <w:szCs w:val="22"/>
          <w:lang w:val="en-US"/>
        </w:rPr>
        <w:t xml:space="preserve">Level </w:t>
      </w:r>
      <w:r>
        <w:rPr>
          <w:b/>
          <w:bCs/>
          <w:sz w:val="22"/>
          <w:szCs w:val="22"/>
          <w:lang w:val="en-US"/>
        </w:rPr>
        <w:t>3</w:t>
      </w:r>
      <w:r w:rsidRPr="00C05BF5">
        <w:rPr>
          <w:b/>
          <w:bCs/>
          <w:sz w:val="22"/>
          <w:szCs w:val="22"/>
          <w:lang w:val="en-US"/>
        </w:rPr>
        <w:t xml:space="preserve">: Future Proofing </w:t>
      </w:r>
      <w:r>
        <w:rPr>
          <w:b/>
          <w:bCs/>
          <w:sz w:val="22"/>
          <w:szCs w:val="22"/>
          <w:lang w:val="en-US"/>
        </w:rPr>
        <w:t>Strategies</w:t>
      </w:r>
    </w:p>
    <w:p w14:paraId="5D265931" w14:textId="77777777" w:rsidR="0056535C" w:rsidRDefault="0056535C" w:rsidP="00172DF5">
      <w:pPr>
        <w:jc w:val="center"/>
        <w:rPr>
          <w:b/>
          <w:lang w:val="en-US"/>
        </w:rPr>
      </w:pPr>
    </w:p>
    <w:p w14:paraId="704DF9F1" w14:textId="7D4863B7" w:rsidR="00172DF5" w:rsidRPr="00C05BF5" w:rsidRDefault="00172DF5" w:rsidP="00172DF5">
      <w:pPr>
        <w:jc w:val="center"/>
        <w:rPr>
          <w:b/>
          <w:bCs/>
          <w:sz w:val="22"/>
          <w:szCs w:val="22"/>
          <w:lang w:val="en-US"/>
        </w:rPr>
      </w:pPr>
      <w:r w:rsidRPr="00C05BF5">
        <w:rPr>
          <w:b/>
          <w:bCs/>
          <w:noProof/>
          <w:sz w:val="22"/>
          <w:szCs w:val="22"/>
          <w:lang w:val="en-US"/>
        </w:rPr>
        <mc:AlternateContent>
          <mc:Choice Requires="wps">
            <w:drawing>
              <wp:anchor distT="45720" distB="45720" distL="114300" distR="114300" simplePos="0" relativeHeight="251659264" behindDoc="0" locked="0" layoutInCell="1" allowOverlap="1" wp14:anchorId="48D2C913" wp14:editId="3813707B">
                <wp:simplePos x="0" y="0"/>
                <wp:positionH relativeFrom="margin">
                  <wp:posOffset>-123825</wp:posOffset>
                </wp:positionH>
                <wp:positionV relativeFrom="paragraph">
                  <wp:posOffset>272415</wp:posOffset>
                </wp:positionV>
                <wp:extent cx="5791200" cy="1228725"/>
                <wp:effectExtent l="0" t="0" r="19050" b="28575"/>
                <wp:wrapSquare wrapText="bothSides"/>
                <wp:docPr id="1907287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228725"/>
                        </a:xfrm>
                        <a:prstGeom prst="rect">
                          <a:avLst/>
                        </a:prstGeom>
                        <a:solidFill>
                          <a:schemeClr val="tx2">
                            <a:lumMod val="25000"/>
                            <a:lumOff val="75000"/>
                          </a:schemeClr>
                        </a:solidFill>
                        <a:ln w="9525">
                          <a:solidFill>
                            <a:srgbClr val="000000"/>
                          </a:solidFill>
                          <a:miter lim="800000"/>
                          <a:headEnd/>
                          <a:tailEnd/>
                        </a:ln>
                      </wps:spPr>
                      <wps:txbx>
                        <w:txbxContent>
                          <w:p w14:paraId="02CD0F4E" w14:textId="4CA2FB74" w:rsidR="00172DF5" w:rsidRDefault="00172DF5" w:rsidP="00172DF5">
                            <w:pPr>
                              <w:spacing w:after="120"/>
                              <w:rPr>
                                <w:sz w:val="22"/>
                                <w:szCs w:val="22"/>
                              </w:rPr>
                            </w:pPr>
                            <w:r>
                              <w:rPr>
                                <w:b/>
                                <w:bCs/>
                              </w:rPr>
                              <w:t>Teacher Note:</w:t>
                            </w:r>
                            <w:r>
                              <w:rPr>
                                <w:b/>
                                <w:bCs/>
                              </w:rPr>
                              <w:br/>
                            </w:r>
                            <w:r w:rsidRPr="00C05BF5">
                              <w:rPr>
                                <w:sz w:val="22"/>
                                <w:szCs w:val="22"/>
                              </w:rPr>
                              <w:t xml:space="preserve">This worksheet provides an example of </w:t>
                            </w:r>
                            <w:r>
                              <w:rPr>
                                <w:sz w:val="22"/>
                                <w:szCs w:val="22"/>
                              </w:rPr>
                              <w:t>strategies to build a resilient dairy farming business</w:t>
                            </w:r>
                            <w:r w:rsidR="0056535C">
                              <w:rPr>
                                <w:sz w:val="22"/>
                                <w:szCs w:val="22"/>
                              </w:rPr>
                              <w:t>.</w:t>
                            </w:r>
                          </w:p>
                          <w:p w14:paraId="2BB46ECA" w14:textId="46FA9F95" w:rsidR="00172DF5" w:rsidRPr="00C05BF5" w:rsidRDefault="00172DF5" w:rsidP="00172DF5">
                            <w:pPr>
                              <w:rPr>
                                <w:sz w:val="22"/>
                                <w:szCs w:val="22"/>
                              </w:rPr>
                            </w:pPr>
                            <w:r w:rsidRPr="00172DF5">
                              <w:rPr>
                                <w:b/>
                                <w:bCs/>
                                <w:sz w:val="22"/>
                                <w:szCs w:val="22"/>
                              </w:rPr>
                              <w:t>Resource:</w:t>
                            </w:r>
                            <w:r>
                              <w:rPr>
                                <w:sz w:val="22"/>
                                <w:szCs w:val="22"/>
                              </w:rPr>
                              <w:t xml:space="preserve"> Read the article “</w:t>
                            </w:r>
                            <w:r w:rsidRPr="00172DF5">
                              <w:rPr>
                                <w:i/>
                                <w:iCs/>
                                <w:sz w:val="22"/>
                                <w:szCs w:val="22"/>
                              </w:rPr>
                              <w:t>More than just a job.”</w:t>
                            </w:r>
                          </w:p>
                          <w:p w14:paraId="0FD0E5BA" w14:textId="2338946E" w:rsidR="00172DF5" w:rsidRPr="00172DF5" w:rsidRDefault="00172DF5" w:rsidP="00172DF5">
                            <w:pPr>
                              <w:rPr>
                                <w:b/>
                                <w:bCs/>
                                <w:sz w:val="22"/>
                                <w:szCs w:val="22"/>
                              </w:rPr>
                            </w:pPr>
                            <w:r w:rsidRPr="00172DF5">
                              <w:rPr>
                                <w:b/>
                                <w:bCs/>
                                <w:sz w:val="22"/>
                                <w:szCs w:val="22"/>
                              </w:rPr>
                              <w:t xml:space="preserve">Activity: </w:t>
                            </w:r>
                            <w:r w:rsidRPr="00777B7B">
                              <w:rPr>
                                <w:sz w:val="22"/>
                                <w:szCs w:val="22"/>
                              </w:rPr>
                              <w:t xml:space="preserve">Building a </w:t>
                            </w:r>
                            <w:r w:rsidRPr="00172DF5">
                              <w:rPr>
                                <w:sz w:val="22"/>
                                <w:szCs w:val="22"/>
                              </w:rPr>
                              <w:t>resilient dairy farm</w:t>
                            </w:r>
                            <w:r w:rsidR="0056535C">
                              <w:rPr>
                                <w:sz w:val="22"/>
                                <w:szCs w:val="22"/>
                              </w:rPr>
                              <w:t>.</w:t>
                            </w:r>
                          </w:p>
                          <w:p w14:paraId="37B9C586" w14:textId="77777777" w:rsidR="00172DF5" w:rsidRDefault="00172DF5" w:rsidP="00172DF5"/>
                          <w:p w14:paraId="6CDB83F0" w14:textId="77777777" w:rsidR="00172DF5" w:rsidRDefault="00172DF5" w:rsidP="00172DF5">
                            <w:pPr>
                              <w:rPr>
                                <w:sz w:val="22"/>
                                <w:szCs w:val="22"/>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D2C913" id="_x0000_t202" coordsize="21600,21600" o:spt="202" path="m,l,21600r21600,l21600,xe">
                <v:stroke joinstyle="miter"/>
                <v:path gradientshapeok="t" o:connecttype="rect"/>
              </v:shapetype>
              <v:shape id="Text Box 2" o:spid="_x0000_s1026" type="#_x0000_t202" style="position:absolute;left:0;text-align:left;margin-left:-9.75pt;margin-top:21.45pt;width:456pt;height:96.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" fillcolor="#a7caec [831]">
                <v:textbox>
                  <w:txbxContent>
                    <w:p w14:paraId="02CD0F4E" w14:textId="4CA2FB74" w:rsidR="00172DF5" w:rsidRDefault="00172DF5" w:rsidP="00172DF5">
                      <w:pPr>
                        <w:spacing w:after="120"/>
                        <w:rPr>
                          <w:sz w:val="22"/>
                          <w:szCs w:val="22"/>
                        </w:rPr>
                      </w:pPr>
                      <w:r>
                        <w:rPr>
                          <w:b/>
                          <w:bCs/>
                        </w:rPr>
                        <w:t>Teacher Note:</w:t>
                      </w:r>
                      <w:r>
                        <w:rPr>
                          <w:b/>
                          <w:bCs/>
                        </w:rPr>
                        <w:br/>
                      </w:r>
                      <w:r w:rsidRPr="00C05BF5">
                        <w:rPr>
                          <w:sz w:val="22"/>
                          <w:szCs w:val="22"/>
                        </w:rPr>
                        <w:t xml:space="preserve">This worksheet provides an example of </w:t>
                      </w:r>
                      <w:r>
                        <w:rPr>
                          <w:sz w:val="22"/>
                          <w:szCs w:val="22"/>
                        </w:rPr>
                        <w:t>strategies to build a resilient dairy farming business</w:t>
                      </w:r>
                      <w:r w:rsidR="0056535C">
                        <w:rPr>
                          <w:sz w:val="22"/>
                          <w:szCs w:val="22"/>
                        </w:rPr>
                        <w:t>.</w:t>
                      </w:r>
                    </w:p>
                    <w:p w14:paraId="2BB46ECA" w14:textId="46FA9F95" w:rsidR="00172DF5" w:rsidRPr="00C05BF5" w:rsidRDefault="00172DF5" w:rsidP="00172DF5">
                      <w:pPr>
                        <w:rPr>
                          <w:sz w:val="22"/>
                          <w:szCs w:val="22"/>
                        </w:rPr>
                      </w:pPr>
                      <w:r w:rsidRPr="00172DF5">
                        <w:rPr>
                          <w:b/>
                          <w:bCs/>
                          <w:sz w:val="22"/>
                          <w:szCs w:val="22"/>
                        </w:rPr>
                        <w:t>Resource:</w:t>
                      </w:r>
                      <w:r>
                        <w:rPr>
                          <w:sz w:val="22"/>
                          <w:szCs w:val="22"/>
                        </w:rPr>
                        <w:t xml:space="preserve"> Read the article “</w:t>
                      </w:r>
                      <w:r w:rsidRPr="00172DF5">
                        <w:rPr>
                          <w:i/>
                          <w:iCs/>
                          <w:sz w:val="22"/>
                          <w:szCs w:val="22"/>
                        </w:rPr>
                        <w:t>More than just a job.”</w:t>
                      </w:r>
                    </w:p>
                    <w:p w14:paraId="0FD0E5BA" w14:textId="2338946E" w:rsidR="00172DF5" w:rsidRPr="00172DF5" w:rsidRDefault="00172DF5" w:rsidP="00172DF5">
                      <w:pPr>
                        <w:rPr>
                          <w:b/>
                          <w:bCs/>
                          <w:sz w:val="22"/>
                          <w:szCs w:val="22"/>
                        </w:rPr>
                      </w:pPr>
                      <w:r w:rsidRPr="00172DF5">
                        <w:rPr>
                          <w:b/>
                          <w:bCs/>
                          <w:sz w:val="22"/>
                          <w:szCs w:val="22"/>
                        </w:rPr>
                        <w:t xml:space="preserve">Activity: </w:t>
                      </w:r>
                      <w:r w:rsidRPr="00777B7B">
                        <w:rPr>
                          <w:sz w:val="22"/>
                          <w:szCs w:val="22"/>
                        </w:rPr>
                        <w:t xml:space="preserve">Building a </w:t>
                      </w:r>
                      <w:r w:rsidRPr="00172DF5">
                        <w:rPr>
                          <w:sz w:val="22"/>
                          <w:szCs w:val="22"/>
                        </w:rPr>
                        <w:t>resilient dairy farm</w:t>
                      </w:r>
                      <w:r w:rsidR="0056535C">
                        <w:rPr>
                          <w:sz w:val="22"/>
                          <w:szCs w:val="22"/>
                        </w:rPr>
                        <w:t>.</w:t>
                      </w:r>
                    </w:p>
                    <w:p w14:paraId="37B9C586" w14:textId="77777777" w:rsidR="00172DF5" w:rsidRDefault="00172DF5" w:rsidP="00172DF5"/>
                    <w:p w14:paraId="6CDB83F0" w14:textId="77777777" w:rsidR="00172DF5" w:rsidRDefault="00172DF5" w:rsidP="00172DF5">
                      <w:pPr>
                        <w:rPr>
                          <w:sz w:val="22"/>
                          <w:szCs w:val="22"/>
                        </w:rPr>
                      </w:pPr>
                    </w:p>
                  </w:txbxContent>
                </v:textbox>
                <w10:wrap type="square" anchorx="margin"/>
              </v:shape>
            </w:pict>
          </mc:Fallback>
        </mc:AlternateContent>
      </w:r>
      <w:r>
        <w:rPr>
          <w:b/>
          <w:lang w:val="en-US"/>
        </w:rPr>
        <w:t>B</w:t>
      </w:r>
      <w:r w:rsidRPr="003F3D79">
        <w:rPr>
          <w:b/>
          <w:lang w:val="en-US"/>
        </w:rPr>
        <w:t>uilding resilient and effective farm systems</w:t>
      </w:r>
      <w:r w:rsidRPr="00C05BF5">
        <w:rPr>
          <w:b/>
          <w:bCs/>
          <w:noProof/>
          <w:sz w:val="22"/>
          <w:szCs w:val="22"/>
          <w:lang w:val="en-US"/>
        </w:rPr>
        <w:t xml:space="preserve"> </w:t>
      </w:r>
    </w:p>
    <w:p w14:paraId="553055C3" w14:textId="7A7A81CF" w:rsidR="00172DF5" w:rsidRDefault="00172DF5">
      <w:pPr>
        <w:rPr>
          <w:b/>
          <w:bCs/>
        </w:rPr>
      </w:pPr>
    </w:p>
    <w:p w14:paraId="26EEEA38" w14:textId="77777777" w:rsidR="00172DF5" w:rsidRDefault="00172DF5">
      <w:pPr>
        <w:rPr>
          <w:b/>
          <w:bCs/>
        </w:rPr>
      </w:pPr>
      <w:r>
        <w:rPr>
          <w:b/>
          <w:bCs/>
        </w:rPr>
        <w:br w:type="page"/>
      </w:r>
    </w:p>
    <w:p w14:paraId="0676CB39" w14:textId="128C2EDF" w:rsidR="00777B7B" w:rsidRPr="00777B7B" w:rsidRDefault="00777B7B" w:rsidP="00BF2BA9">
      <w:pPr>
        <w:spacing w:after="0"/>
        <w:rPr>
          <w:b/>
          <w:bCs/>
        </w:rPr>
      </w:pPr>
      <w:r w:rsidRPr="00777B7B">
        <w:rPr>
          <w:b/>
          <w:bCs/>
        </w:rPr>
        <w:lastRenderedPageBreak/>
        <w:t xml:space="preserve">Activity: Building a </w:t>
      </w:r>
      <w:r w:rsidRPr="00BF2BA9">
        <w:rPr>
          <w:b/>
          <w:bCs/>
        </w:rPr>
        <w:t>resilient dairy farm</w:t>
      </w:r>
    </w:p>
    <w:p w14:paraId="21FCAF37" w14:textId="77777777" w:rsidR="00BF2BA9" w:rsidRDefault="00BF2BA9" w:rsidP="00BF2BA9">
      <w:pPr>
        <w:spacing w:after="0"/>
        <w:rPr>
          <w:sz w:val="22"/>
          <w:szCs w:val="22"/>
        </w:rPr>
      </w:pPr>
    </w:p>
    <w:p w14:paraId="165F1024" w14:textId="2182622A" w:rsidR="00777B7B" w:rsidRPr="00777B7B" w:rsidRDefault="00777B7B" w:rsidP="00BF2BA9">
      <w:pPr>
        <w:spacing w:after="0"/>
        <w:rPr>
          <w:sz w:val="22"/>
          <w:szCs w:val="22"/>
        </w:rPr>
      </w:pPr>
      <w:r w:rsidRPr="00777B7B">
        <w:rPr>
          <w:sz w:val="22"/>
          <w:szCs w:val="22"/>
        </w:rPr>
        <w:t>Goal:</w:t>
      </w:r>
      <w:r w:rsidRPr="00BF2BA9">
        <w:rPr>
          <w:sz w:val="22"/>
          <w:szCs w:val="22"/>
        </w:rPr>
        <w:t xml:space="preserve"> </w:t>
      </w:r>
      <w:r w:rsidRPr="00777B7B">
        <w:rPr>
          <w:sz w:val="22"/>
          <w:szCs w:val="22"/>
        </w:rPr>
        <w:t>To understand how planning, adaptability, and teamwork can make a dairy farming business sustainable in the long term.</w:t>
      </w:r>
    </w:p>
    <w:p w14:paraId="5CB35BAE" w14:textId="77777777" w:rsidR="00BF2BA9" w:rsidRDefault="00BF2BA9" w:rsidP="00BF2BA9">
      <w:pPr>
        <w:spacing w:after="0"/>
        <w:rPr>
          <w:sz w:val="22"/>
          <w:szCs w:val="22"/>
        </w:rPr>
      </w:pPr>
    </w:p>
    <w:p w14:paraId="1FFD28D2" w14:textId="316BFBE6" w:rsidR="00777B7B" w:rsidRDefault="00BF2BA9" w:rsidP="00BF2BA9">
      <w:pPr>
        <w:spacing w:after="0"/>
        <w:rPr>
          <w:sz w:val="22"/>
          <w:szCs w:val="22"/>
        </w:rPr>
      </w:pPr>
      <w:r w:rsidRPr="00BF2BA9">
        <w:rPr>
          <w:b/>
          <w:bCs/>
          <w:sz w:val="22"/>
          <w:szCs w:val="22"/>
        </w:rPr>
        <w:t>Resource</w:t>
      </w:r>
      <w:r>
        <w:rPr>
          <w:sz w:val="22"/>
          <w:szCs w:val="22"/>
        </w:rPr>
        <w:t xml:space="preserve">: </w:t>
      </w:r>
      <w:r w:rsidR="00777B7B" w:rsidRPr="00BF2BA9">
        <w:rPr>
          <w:sz w:val="22"/>
          <w:szCs w:val="22"/>
        </w:rPr>
        <w:t>Read the</w:t>
      </w:r>
      <w:r w:rsidR="00777B7B" w:rsidRPr="00777B7B">
        <w:rPr>
          <w:sz w:val="22"/>
          <w:szCs w:val="22"/>
        </w:rPr>
        <w:t xml:space="preserve"> Hodsell</w:t>
      </w:r>
      <w:r w:rsidR="00A72E9A" w:rsidRPr="00BF2BA9">
        <w:rPr>
          <w:sz w:val="22"/>
          <w:szCs w:val="22"/>
        </w:rPr>
        <w:t>’s</w:t>
      </w:r>
      <w:r w:rsidR="00777B7B" w:rsidRPr="00777B7B">
        <w:rPr>
          <w:sz w:val="22"/>
          <w:szCs w:val="22"/>
        </w:rPr>
        <w:t xml:space="preserve"> story</w:t>
      </w:r>
      <w:r w:rsidR="00A72E9A" w:rsidRPr="00BF2BA9">
        <w:rPr>
          <w:sz w:val="22"/>
          <w:szCs w:val="22"/>
        </w:rPr>
        <w:t xml:space="preserve"> “More than just a job”</w:t>
      </w:r>
    </w:p>
    <w:p w14:paraId="4B3E81D0" w14:textId="77777777" w:rsidR="00BF2BA9" w:rsidRPr="00777B7B" w:rsidRDefault="00BF2BA9" w:rsidP="00BF2BA9">
      <w:pPr>
        <w:spacing w:after="0"/>
        <w:rPr>
          <w:sz w:val="22"/>
          <w:szCs w:val="22"/>
        </w:rPr>
      </w:pPr>
    </w:p>
    <w:p w14:paraId="4CDA58CE" w14:textId="4AFEB586" w:rsidR="00777B7B" w:rsidRPr="00BF2BA9" w:rsidRDefault="00777B7B" w:rsidP="00BF2BA9">
      <w:pPr>
        <w:pStyle w:val="ListParagraph"/>
        <w:numPr>
          <w:ilvl w:val="0"/>
          <w:numId w:val="6"/>
        </w:numPr>
        <w:spacing w:after="0"/>
        <w:rPr>
          <w:sz w:val="22"/>
          <w:szCs w:val="22"/>
        </w:rPr>
      </w:pPr>
      <w:r w:rsidRPr="00BF2BA9">
        <w:rPr>
          <w:sz w:val="22"/>
          <w:szCs w:val="22"/>
        </w:rPr>
        <w:t xml:space="preserve"> In groups, discuss </w:t>
      </w:r>
      <w:r w:rsidR="00A72E9A" w:rsidRPr="00BF2BA9">
        <w:rPr>
          <w:sz w:val="22"/>
          <w:szCs w:val="22"/>
        </w:rPr>
        <w:t>and answer</w:t>
      </w:r>
      <w:r w:rsidRPr="00BF2BA9">
        <w:rPr>
          <w:sz w:val="22"/>
          <w:szCs w:val="22"/>
        </w:rPr>
        <w:t xml:space="preserve"> following </w:t>
      </w:r>
    </w:p>
    <w:p w14:paraId="6F8DC1D5" w14:textId="49B84158" w:rsidR="00777B7B" w:rsidRPr="00777B7B" w:rsidRDefault="00777B7B" w:rsidP="00BF2BA9">
      <w:pPr>
        <w:numPr>
          <w:ilvl w:val="0"/>
          <w:numId w:val="3"/>
        </w:numPr>
        <w:spacing w:after="0"/>
        <w:rPr>
          <w:sz w:val="22"/>
          <w:szCs w:val="22"/>
        </w:rPr>
      </w:pPr>
      <w:r w:rsidRPr="00777B7B">
        <w:rPr>
          <w:sz w:val="22"/>
          <w:szCs w:val="22"/>
        </w:rPr>
        <w:t xml:space="preserve">What does “resilience” mean in </w:t>
      </w:r>
      <w:r w:rsidR="00A72E9A" w:rsidRPr="00BF2BA9">
        <w:rPr>
          <w:sz w:val="22"/>
          <w:szCs w:val="22"/>
        </w:rPr>
        <w:t>business</w:t>
      </w:r>
      <w:r w:rsidRPr="00777B7B">
        <w:rPr>
          <w:sz w:val="22"/>
          <w:szCs w:val="22"/>
        </w:rPr>
        <w:t>?</w:t>
      </w:r>
    </w:p>
    <w:p w14:paraId="2C51F0E8" w14:textId="77777777" w:rsidR="00777B7B" w:rsidRPr="00BF2BA9" w:rsidRDefault="00777B7B" w:rsidP="00BF2BA9">
      <w:pPr>
        <w:numPr>
          <w:ilvl w:val="0"/>
          <w:numId w:val="3"/>
        </w:numPr>
        <w:spacing w:after="0"/>
        <w:rPr>
          <w:sz w:val="22"/>
          <w:szCs w:val="22"/>
        </w:rPr>
      </w:pPr>
      <w:r w:rsidRPr="00777B7B">
        <w:rPr>
          <w:sz w:val="22"/>
          <w:szCs w:val="22"/>
        </w:rPr>
        <w:t>Why is it important for farmers to plan for both good and bad seasons?</w:t>
      </w:r>
    </w:p>
    <w:p w14:paraId="162CF8F0" w14:textId="0DD776BB" w:rsidR="00777B7B" w:rsidRPr="00777B7B" w:rsidRDefault="00777B7B" w:rsidP="00BF2BA9">
      <w:pPr>
        <w:numPr>
          <w:ilvl w:val="0"/>
          <w:numId w:val="3"/>
        </w:numPr>
        <w:spacing w:after="0"/>
        <w:rPr>
          <w:sz w:val="22"/>
          <w:szCs w:val="22"/>
        </w:rPr>
      </w:pPr>
      <w:r w:rsidRPr="00BF2BA9">
        <w:rPr>
          <w:sz w:val="22"/>
          <w:szCs w:val="22"/>
        </w:rPr>
        <w:t xml:space="preserve">Summarise the strategies the Hodsell’s are using to ensure the </w:t>
      </w:r>
      <w:r w:rsidR="00172DF5" w:rsidRPr="00BF2BA9">
        <w:rPr>
          <w:sz w:val="22"/>
          <w:szCs w:val="22"/>
        </w:rPr>
        <w:t>long-term</w:t>
      </w:r>
      <w:r w:rsidRPr="00BF2BA9">
        <w:rPr>
          <w:sz w:val="22"/>
          <w:szCs w:val="22"/>
        </w:rPr>
        <w:t xml:space="preserve"> viability of their dairy farming business</w:t>
      </w:r>
    </w:p>
    <w:p w14:paraId="55144E79" w14:textId="77777777" w:rsidR="00777B7B" w:rsidRPr="00BF2BA9" w:rsidRDefault="00777B7B" w:rsidP="00BF2BA9">
      <w:pPr>
        <w:spacing w:after="0"/>
        <w:rPr>
          <w:sz w:val="22"/>
          <w:szCs w:val="22"/>
        </w:rPr>
      </w:pPr>
    </w:p>
    <w:p w14:paraId="63D67548" w14:textId="39AAD830" w:rsidR="00777B7B" w:rsidRPr="00BF2BA9" w:rsidRDefault="00777B7B" w:rsidP="00BF2BA9">
      <w:pPr>
        <w:spacing w:after="0"/>
        <w:rPr>
          <w:sz w:val="22"/>
          <w:szCs w:val="22"/>
        </w:rPr>
      </w:pPr>
      <w:r w:rsidRPr="00BF2BA9">
        <w:rPr>
          <w:sz w:val="22"/>
          <w:szCs w:val="22"/>
        </w:rPr>
        <w:t xml:space="preserve">2. </w:t>
      </w:r>
      <w:r w:rsidRPr="00777B7B">
        <w:rPr>
          <w:sz w:val="22"/>
          <w:szCs w:val="22"/>
        </w:rPr>
        <w:t xml:space="preserve"> </w:t>
      </w:r>
      <w:r w:rsidRPr="00BF2BA9">
        <w:rPr>
          <w:sz w:val="22"/>
          <w:szCs w:val="22"/>
        </w:rPr>
        <w:t xml:space="preserve">Group activity </w:t>
      </w:r>
    </w:p>
    <w:p w14:paraId="355E3854" w14:textId="4332DEE4" w:rsidR="00777B7B" w:rsidRPr="00777B7B" w:rsidRDefault="00777B7B" w:rsidP="00BF2BA9">
      <w:pPr>
        <w:spacing w:after="0"/>
        <w:ind w:firstLine="360"/>
        <w:rPr>
          <w:sz w:val="22"/>
          <w:szCs w:val="22"/>
        </w:rPr>
      </w:pPr>
      <w:r w:rsidRPr="00777B7B">
        <w:rPr>
          <w:sz w:val="22"/>
          <w:szCs w:val="22"/>
        </w:rPr>
        <w:t>Each group choose</w:t>
      </w:r>
      <w:r w:rsidR="005748E9" w:rsidRPr="00BF2BA9">
        <w:rPr>
          <w:sz w:val="22"/>
          <w:szCs w:val="22"/>
        </w:rPr>
        <w:t>s</w:t>
      </w:r>
      <w:r w:rsidRPr="00777B7B">
        <w:rPr>
          <w:sz w:val="22"/>
          <w:szCs w:val="22"/>
        </w:rPr>
        <w:t xml:space="preserve"> t</w:t>
      </w:r>
      <w:r w:rsidRPr="00BF2BA9">
        <w:rPr>
          <w:sz w:val="22"/>
          <w:szCs w:val="22"/>
        </w:rPr>
        <w:t>wo</w:t>
      </w:r>
      <w:r w:rsidRPr="00777B7B">
        <w:rPr>
          <w:sz w:val="22"/>
          <w:szCs w:val="22"/>
        </w:rPr>
        <w:t xml:space="preserve"> strategies the Hodsell</w:t>
      </w:r>
      <w:r w:rsidR="005748E9" w:rsidRPr="00BF2BA9">
        <w:rPr>
          <w:sz w:val="22"/>
          <w:szCs w:val="22"/>
        </w:rPr>
        <w:t>’</w:t>
      </w:r>
      <w:r w:rsidRPr="00777B7B">
        <w:rPr>
          <w:sz w:val="22"/>
          <w:szCs w:val="22"/>
        </w:rPr>
        <w:t xml:space="preserve">s used </w:t>
      </w:r>
      <w:r w:rsidRPr="00BF2BA9">
        <w:rPr>
          <w:sz w:val="22"/>
          <w:szCs w:val="22"/>
        </w:rPr>
        <w:t>and f</w:t>
      </w:r>
      <w:r w:rsidRPr="00777B7B">
        <w:rPr>
          <w:sz w:val="22"/>
          <w:szCs w:val="22"/>
        </w:rPr>
        <w:t>or each strategy, explain:</w:t>
      </w:r>
    </w:p>
    <w:p w14:paraId="7AA3BAF0" w14:textId="0837825A" w:rsidR="00777B7B" w:rsidRPr="00777B7B" w:rsidRDefault="00777B7B" w:rsidP="00BF2BA9">
      <w:pPr>
        <w:numPr>
          <w:ilvl w:val="0"/>
          <w:numId w:val="4"/>
        </w:numPr>
        <w:spacing w:after="0"/>
        <w:rPr>
          <w:sz w:val="22"/>
          <w:szCs w:val="22"/>
        </w:rPr>
      </w:pPr>
      <w:r w:rsidRPr="00777B7B">
        <w:rPr>
          <w:sz w:val="22"/>
          <w:szCs w:val="22"/>
        </w:rPr>
        <w:t xml:space="preserve">How it helps </w:t>
      </w:r>
      <w:r w:rsidR="005748E9" w:rsidRPr="00BF2BA9">
        <w:rPr>
          <w:sz w:val="22"/>
          <w:szCs w:val="22"/>
        </w:rPr>
        <w:t>ensure the long-term viability of their business?</w:t>
      </w:r>
    </w:p>
    <w:p w14:paraId="764793E0" w14:textId="01183BDB" w:rsidR="00777B7B" w:rsidRPr="00BF2BA9" w:rsidRDefault="00777B7B" w:rsidP="00BF2BA9">
      <w:pPr>
        <w:numPr>
          <w:ilvl w:val="0"/>
          <w:numId w:val="4"/>
        </w:numPr>
        <w:spacing w:after="0"/>
        <w:rPr>
          <w:sz w:val="22"/>
          <w:szCs w:val="22"/>
        </w:rPr>
      </w:pPr>
      <w:r w:rsidRPr="00777B7B">
        <w:rPr>
          <w:sz w:val="22"/>
          <w:szCs w:val="22"/>
        </w:rPr>
        <w:t>What risks it reduces</w:t>
      </w:r>
      <w:r w:rsidR="005748E9" w:rsidRPr="00BF2BA9">
        <w:rPr>
          <w:sz w:val="22"/>
          <w:szCs w:val="22"/>
        </w:rPr>
        <w:t>?</w:t>
      </w:r>
      <w:r w:rsidRPr="00777B7B">
        <w:rPr>
          <w:sz w:val="22"/>
          <w:szCs w:val="22"/>
        </w:rPr>
        <w:t xml:space="preserve"> </w:t>
      </w:r>
    </w:p>
    <w:p w14:paraId="4FE9A088" w14:textId="77777777" w:rsidR="005748E9" w:rsidRPr="00BF2BA9" w:rsidRDefault="005748E9" w:rsidP="00BF2BA9">
      <w:pPr>
        <w:numPr>
          <w:ilvl w:val="0"/>
          <w:numId w:val="4"/>
        </w:numPr>
        <w:spacing w:after="0"/>
        <w:rPr>
          <w:sz w:val="22"/>
          <w:szCs w:val="22"/>
        </w:rPr>
      </w:pPr>
      <w:r w:rsidRPr="00BF2BA9">
        <w:rPr>
          <w:sz w:val="22"/>
          <w:szCs w:val="22"/>
        </w:rPr>
        <w:t xml:space="preserve">Which one is the most important for ensuring the long-term viability of their business and why? </w:t>
      </w:r>
    </w:p>
    <w:p w14:paraId="7F53C7BA" w14:textId="77777777" w:rsidR="005748E9" w:rsidRPr="00BF2BA9" w:rsidRDefault="005748E9" w:rsidP="00BF2BA9">
      <w:pPr>
        <w:spacing w:after="0"/>
        <w:rPr>
          <w:sz w:val="22"/>
          <w:szCs w:val="22"/>
        </w:rPr>
      </w:pPr>
    </w:p>
    <w:p w14:paraId="292D8DCB" w14:textId="65FCA251" w:rsidR="005748E9" w:rsidRPr="00BF2BA9" w:rsidRDefault="005748E9" w:rsidP="00BF2BA9">
      <w:pPr>
        <w:spacing w:after="0"/>
        <w:rPr>
          <w:sz w:val="22"/>
          <w:szCs w:val="22"/>
        </w:rPr>
      </w:pPr>
      <w:r w:rsidRPr="00BF2BA9">
        <w:rPr>
          <w:sz w:val="22"/>
          <w:szCs w:val="22"/>
        </w:rPr>
        <w:t xml:space="preserve">3.   Describe another strategy could the Hodsell’s consider to, help ensure the long-term   </w:t>
      </w:r>
    </w:p>
    <w:p w14:paraId="4F9AEEB1" w14:textId="72F3230D" w:rsidR="005748E9" w:rsidRPr="00BF2BA9" w:rsidRDefault="005748E9" w:rsidP="00BF2BA9">
      <w:pPr>
        <w:spacing w:after="0"/>
        <w:rPr>
          <w:sz w:val="22"/>
          <w:szCs w:val="22"/>
        </w:rPr>
      </w:pPr>
      <w:r w:rsidRPr="00BF2BA9">
        <w:rPr>
          <w:sz w:val="22"/>
          <w:szCs w:val="22"/>
        </w:rPr>
        <w:t xml:space="preserve">       viability of their business</w:t>
      </w:r>
      <w:r w:rsidR="00A72E9A" w:rsidRPr="00BF2BA9">
        <w:rPr>
          <w:sz w:val="22"/>
          <w:szCs w:val="22"/>
        </w:rPr>
        <w:t xml:space="preserve"> and explain how it would do this.</w:t>
      </w:r>
    </w:p>
    <w:p w14:paraId="2269CAEF" w14:textId="77777777" w:rsidR="005748E9" w:rsidRPr="00777B7B" w:rsidRDefault="005748E9" w:rsidP="00BF2BA9">
      <w:pPr>
        <w:spacing w:after="0"/>
        <w:rPr>
          <w:sz w:val="22"/>
          <w:szCs w:val="22"/>
        </w:rPr>
      </w:pPr>
    </w:p>
    <w:p w14:paraId="325A30B4" w14:textId="338D0C6D" w:rsidR="00777B7B" w:rsidRPr="00BF2BA9" w:rsidRDefault="00777B7B" w:rsidP="00BF2BA9">
      <w:pPr>
        <w:pStyle w:val="ListParagraph"/>
        <w:numPr>
          <w:ilvl w:val="0"/>
          <w:numId w:val="3"/>
        </w:numPr>
        <w:tabs>
          <w:tab w:val="clear" w:pos="720"/>
          <w:tab w:val="num" w:pos="284"/>
        </w:tabs>
        <w:spacing w:after="0"/>
        <w:ind w:hanging="720"/>
        <w:rPr>
          <w:sz w:val="22"/>
          <w:szCs w:val="22"/>
        </w:rPr>
      </w:pPr>
      <w:r w:rsidRPr="00BF2BA9">
        <w:rPr>
          <w:sz w:val="22"/>
          <w:szCs w:val="22"/>
        </w:rPr>
        <w:t xml:space="preserve">Share </w:t>
      </w:r>
      <w:r w:rsidR="005748E9" w:rsidRPr="00BF2BA9">
        <w:rPr>
          <w:sz w:val="22"/>
          <w:szCs w:val="22"/>
        </w:rPr>
        <w:t>ideas</w:t>
      </w:r>
    </w:p>
    <w:p w14:paraId="38EFE3F3" w14:textId="3B6806B4" w:rsidR="005748E9" w:rsidRPr="00BF2BA9" w:rsidRDefault="005748E9" w:rsidP="00BF2BA9">
      <w:pPr>
        <w:spacing w:after="0"/>
        <w:rPr>
          <w:sz w:val="22"/>
          <w:szCs w:val="22"/>
        </w:rPr>
      </w:pPr>
      <w:r w:rsidRPr="00BF2BA9">
        <w:rPr>
          <w:sz w:val="22"/>
          <w:szCs w:val="22"/>
        </w:rPr>
        <w:t xml:space="preserve">   </w:t>
      </w:r>
      <w:r w:rsidR="00AB110B">
        <w:rPr>
          <w:sz w:val="22"/>
          <w:szCs w:val="22"/>
        </w:rPr>
        <w:t xml:space="preserve">  </w:t>
      </w:r>
      <w:r w:rsidRPr="00BF2BA9">
        <w:rPr>
          <w:sz w:val="22"/>
          <w:szCs w:val="22"/>
        </w:rPr>
        <w:t xml:space="preserve"> </w:t>
      </w:r>
      <w:r w:rsidR="00777B7B" w:rsidRPr="00BF2BA9">
        <w:rPr>
          <w:sz w:val="22"/>
          <w:szCs w:val="22"/>
        </w:rPr>
        <w:t xml:space="preserve">Each group shares </w:t>
      </w:r>
    </w:p>
    <w:p w14:paraId="490B3717" w14:textId="377DA21D" w:rsidR="00777B7B" w:rsidRPr="00BF2BA9" w:rsidRDefault="0056535C" w:rsidP="00BF2BA9">
      <w:pPr>
        <w:pStyle w:val="ListParagraph"/>
        <w:numPr>
          <w:ilvl w:val="0"/>
          <w:numId w:val="10"/>
        </w:numPr>
        <w:spacing w:after="0"/>
        <w:rPr>
          <w:sz w:val="22"/>
          <w:szCs w:val="22"/>
        </w:rPr>
      </w:pPr>
      <w:r>
        <w:rPr>
          <w:sz w:val="22"/>
          <w:szCs w:val="22"/>
        </w:rPr>
        <w:t>O</w:t>
      </w:r>
      <w:r w:rsidR="00777B7B" w:rsidRPr="00BF2BA9">
        <w:rPr>
          <w:sz w:val="22"/>
          <w:szCs w:val="22"/>
        </w:rPr>
        <w:t>ne key strategy they think is most important for long-term success and explains why they chose it.</w:t>
      </w:r>
    </w:p>
    <w:p w14:paraId="0BF1F133" w14:textId="23DB8AAF" w:rsidR="005748E9" w:rsidRPr="00BF2BA9" w:rsidRDefault="0056535C" w:rsidP="00BF2BA9">
      <w:pPr>
        <w:pStyle w:val="ListParagraph"/>
        <w:numPr>
          <w:ilvl w:val="0"/>
          <w:numId w:val="10"/>
        </w:numPr>
        <w:spacing w:after="0"/>
        <w:rPr>
          <w:sz w:val="22"/>
          <w:szCs w:val="22"/>
        </w:rPr>
      </w:pPr>
      <w:r>
        <w:rPr>
          <w:sz w:val="22"/>
          <w:szCs w:val="22"/>
        </w:rPr>
        <w:t>A</w:t>
      </w:r>
      <w:r w:rsidR="005748E9" w:rsidRPr="00BF2BA9">
        <w:rPr>
          <w:sz w:val="22"/>
          <w:szCs w:val="22"/>
        </w:rPr>
        <w:t>nother strategy the Hod</w:t>
      </w:r>
      <w:r>
        <w:rPr>
          <w:sz w:val="22"/>
          <w:szCs w:val="22"/>
        </w:rPr>
        <w:t>s</w:t>
      </w:r>
      <w:r w:rsidR="005748E9" w:rsidRPr="00BF2BA9">
        <w:rPr>
          <w:sz w:val="22"/>
          <w:szCs w:val="22"/>
        </w:rPr>
        <w:t>ell’s consider to, help ensure the long-</w:t>
      </w:r>
      <w:r w:rsidR="00A72E9A" w:rsidRPr="00BF2BA9">
        <w:rPr>
          <w:sz w:val="22"/>
          <w:szCs w:val="22"/>
        </w:rPr>
        <w:t>term viability</w:t>
      </w:r>
      <w:r w:rsidR="005748E9" w:rsidRPr="00BF2BA9">
        <w:rPr>
          <w:sz w:val="22"/>
          <w:szCs w:val="22"/>
        </w:rPr>
        <w:t xml:space="preserve"> of their business</w:t>
      </w:r>
      <w:r w:rsidR="00A72E9A" w:rsidRPr="00BF2BA9">
        <w:rPr>
          <w:sz w:val="22"/>
          <w:szCs w:val="22"/>
        </w:rPr>
        <w:t xml:space="preserve"> and how it would do this</w:t>
      </w:r>
      <w:r w:rsidR="005748E9" w:rsidRPr="00BF2BA9">
        <w:rPr>
          <w:sz w:val="22"/>
          <w:szCs w:val="22"/>
        </w:rPr>
        <w:t>.</w:t>
      </w:r>
    </w:p>
    <w:p w14:paraId="06677D92" w14:textId="5BBEEDEB" w:rsidR="005748E9" w:rsidRPr="00BF2BA9" w:rsidRDefault="005748E9" w:rsidP="00BF2BA9">
      <w:pPr>
        <w:pStyle w:val="ListParagraph"/>
        <w:spacing w:after="0"/>
        <w:rPr>
          <w:sz w:val="22"/>
          <w:szCs w:val="22"/>
        </w:rPr>
      </w:pPr>
    </w:p>
    <w:p w14:paraId="0138D469" w14:textId="77777777" w:rsidR="00777B7B" w:rsidRPr="00BF2BA9" w:rsidRDefault="00777B7B" w:rsidP="00BF2BA9">
      <w:pPr>
        <w:spacing w:after="0"/>
        <w:rPr>
          <w:sz w:val="22"/>
          <w:szCs w:val="22"/>
        </w:rPr>
      </w:pPr>
    </w:p>
    <w:p w14:paraId="42EDEE38" w14:textId="6850DCF0" w:rsidR="00777B7B" w:rsidRPr="00BF2BA9" w:rsidRDefault="00777B7B" w:rsidP="00BF2BA9">
      <w:pPr>
        <w:spacing w:after="0"/>
        <w:rPr>
          <w:sz w:val="22"/>
          <w:szCs w:val="22"/>
        </w:rPr>
      </w:pPr>
      <w:r w:rsidRPr="00BF2BA9">
        <w:rPr>
          <w:sz w:val="22"/>
          <w:szCs w:val="22"/>
        </w:rPr>
        <w:br w:type="page"/>
      </w:r>
    </w:p>
    <w:p w14:paraId="41EC009E" w14:textId="7E58E235" w:rsidR="00A72E9A" w:rsidRPr="00BF2BA9" w:rsidRDefault="00A72E9A" w:rsidP="00BF2BA9">
      <w:pPr>
        <w:spacing w:after="0"/>
        <w:rPr>
          <w:b/>
          <w:bCs/>
          <w:sz w:val="22"/>
          <w:szCs w:val="22"/>
        </w:rPr>
      </w:pPr>
      <w:r w:rsidRPr="00BF2BA9">
        <w:rPr>
          <w:b/>
          <w:bCs/>
          <w:sz w:val="22"/>
          <w:szCs w:val="22"/>
        </w:rPr>
        <w:lastRenderedPageBreak/>
        <w:t>Answers</w:t>
      </w:r>
    </w:p>
    <w:p w14:paraId="7AEA5E4A" w14:textId="7CF06899" w:rsidR="00A72E9A" w:rsidRPr="00BF2BA9" w:rsidRDefault="00A72E9A" w:rsidP="00BF2BA9">
      <w:pPr>
        <w:spacing w:after="0"/>
        <w:rPr>
          <w:i/>
          <w:iCs/>
          <w:sz w:val="22"/>
          <w:szCs w:val="22"/>
        </w:rPr>
      </w:pPr>
      <w:r w:rsidRPr="00BF2BA9">
        <w:rPr>
          <w:i/>
          <w:iCs/>
          <w:sz w:val="22"/>
          <w:szCs w:val="22"/>
        </w:rPr>
        <w:t>Examples</w:t>
      </w:r>
    </w:p>
    <w:p w14:paraId="00263CB2" w14:textId="75EA8B39" w:rsidR="00A72E9A" w:rsidRPr="00BF2BA9" w:rsidRDefault="00A72E9A" w:rsidP="00BF2BA9">
      <w:pPr>
        <w:pStyle w:val="ListParagraph"/>
        <w:numPr>
          <w:ilvl w:val="0"/>
          <w:numId w:val="12"/>
        </w:numPr>
        <w:spacing w:after="0"/>
        <w:ind w:left="360"/>
        <w:rPr>
          <w:sz w:val="22"/>
          <w:szCs w:val="22"/>
        </w:rPr>
      </w:pPr>
      <w:r w:rsidRPr="00BF2BA9">
        <w:rPr>
          <w:sz w:val="22"/>
          <w:szCs w:val="22"/>
        </w:rPr>
        <w:t>What does “resilience” mean in business?</w:t>
      </w:r>
      <w:r w:rsidRPr="00BF2BA9">
        <w:rPr>
          <w:sz w:val="22"/>
          <w:szCs w:val="22"/>
        </w:rPr>
        <w:br/>
        <w:t>Resilience means being able to cope with challenges, adapt to change, and recover quickly from setbacks such as poor weather, low prices, or unexpected costs. A resilient business keeps going strong even when things get tough.</w:t>
      </w:r>
    </w:p>
    <w:p w14:paraId="4972F795" w14:textId="77777777" w:rsidR="00A72E9A" w:rsidRPr="00A72E9A" w:rsidRDefault="00A72E9A" w:rsidP="00BF2BA9">
      <w:pPr>
        <w:spacing w:after="0"/>
        <w:rPr>
          <w:sz w:val="22"/>
          <w:szCs w:val="22"/>
        </w:rPr>
      </w:pPr>
    </w:p>
    <w:p w14:paraId="55F337D4" w14:textId="49DB1CBE" w:rsidR="00A72E9A" w:rsidRPr="00BF2BA9" w:rsidRDefault="00A72E9A" w:rsidP="00BF2BA9">
      <w:pPr>
        <w:pStyle w:val="ListParagraph"/>
        <w:numPr>
          <w:ilvl w:val="0"/>
          <w:numId w:val="12"/>
        </w:numPr>
        <w:spacing w:after="0"/>
        <w:ind w:left="360"/>
        <w:rPr>
          <w:sz w:val="22"/>
          <w:szCs w:val="22"/>
        </w:rPr>
      </w:pPr>
      <w:r w:rsidRPr="00BF2BA9">
        <w:rPr>
          <w:sz w:val="22"/>
          <w:szCs w:val="22"/>
        </w:rPr>
        <w:t>Why is it important for farmers to plan for both good and bad seasons?</w:t>
      </w:r>
      <w:r w:rsidRPr="00BF2BA9">
        <w:rPr>
          <w:sz w:val="22"/>
          <w:szCs w:val="22"/>
        </w:rPr>
        <w:br/>
        <w:t>Because farming is affected by climate, market prices, and animal health, farmers need to plan for ups and downs. Good planning helps them make the most of good seasons and survive difficult ones.</w:t>
      </w:r>
    </w:p>
    <w:p w14:paraId="6550D407" w14:textId="77777777" w:rsidR="00A72E9A" w:rsidRPr="00A72E9A" w:rsidRDefault="00A72E9A" w:rsidP="00BF2BA9">
      <w:pPr>
        <w:spacing w:after="0"/>
        <w:rPr>
          <w:sz w:val="22"/>
          <w:szCs w:val="22"/>
        </w:rPr>
      </w:pPr>
    </w:p>
    <w:p w14:paraId="6EB19E93" w14:textId="77777777" w:rsidR="00A72E9A" w:rsidRPr="00A72E9A" w:rsidRDefault="00A72E9A" w:rsidP="00BF2BA9">
      <w:pPr>
        <w:spacing w:after="0"/>
        <w:rPr>
          <w:sz w:val="22"/>
          <w:szCs w:val="22"/>
        </w:rPr>
      </w:pPr>
      <w:r w:rsidRPr="00A72E9A">
        <w:rPr>
          <w:sz w:val="22"/>
          <w:szCs w:val="22"/>
        </w:rPr>
        <w:t>3. Summarise the strategies the Hodsells are using to ensure long-term viability:</w:t>
      </w:r>
    </w:p>
    <w:p w14:paraId="22960F61" w14:textId="1359E435" w:rsidR="00777B7B" w:rsidRPr="00BF2BA9" w:rsidRDefault="00777B7B" w:rsidP="00AB110B">
      <w:pPr>
        <w:pStyle w:val="ListParagraph"/>
        <w:numPr>
          <w:ilvl w:val="0"/>
          <w:numId w:val="13"/>
        </w:numPr>
        <w:spacing w:after="0"/>
        <w:rPr>
          <w:sz w:val="22"/>
          <w:szCs w:val="22"/>
        </w:rPr>
      </w:pPr>
      <w:r w:rsidRPr="00BF2BA9">
        <w:rPr>
          <w:sz w:val="22"/>
          <w:szCs w:val="22"/>
        </w:rPr>
        <w:t>Low stocking rate for flexibility and resilience</w:t>
      </w:r>
    </w:p>
    <w:p w14:paraId="71D8CD88" w14:textId="77777777" w:rsidR="00777B7B" w:rsidRPr="00BF2BA9" w:rsidRDefault="00777B7B" w:rsidP="00AB110B">
      <w:pPr>
        <w:pStyle w:val="ListParagraph"/>
        <w:numPr>
          <w:ilvl w:val="0"/>
          <w:numId w:val="15"/>
        </w:numPr>
        <w:spacing w:after="0"/>
        <w:ind w:left="1080"/>
        <w:rPr>
          <w:sz w:val="22"/>
          <w:szCs w:val="22"/>
        </w:rPr>
      </w:pPr>
      <w:r w:rsidRPr="00BF2BA9">
        <w:rPr>
          <w:sz w:val="22"/>
          <w:szCs w:val="22"/>
        </w:rPr>
        <w:t>Running about 2.5 cows per hectare allows them to better handle climate variation and milk price changes.</w:t>
      </w:r>
    </w:p>
    <w:p w14:paraId="2551DDAF" w14:textId="77777777" w:rsidR="00777B7B" w:rsidRPr="00777B7B" w:rsidRDefault="00777B7B" w:rsidP="00AB110B">
      <w:pPr>
        <w:numPr>
          <w:ilvl w:val="2"/>
          <w:numId w:val="14"/>
        </w:numPr>
        <w:spacing w:after="0"/>
        <w:ind w:left="1080"/>
        <w:rPr>
          <w:sz w:val="22"/>
          <w:szCs w:val="22"/>
        </w:rPr>
      </w:pPr>
      <w:r w:rsidRPr="00777B7B">
        <w:rPr>
          <w:sz w:val="22"/>
          <w:szCs w:val="22"/>
        </w:rPr>
        <w:t>This approach helps protect pastures, maintain animal health, and reduce financial pressure in difficult seasons.</w:t>
      </w:r>
    </w:p>
    <w:p w14:paraId="50B23F0A" w14:textId="276EB4B2" w:rsidR="00777B7B" w:rsidRPr="00BF2BA9" w:rsidRDefault="00777B7B" w:rsidP="00AB110B">
      <w:pPr>
        <w:pStyle w:val="ListParagraph"/>
        <w:numPr>
          <w:ilvl w:val="0"/>
          <w:numId w:val="13"/>
        </w:numPr>
        <w:spacing w:after="0"/>
        <w:rPr>
          <w:sz w:val="22"/>
          <w:szCs w:val="22"/>
        </w:rPr>
      </w:pPr>
      <w:r w:rsidRPr="00BF2BA9">
        <w:rPr>
          <w:sz w:val="22"/>
          <w:szCs w:val="22"/>
        </w:rPr>
        <w:t>Efficient pasture management</w:t>
      </w:r>
    </w:p>
    <w:p w14:paraId="612952E0" w14:textId="77777777" w:rsidR="00777B7B" w:rsidRPr="00777B7B" w:rsidRDefault="00777B7B" w:rsidP="00AB110B">
      <w:pPr>
        <w:numPr>
          <w:ilvl w:val="1"/>
          <w:numId w:val="16"/>
        </w:numPr>
        <w:spacing w:after="0"/>
        <w:ind w:left="1080"/>
        <w:rPr>
          <w:sz w:val="22"/>
          <w:szCs w:val="22"/>
        </w:rPr>
      </w:pPr>
      <w:r w:rsidRPr="00777B7B">
        <w:rPr>
          <w:sz w:val="22"/>
          <w:szCs w:val="22"/>
        </w:rPr>
        <w:t>They closely monitor pasture growth with plate meters and farm walks, recording data in a grazing book.</w:t>
      </w:r>
    </w:p>
    <w:p w14:paraId="095D38F7" w14:textId="77777777" w:rsidR="00777B7B" w:rsidRPr="00777B7B" w:rsidRDefault="00777B7B" w:rsidP="00AB110B">
      <w:pPr>
        <w:numPr>
          <w:ilvl w:val="1"/>
          <w:numId w:val="16"/>
        </w:numPr>
        <w:spacing w:after="0"/>
        <w:ind w:left="1080"/>
        <w:rPr>
          <w:sz w:val="22"/>
          <w:szCs w:val="22"/>
        </w:rPr>
      </w:pPr>
      <w:r w:rsidRPr="00777B7B">
        <w:rPr>
          <w:sz w:val="22"/>
          <w:szCs w:val="22"/>
        </w:rPr>
        <w:t>Grazing plans are adjusted to match feed supply and demand, maximising milk production per cow and preventing pasture damage.</w:t>
      </w:r>
    </w:p>
    <w:p w14:paraId="585F0A2F" w14:textId="520CD599" w:rsidR="00777B7B" w:rsidRPr="00BF2BA9" w:rsidRDefault="00777B7B" w:rsidP="00AB110B">
      <w:pPr>
        <w:pStyle w:val="ListParagraph"/>
        <w:numPr>
          <w:ilvl w:val="0"/>
          <w:numId w:val="13"/>
        </w:numPr>
        <w:spacing w:after="0"/>
        <w:rPr>
          <w:sz w:val="22"/>
          <w:szCs w:val="22"/>
        </w:rPr>
      </w:pPr>
      <w:r w:rsidRPr="00BF2BA9">
        <w:rPr>
          <w:sz w:val="22"/>
          <w:szCs w:val="22"/>
        </w:rPr>
        <w:t>Balanced feeding system</w:t>
      </w:r>
    </w:p>
    <w:p w14:paraId="51169E97" w14:textId="77777777" w:rsidR="00777B7B" w:rsidRPr="00777B7B" w:rsidRDefault="00777B7B" w:rsidP="00AB110B">
      <w:pPr>
        <w:numPr>
          <w:ilvl w:val="1"/>
          <w:numId w:val="17"/>
        </w:numPr>
        <w:spacing w:after="0"/>
        <w:ind w:left="1080"/>
        <w:rPr>
          <w:sz w:val="22"/>
          <w:szCs w:val="22"/>
        </w:rPr>
      </w:pPr>
      <w:r w:rsidRPr="00777B7B">
        <w:rPr>
          <w:sz w:val="22"/>
          <w:szCs w:val="22"/>
        </w:rPr>
        <w:t>The Hodsells use home-grown winter crops (swedes, kale, fodder beet) and supplement with PKE or silage when needed.</w:t>
      </w:r>
    </w:p>
    <w:p w14:paraId="6BCEE7CF" w14:textId="77777777" w:rsidR="00777B7B" w:rsidRPr="00777B7B" w:rsidRDefault="00777B7B" w:rsidP="00AB110B">
      <w:pPr>
        <w:numPr>
          <w:ilvl w:val="1"/>
          <w:numId w:val="17"/>
        </w:numPr>
        <w:spacing w:after="0"/>
        <w:ind w:left="1080"/>
        <w:rPr>
          <w:sz w:val="22"/>
          <w:szCs w:val="22"/>
        </w:rPr>
      </w:pPr>
      <w:r w:rsidRPr="00777B7B">
        <w:rPr>
          <w:sz w:val="22"/>
          <w:szCs w:val="22"/>
        </w:rPr>
        <w:t>During tough conditions, they prioritise animal welfare and pasture protection over short-term profit.</w:t>
      </w:r>
    </w:p>
    <w:p w14:paraId="7B9FF20C" w14:textId="160BF3A5" w:rsidR="00777B7B" w:rsidRPr="00BF2BA9" w:rsidRDefault="00777B7B" w:rsidP="00AB110B">
      <w:pPr>
        <w:pStyle w:val="ListParagraph"/>
        <w:numPr>
          <w:ilvl w:val="0"/>
          <w:numId w:val="13"/>
        </w:numPr>
        <w:spacing w:after="0"/>
        <w:rPr>
          <w:sz w:val="22"/>
          <w:szCs w:val="22"/>
        </w:rPr>
      </w:pPr>
      <w:r w:rsidRPr="00BF2BA9">
        <w:rPr>
          <w:sz w:val="22"/>
          <w:szCs w:val="22"/>
        </w:rPr>
        <w:t>Use of data and benchmarking</w:t>
      </w:r>
    </w:p>
    <w:p w14:paraId="7C39BA06" w14:textId="0C0C3BDD" w:rsidR="00816C1C" w:rsidRPr="00777B7B" w:rsidRDefault="00777B7B" w:rsidP="00AB110B">
      <w:pPr>
        <w:numPr>
          <w:ilvl w:val="1"/>
          <w:numId w:val="13"/>
        </w:numPr>
        <w:spacing w:after="0"/>
        <w:ind w:left="1080"/>
        <w:rPr>
          <w:sz w:val="22"/>
          <w:szCs w:val="22"/>
        </w:rPr>
      </w:pPr>
      <w:r w:rsidRPr="00777B7B">
        <w:rPr>
          <w:sz w:val="22"/>
          <w:szCs w:val="22"/>
        </w:rPr>
        <w:t>They benchmark performance using data from DairyBase and their accountant to monitor costs and identify areas for improvement.</w:t>
      </w:r>
    </w:p>
    <w:p w14:paraId="54CD5249" w14:textId="741F64E1" w:rsidR="00777B7B" w:rsidRPr="00BF2BA9" w:rsidRDefault="00777B7B" w:rsidP="00AB110B">
      <w:pPr>
        <w:pStyle w:val="ListParagraph"/>
        <w:numPr>
          <w:ilvl w:val="0"/>
          <w:numId w:val="13"/>
        </w:numPr>
        <w:spacing w:after="0"/>
        <w:rPr>
          <w:sz w:val="22"/>
          <w:szCs w:val="22"/>
        </w:rPr>
      </w:pPr>
      <w:r w:rsidRPr="00BF2BA9">
        <w:rPr>
          <w:sz w:val="22"/>
          <w:szCs w:val="22"/>
        </w:rPr>
        <w:t>Continuous improvement and innovation</w:t>
      </w:r>
    </w:p>
    <w:p w14:paraId="63DA93D5" w14:textId="1244B96C" w:rsidR="00777B7B" w:rsidRPr="00BF2BA9" w:rsidRDefault="00777B7B" w:rsidP="00AB110B">
      <w:pPr>
        <w:pStyle w:val="ListParagraph"/>
        <w:numPr>
          <w:ilvl w:val="0"/>
          <w:numId w:val="18"/>
        </w:numPr>
        <w:spacing w:after="0"/>
        <w:ind w:left="1080"/>
        <w:rPr>
          <w:sz w:val="22"/>
          <w:szCs w:val="22"/>
        </w:rPr>
      </w:pPr>
      <w:r w:rsidRPr="00BF2BA9">
        <w:rPr>
          <w:sz w:val="22"/>
          <w:szCs w:val="22"/>
        </w:rPr>
        <w:t>Each year, they trial new ideas such as using sexed semen for breeding</w:t>
      </w:r>
      <w:r w:rsidR="00816C1C" w:rsidRPr="00BF2BA9">
        <w:rPr>
          <w:sz w:val="22"/>
          <w:szCs w:val="22"/>
        </w:rPr>
        <w:t xml:space="preserve"> and</w:t>
      </w:r>
      <w:r w:rsidRPr="00BF2BA9">
        <w:rPr>
          <w:sz w:val="22"/>
          <w:szCs w:val="22"/>
        </w:rPr>
        <w:t xml:space="preserve"> </w:t>
      </w:r>
      <w:r w:rsidR="00816C1C" w:rsidRPr="00BF2BA9">
        <w:rPr>
          <w:sz w:val="22"/>
          <w:szCs w:val="22"/>
        </w:rPr>
        <w:t>once-a-day milking to improve efficiency</w:t>
      </w:r>
      <w:r w:rsidRPr="00BF2BA9">
        <w:rPr>
          <w:sz w:val="22"/>
          <w:szCs w:val="22"/>
        </w:rPr>
        <w:t xml:space="preserve"> and keep only what works.</w:t>
      </w:r>
    </w:p>
    <w:p w14:paraId="53664000" w14:textId="73FAFC5D" w:rsidR="00777B7B" w:rsidRPr="00777B7B" w:rsidRDefault="00777B7B" w:rsidP="00AB110B">
      <w:pPr>
        <w:numPr>
          <w:ilvl w:val="1"/>
          <w:numId w:val="13"/>
        </w:numPr>
        <w:spacing w:after="0"/>
        <w:ind w:left="1080"/>
        <w:rPr>
          <w:sz w:val="22"/>
          <w:szCs w:val="22"/>
        </w:rPr>
      </w:pPr>
      <w:r w:rsidRPr="00777B7B">
        <w:rPr>
          <w:sz w:val="22"/>
          <w:szCs w:val="22"/>
        </w:rPr>
        <w:t xml:space="preserve">They focus on genetics and breeding for fertility, conformation, and production, achieving </w:t>
      </w:r>
      <w:r w:rsidR="0056535C" w:rsidRPr="00777B7B">
        <w:rPr>
          <w:sz w:val="22"/>
          <w:szCs w:val="22"/>
        </w:rPr>
        <w:t>top 5</w:t>
      </w:r>
      <w:r w:rsidRPr="00777B7B">
        <w:rPr>
          <w:sz w:val="22"/>
          <w:szCs w:val="22"/>
        </w:rPr>
        <w:t>% national herd status.</w:t>
      </w:r>
    </w:p>
    <w:p w14:paraId="14B20FE0" w14:textId="5B7FFFC1" w:rsidR="00777B7B" w:rsidRPr="00BF2BA9" w:rsidRDefault="00777B7B" w:rsidP="00AB110B">
      <w:pPr>
        <w:pStyle w:val="ListParagraph"/>
        <w:numPr>
          <w:ilvl w:val="0"/>
          <w:numId w:val="13"/>
        </w:numPr>
        <w:spacing w:after="0"/>
        <w:rPr>
          <w:sz w:val="22"/>
          <w:szCs w:val="22"/>
        </w:rPr>
      </w:pPr>
      <w:r w:rsidRPr="00BF2BA9">
        <w:rPr>
          <w:sz w:val="22"/>
          <w:szCs w:val="22"/>
        </w:rPr>
        <w:t>Strong team and staff engagement</w:t>
      </w:r>
    </w:p>
    <w:p w14:paraId="0E17CFFB" w14:textId="77777777" w:rsidR="00777B7B" w:rsidRPr="00777B7B" w:rsidRDefault="00777B7B" w:rsidP="00AB110B">
      <w:pPr>
        <w:numPr>
          <w:ilvl w:val="1"/>
          <w:numId w:val="13"/>
        </w:numPr>
        <w:spacing w:after="0"/>
        <w:ind w:left="1080"/>
        <w:rPr>
          <w:sz w:val="22"/>
          <w:szCs w:val="22"/>
        </w:rPr>
      </w:pPr>
      <w:r w:rsidRPr="00777B7B">
        <w:rPr>
          <w:sz w:val="22"/>
          <w:szCs w:val="22"/>
        </w:rPr>
        <w:t>Shifting from salaries to hourly pay increased staff motivation and flexibility.</w:t>
      </w:r>
    </w:p>
    <w:p w14:paraId="42928E39" w14:textId="77777777" w:rsidR="00777B7B" w:rsidRPr="00777B7B" w:rsidRDefault="00777B7B" w:rsidP="00AB110B">
      <w:pPr>
        <w:numPr>
          <w:ilvl w:val="1"/>
          <w:numId w:val="13"/>
        </w:numPr>
        <w:spacing w:after="0"/>
        <w:ind w:left="1080"/>
        <w:rPr>
          <w:sz w:val="22"/>
          <w:szCs w:val="22"/>
        </w:rPr>
      </w:pPr>
      <w:r w:rsidRPr="00777B7B">
        <w:rPr>
          <w:sz w:val="22"/>
          <w:szCs w:val="22"/>
        </w:rPr>
        <w:t>Hiring an extra team member has reduced workload pressure, improving decision-making and job satisfaction.</w:t>
      </w:r>
    </w:p>
    <w:p w14:paraId="0B6709D6" w14:textId="4521A185" w:rsidR="00777B7B" w:rsidRPr="00BF2BA9" w:rsidRDefault="00777B7B" w:rsidP="00AB110B">
      <w:pPr>
        <w:pStyle w:val="ListParagraph"/>
        <w:numPr>
          <w:ilvl w:val="0"/>
          <w:numId w:val="13"/>
        </w:numPr>
        <w:spacing w:after="0"/>
        <w:rPr>
          <w:sz w:val="22"/>
          <w:szCs w:val="22"/>
        </w:rPr>
      </w:pPr>
      <w:r w:rsidRPr="00BF2BA9">
        <w:rPr>
          <w:sz w:val="22"/>
          <w:szCs w:val="22"/>
        </w:rPr>
        <w:t>Focus on the basics and long-term stability</w:t>
      </w:r>
    </w:p>
    <w:p w14:paraId="0AF10427" w14:textId="77777777" w:rsidR="00777B7B" w:rsidRPr="00777B7B" w:rsidRDefault="00777B7B" w:rsidP="00AB110B">
      <w:pPr>
        <w:numPr>
          <w:ilvl w:val="1"/>
          <w:numId w:val="13"/>
        </w:numPr>
        <w:spacing w:after="0"/>
        <w:ind w:left="1080"/>
        <w:rPr>
          <w:sz w:val="22"/>
          <w:szCs w:val="22"/>
        </w:rPr>
      </w:pPr>
      <w:r w:rsidRPr="00777B7B">
        <w:rPr>
          <w:sz w:val="22"/>
          <w:szCs w:val="22"/>
        </w:rPr>
        <w:t>Rather than chasing high payouts, they maintain a cost-effective system that performs well in both good and bad years.</w:t>
      </w:r>
    </w:p>
    <w:p w14:paraId="13EE3C1A" w14:textId="77777777" w:rsidR="00777B7B" w:rsidRPr="00BF2BA9" w:rsidRDefault="00777B7B" w:rsidP="00BF2BA9">
      <w:pPr>
        <w:numPr>
          <w:ilvl w:val="1"/>
          <w:numId w:val="13"/>
        </w:numPr>
        <w:spacing w:after="0"/>
        <w:rPr>
          <w:sz w:val="22"/>
          <w:szCs w:val="22"/>
        </w:rPr>
      </w:pPr>
      <w:r w:rsidRPr="00777B7B">
        <w:rPr>
          <w:sz w:val="22"/>
          <w:szCs w:val="22"/>
        </w:rPr>
        <w:lastRenderedPageBreak/>
        <w:t>Their goal is to build equity through livestock trading and raising extra heifers, with plans to eventually buy a support or high-country block.</w:t>
      </w:r>
      <w:r w:rsidRPr="00BF2BA9">
        <w:rPr>
          <w:sz w:val="22"/>
          <w:szCs w:val="22"/>
        </w:rPr>
        <w:t xml:space="preserve"> </w:t>
      </w:r>
    </w:p>
    <w:p w14:paraId="678394A5" w14:textId="77777777" w:rsidR="00C23EE4" w:rsidRPr="00BF2BA9" w:rsidRDefault="00C23EE4" w:rsidP="00BF2BA9">
      <w:pPr>
        <w:spacing w:after="0"/>
        <w:rPr>
          <w:sz w:val="22"/>
          <w:szCs w:val="22"/>
        </w:rPr>
      </w:pPr>
    </w:p>
    <w:p w14:paraId="75BE4D9F" w14:textId="349027A5" w:rsidR="00816C1C" w:rsidRPr="00AB110B" w:rsidRDefault="00AB110B" w:rsidP="00AB110B">
      <w:pPr>
        <w:spacing w:after="0"/>
        <w:rPr>
          <w:sz w:val="22"/>
          <w:szCs w:val="22"/>
        </w:rPr>
      </w:pPr>
      <w:r>
        <w:rPr>
          <w:sz w:val="22"/>
          <w:szCs w:val="22"/>
        </w:rPr>
        <w:t xml:space="preserve">2.  </w:t>
      </w:r>
      <w:r w:rsidR="00816C1C" w:rsidRPr="00AB110B">
        <w:rPr>
          <w:sz w:val="22"/>
          <w:szCs w:val="22"/>
        </w:rPr>
        <w:t>Group Activity</w:t>
      </w:r>
    </w:p>
    <w:p w14:paraId="3EEBFF0D" w14:textId="77777777" w:rsidR="00AB110B" w:rsidRDefault="00AB110B" w:rsidP="00AB110B">
      <w:pPr>
        <w:spacing w:after="0"/>
        <w:rPr>
          <w:sz w:val="22"/>
          <w:szCs w:val="22"/>
        </w:rPr>
      </w:pPr>
    </w:p>
    <w:p w14:paraId="2A0F895B" w14:textId="74A6D2A5" w:rsidR="00BF2BA9" w:rsidRPr="00BF2BA9" w:rsidRDefault="00816C1C" w:rsidP="00AB110B">
      <w:pPr>
        <w:spacing w:after="0"/>
        <w:ind w:left="284"/>
        <w:rPr>
          <w:sz w:val="22"/>
          <w:szCs w:val="22"/>
        </w:rPr>
      </w:pPr>
      <w:r w:rsidRPr="00816C1C">
        <w:rPr>
          <w:sz w:val="22"/>
          <w:szCs w:val="22"/>
        </w:rPr>
        <w:t xml:space="preserve">Strategy 1: Low </w:t>
      </w:r>
      <w:r w:rsidRPr="00BF2BA9">
        <w:rPr>
          <w:sz w:val="22"/>
          <w:szCs w:val="22"/>
        </w:rPr>
        <w:t>stocking rate</w:t>
      </w:r>
    </w:p>
    <w:p w14:paraId="20B4C52C" w14:textId="150B13B2" w:rsidR="00816C1C" w:rsidRPr="00816C1C" w:rsidRDefault="00BF2BA9" w:rsidP="00AB110B">
      <w:pPr>
        <w:spacing w:after="0"/>
        <w:ind w:left="284"/>
        <w:rPr>
          <w:sz w:val="22"/>
          <w:szCs w:val="22"/>
        </w:rPr>
      </w:pPr>
      <w:r w:rsidRPr="00777B7B">
        <w:rPr>
          <w:sz w:val="22"/>
          <w:szCs w:val="22"/>
        </w:rPr>
        <w:t>The Hodsells run about 2.5 cows per hectare, which means they don’t overuse their land or push their animals too hard.</w:t>
      </w:r>
      <w:r w:rsidRPr="00BF2BA9">
        <w:rPr>
          <w:sz w:val="22"/>
          <w:szCs w:val="22"/>
        </w:rPr>
        <w:t xml:space="preserve"> </w:t>
      </w:r>
      <w:r w:rsidRPr="00777B7B">
        <w:rPr>
          <w:sz w:val="22"/>
          <w:szCs w:val="22"/>
        </w:rPr>
        <w:t>This helps the farm stay productive even when milk prices fall or the weather is poor. By protecting their pastures and keeping their cows healthy, they reduce long-term costs and ensure the land remains sustainable for future years.</w:t>
      </w:r>
    </w:p>
    <w:p w14:paraId="75A27671" w14:textId="77777777" w:rsidR="00AB110B" w:rsidRDefault="00AB110B" w:rsidP="00AB110B">
      <w:pPr>
        <w:spacing w:after="0"/>
        <w:ind w:left="284"/>
        <w:rPr>
          <w:sz w:val="22"/>
          <w:szCs w:val="22"/>
        </w:rPr>
      </w:pPr>
    </w:p>
    <w:p w14:paraId="54B1093A" w14:textId="7819175E" w:rsidR="00816C1C" w:rsidRPr="00816C1C" w:rsidRDefault="00816C1C" w:rsidP="00AB110B">
      <w:pPr>
        <w:spacing w:after="0"/>
        <w:ind w:left="284"/>
        <w:rPr>
          <w:sz w:val="22"/>
          <w:szCs w:val="22"/>
        </w:rPr>
      </w:pPr>
      <w:r w:rsidRPr="00816C1C">
        <w:rPr>
          <w:sz w:val="22"/>
          <w:szCs w:val="22"/>
        </w:rPr>
        <w:t xml:space="preserve">Strategy 2: Strong </w:t>
      </w:r>
      <w:r w:rsidRPr="00BF2BA9">
        <w:rPr>
          <w:sz w:val="22"/>
          <w:szCs w:val="22"/>
        </w:rPr>
        <w:t>team and staff engagement</w:t>
      </w:r>
    </w:p>
    <w:p w14:paraId="6820F941" w14:textId="77777777" w:rsidR="00BF2BA9" w:rsidRPr="00BF2BA9" w:rsidRDefault="00BF2BA9" w:rsidP="00AB110B">
      <w:pPr>
        <w:spacing w:after="0"/>
        <w:ind w:left="284"/>
        <w:rPr>
          <w:sz w:val="22"/>
          <w:szCs w:val="22"/>
        </w:rPr>
      </w:pPr>
      <w:r w:rsidRPr="00777B7B">
        <w:rPr>
          <w:sz w:val="22"/>
          <w:szCs w:val="22"/>
        </w:rPr>
        <w:t>They pay their staff hourly rather than on salary, which gives workers more flexibility and motivation. Having happy, engaged employees helps the farm run smoothly, improves animal care, and allows Sam and Jenna to focus on management decisions. A positive team culture also makes the farm a better place to work, helping them attract and keep good staff.</w:t>
      </w:r>
      <w:r w:rsidRPr="00BF2BA9">
        <w:rPr>
          <w:sz w:val="22"/>
          <w:szCs w:val="22"/>
        </w:rPr>
        <w:t xml:space="preserve">  </w:t>
      </w:r>
    </w:p>
    <w:p w14:paraId="7732EF73" w14:textId="77777777" w:rsidR="00AB110B" w:rsidRDefault="00AB110B" w:rsidP="00AB110B">
      <w:pPr>
        <w:spacing w:after="0"/>
        <w:ind w:left="284"/>
        <w:rPr>
          <w:sz w:val="22"/>
          <w:szCs w:val="22"/>
        </w:rPr>
      </w:pPr>
    </w:p>
    <w:p w14:paraId="47599245" w14:textId="524D368F" w:rsidR="00AB110B" w:rsidRDefault="00BF2BA9" w:rsidP="00AB110B">
      <w:pPr>
        <w:spacing w:after="0"/>
        <w:ind w:left="284"/>
        <w:rPr>
          <w:sz w:val="22"/>
          <w:szCs w:val="22"/>
        </w:rPr>
      </w:pPr>
      <w:r w:rsidRPr="00777B7B">
        <w:rPr>
          <w:sz w:val="22"/>
          <w:szCs w:val="22"/>
        </w:rPr>
        <w:t xml:space="preserve">Most </w:t>
      </w:r>
      <w:r w:rsidRPr="00BF2BA9">
        <w:rPr>
          <w:sz w:val="22"/>
          <w:szCs w:val="22"/>
        </w:rPr>
        <w:t>important strategy:</w:t>
      </w:r>
    </w:p>
    <w:p w14:paraId="77ADCB9F" w14:textId="64AC76E1" w:rsidR="00BF2BA9" w:rsidRPr="00777B7B" w:rsidRDefault="00BF2BA9" w:rsidP="00AB110B">
      <w:pPr>
        <w:spacing w:after="0"/>
        <w:ind w:left="284"/>
        <w:rPr>
          <w:sz w:val="22"/>
          <w:szCs w:val="22"/>
        </w:rPr>
      </w:pPr>
      <w:r w:rsidRPr="00777B7B">
        <w:rPr>
          <w:sz w:val="22"/>
          <w:szCs w:val="22"/>
        </w:rPr>
        <w:t>The low stocking rate is the most important because it directly affects the health of the land, animals, and business. By farming within the limits of their pasture and environment, the Hodsells protect their main resource — their farm — and reduce risks from climate change or fluctuating prices. This approach builds true long-term resilience.</w:t>
      </w:r>
    </w:p>
    <w:p w14:paraId="4DA559DF" w14:textId="77777777" w:rsidR="00AB110B" w:rsidRDefault="00AB110B" w:rsidP="00AB110B">
      <w:pPr>
        <w:spacing w:after="0"/>
        <w:rPr>
          <w:b/>
          <w:bCs/>
          <w:sz w:val="22"/>
          <w:szCs w:val="22"/>
        </w:rPr>
      </w:pPr>
    </w:p>
    <w:p w14:paraId="4BB599AF" w14:textId="77777777" w:rsidR="00AB110B" w:rsidRDefault="00AB110B" w:rsidP="00AB110B">
      <w:pPr>
        <w:spacing w:after="0"/>
        <w:rPr>
          <w:b/>
          <w:bCs/>
          <w:sz w:val="22"/>
          <w:szCs w:val="22"/>
        </w:rPr>
      </w:pPr>
    </w:p>
    <w:p w14:paraId="74CBBE08" w14:textId="77777777" w:rsidR="00AB110B" w:rsidRDefault="00AB110B" w:rsidP="00AB110B">
      <w:pPr>
        <w:spacing w:after="0"/>
        <w:rPr>
          <w:sz w:val="22"/>
          <w:szCs w:val="22"/>
        </w:rPr>
      </w:pPr>
      <w:r>
        <w:rPr>
          <w:sz w:val="22"/>
          <w:szCs w:val="22"/>
        </w:rPr>
        <w:t xml:space="preserve">3.   </w:t>
      </w:r>
      <w:r w:rsidR="00BF2BA9" w:rsidRPr="00AB110B">
        <w:rPr>
          <w:sz w:val="22"/>
          <w:szCs w:val="22"/>
        </w:rPr>
        <w:t>A</w:t>
      </w:r>
      <w:r w:rsidR="00816C1C" w:rsidRPr="00AB110B">
        <w:rPr>
          <w:sz w:val="22"/>
          <w:szCs w:val="22"/>
        </w:rPr>
        <w:t xml:space="preserve">nother strategy the </w:t>
      </w:r>
      <w:r w:rsidR="00BF2BA9" w:rsidRPr="00AB110B">
        <w:rPr>
          <w:sz w:val="22"/>
          <w:szCs w:val="22"/>
        </w:rPr>
        <w:t>H</w:t>
      </w:r>
      <w:r w:rsidR="00816C1C" w:rsidRPr="00AB110B">
        <w:rPr>
          <w:sz w:val="22"/>
          <w:szCs w:val="22"/>
        </w:rPr>
        <w:t>odsell’s could consider</w:t>
      </w:r>
      <w:r w:rsidR="00777B7B" w:rsidRPr="00AB110B">
        <w:rPr>
          <w:sz w:val="22"/>
          <w:szCs w:val="22"/>
        </w:rPr>
        <w:br/>
      </w:r>
      <w:r>
        <w:rPr>
          <w:sz w:val="22"/>
          <w:szCs w:val="22"/>
        </w:rPr>
        <w:t xml:space="preserve">      </w:t>
      </w:r>
      <w:r w:rsidR="00777B7B" w:rsidRPr="00AB110B">
        <w:rPr>
          <w:sz w:val="22"/>
          <w:szCs w:val="22"/>
        </w:rPr>
        <w:t>The Hodsell</w:t>
      </w:r>
      <w:r w:rsidR="00BF2BA9" w:rsidRPr="00AB110B">
        <w:rPr>
          <w:sz w:val="22"/>
          <w:szCs w:val="22"/>
        </w:rPr>
        <w:t>’</w:t>
      </w:r>
      <w:r w:rsidR="00777B7B" w:rsidRPr="00AB110B">
        <w:rPr>
          <w:sz w:val="22"/>
          <w:szCs w:val="22"/>
        </w:rPr>
        <w:t xml:space="preserve">s could invest in renewable energy solar panels or </w:t>
      </w:r>
      <w:r w:rsidR="00BF2BA9" w:rsidRPr="00AB110B">
        <w:rPr>
          <w:sz w:val="22"/>
          <w:szCs w:val="22"/>
        </w:rPr>
        <w:t xml:space="preserve">wind energy to reduce costs </w:t>
      </w:r>
      <w:r>
        <w:rPr>
          <w:sz w:val="22"/>
          <w:szCs w:val="22"/>
        </w:rPr>
        <w:t xml:space="preserve"> </w:t>
      </w:r>
    </w:p>
    <w:p w14:paraId="6D089BEC" w14:textId="77777777" w:rsidR="00AB110B" w:rsidRDefault="00AB110B" w:rsidP="00AB110B">
      <w:pPr>
        <w:spacing w:after="0"/>
        <w:rPr>
          <w:sz w:val="22"/>
          <w:szCs w:val="22"/>
        </w:rPr>
      </w:pPr>
      <w:r>
        <w:rPr>
          <w:sz w:val="22"/>
          <w:szCs w:val="22"/>
        </w:rPr>
        <w:t xml:space="preserve">      </w:t>
      </w:r>
      <w:r w:rsidR="00BF2BA9" w:rsidRPr="00AB110B">
        <w:rPr>
          <w:sz w:val="22"/>
          <w:szCs w:val="22"/>
        </w:rPr>
        <w:t>and supply surplus to the grid as another income stream.</w:t>
      </w:r>
      <w:r w:rsidR="00777B7B" w:rsidRPr="00AB110B">
        <w:rPr>
          <w:sz w:val="22"/>
          <w:szCs w:val="22"/>
        </w:rPr>
        <w:t xml:space="preserve"> This would make their business </w:t>
      </w:r>
    </w:p>
    <w:p w14:paraId="77A546E4" w14:textId="4E77B19B" w:rsidR="00777B7B" w:rsidRPr="00AB110B" w:rsidRDefault="00AB110B" w:rsidP="00AB110B">
      <w:pPr>
        <w:spacing w:after="0"/>
        <w:rPr>
          <w:b/>
          <w:bCs/>
          <w:sz w:val="22"/>
          <w:szCs w:val="22"/>
        </w:rPr>
      </w:pPr>
      <w:r>
        <w:rPr>
          <w:sz w:val="22"/>
          <w:szCs w:val="22"/>
        </w:rPr>
        <w:t xml:space="preserve">     </w:t>
      </w:r>
      <w:r w:rsidR="00777B7B" w:rsidRPr="00AB110B">
        <w:rPr>
          <w:sz w:val="22"/>
          <w:szCs w:val="22"/>
        </w:rPr>
        <w:t>even more secure in the future.</w:t>
      </w:r>
    </w:p>
    <w:p w14:paraId="15F5F109" w14:textId="77777777" w:rsidR="00777B7B" w:rsidRPr="00777B7B" w:rsidRDefault="00777B7B">
      <w:pPr>
        <w:rPr>
          <w:sz w:val="22"/>
          <w:szCs w:val="22"/>
        </w:rPr>
      </w:pPr>
    </w:p>
    <w:sectPr w:rsidR="00777B7B" w:rsidRPr="00777B7B" w:rsidSect="0056535C">
      <w:headerReference w:type="default" r:id="rId7"/>
      <w:footerReference w:type="default" r:id="rId8"/>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75686" w14:textId="77777777" w:rsidR="0056535C" w:rsidRDefault="0056535C" w:rsidP="0056535C">
      <w:pPr>
        <w:spacing w:after="0" w:line="240" w:lineRule="auto"/>
      </w:pPr>
      <w:r>
        <w:separator/>
      </w:r>
    </w:p>
  </w:endnote>
  <w:endnote w:type="continuationSeparator" w:id="0">
    <w:p w14:paraId="41F71F53" w14:textId="77777777" w:rsidR="0056535C" w:rsidRDefault="0056535C" w:rsidP="00565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E9469" w14:textId="0A948047" w:rsidR="0056535C" w:rsidRDefault="0056535C">
    <w:pPr>
      <w:pStyle w:val="Footer"/>
    </w:pPr>
    <w:r>
      <w:rPr>
        <w:noProof/>
      </w:rPr>
      <w:drawing>
        <wp:anchor distT="0" distB="0" distL="114300" distR="114300" simplePos="0" relativeHeight="251661312" behindDoc="0" locked="0" layoutInCell="1" allowOverlap="1" wp14:anchorId="7E09CD86" wp14:editId="591E948D">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AAF01" w14:textId="77777777" w:rsidR="0056535C" w:rsidRDefault="0056535C" w:rsidP="0056535C">
      <w:pPr>
        <w:spacing w:after="0" w:line="240" w:lineRule="auto"/>
      </w:pPr>
      <w:r>
        <w:separator/>
      </w:r>
    </w:p>
  </w:footnote>
  <w:footnote w:type="continuationSeparator" w:id="0">
    <w:p w14:paraId="512DCBD6" w14:textId="77777777" w:rsidR="0056535C" w:rsidRDefault="0056535C" w:rsidP="00565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B1437" w14:textId="5A13C912" w:rsidR="0056535C" w:rsidRDefault="0056535C">
    <w:pPr>
      <w:pStyle w:val="Header"/>
    </w:pPr>
    <w:r>
      <w:rPr>
        <w:noProof/>
      </w:rPr>
      <w:drawing>
        <wp:anchor distT="0" distB="0" distL="114300" distR="114300" simplePos="0" relativeHeight="251659264" behindDoc="0" locked="0" layoutInCell="1" allowOverlap="1" wp14:anchorId="4415AC5A" wp14:editId="084CE31D">
          <wp:simplePos x="0" y="0"/>
          <wp:positionH relativeFrom="column">
            <wp:posOffset>4047214</wp:posOffset>
          </wp:positionH>
          <wp:positionV relativeFrom="paragraph">
            <wp:posOffset>-342541</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2B4C"/>
    <w:multiLevelType w:val="multilevel"/>
    <w:tmpl w:val="7FB25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10CD8"/>
    <w:multiLevelType w:val="multilevel"/>
    <w:tmpl w:val="C17EA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E33ED6"/>
    <w:multiLevelType w:val="hybridMultilevel"/>
    <w:tmpl w:val="9DA6877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0B64348B"/>
    <w:multiLevelType w:val="hybridMultilevel"/>
    <w:tmpl w:val="D7FA4C40"/>
    <w:lvl w:ilvl="0" w:tplc="FFFFFFFF">
      <w:start w:val="1"/>
      <w:numFmt w:val="lowerLetter"/>
      <w:lvlText w:val="%1)"/>
      <w:lvlJc w:val="left"/>
      <w:pPr>
        <w:ind w:left="720" w:hanging="360"/>
      </w:pPr>
    </w:lvl>
    <w:lvl w:ilvl="1" w:tplc="14090001">
      <w:start w:val="1"/>
      <w:numFmt w:val="bullet"/>
      <w:lvlText w:val=""/>
      <w:lvlJc w:val="left"/>
      <w:pPr>
        <w:ind w:left="720" w:hanging="360"/>
      </w:pPr>
      <w:rPr>
        <w:rFonts w:ascii="Symbol" w:hAnsi="Symbol" w:hint="default"/>
      </w:rPr>
    </w:lvl>
    <w:lvl w:ilvl="2" w:tplc="14090001">
      <w:start w:val="1"/>
      <w:numFmt w:val="bullet"/>
      <w:lvlText w:val=""/>
      <w:lvlJc w:val="left"/>
      <w:pPr>
        <w:ind w:left="72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C772DE"/>
    <w:multiLevelType w:val="hybridMultilevel"/>
    <w:tmpl w:val="A1326FB0"/>
    <w:lvl w:ilvl="0" w:tplc="FFFFFFFF">
      <w:start w:val="1"/>
      <w:numFmt w:val="lowerLetter"/>
      <w:lvlText w:val="%1)"/>
      <w:lvlJc w:val="left"/>
      <w:pPr>
        <w:ind w:left="720" w:hanging="360"/>
      </w:pPr>
    </w:lvl>
    <w:lvl w:ilvl="1" w:tplc="1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097D03"/>
    <w:multiLevelType w:val="hybridMultilevel"/>
    <w:tmpl w:val="433E09A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186B772F"/>
    <w:multiLevelType w:val="hybridMultilevel"/>
    <w:tmpl w:val="A42817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C4410FC"/>
    <w:multiLevelType w:val="hybridMultilevel"/>
    <w:tmpl w:val="7960B64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20D70801"/>
    <w:multiLevelType w:val="hybridMultilevel"/>
    <w:tmpl w:val="8B6C53C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23B632B6"/>
    <w:multiLevelType w:val="hybridMultilevel"/>
    <w:tmpl w:val="5DEE0204"/>
    <w:lvl w:ilvl="0" w:tplc="FFFFFFFF">
      <w:start w:val="1"/>
      <w:numFmt w:val="lowerLetter"/>
      <w:lvlText w:val="%1)"/>
      <w:lvlJc w:val="left"/>
      <w:pPr>
        <w:ind w:left="720" w:hanging="360"/>
      </w:pPr>
    </w:lvl>
    <w:lvl w:ilvl="1" w:tplc="1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6F41D42"/>
    <w:multiLevelType w:val="hybridMultilevel"/>
    <w:tmpl w:val="3DC89C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A45421D"/>
    <w:multiLevelType w:val="multilevel"/>
    <w:tmpl w:val="2BB64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C31A25"/>
    <w:multiLevelType w:val="multilevel"/>
    <w:tmpl w:val="AFC00B8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30DF0A5B"/>
    <w:multiLevelType w:val="multilevel"/>
    <w:tmpl w:val="1130E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BD698A"/>
    <w:multiLevelType w:val="multilevel"/>
    <w:tmpl w:val="442CC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6A5CFB"/>
    <w:multiLevelType w:val="hybridMultilevel"/>
    <w:tmpl w:val="A9C8F5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3474034"/>
    <w:multiLevelType w:val="hybridMultilevel"/>
    <w:tmpl w:val="AE28C75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504772D"/>
    <w:multiLevelType w:val="multilevel"/>
    <w:tmpl w:val="9A86A0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5B5BE4"/>
    <w:multiLevelType w:val="hybridMultilevel"/>
    <w:tmpl w:val="51B0284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15:restartNumberingAfterBreak="0">
    <w:nsid w:val="650F4F86"/>
    <w:multiLevelType w:val="multilevel"/>
    <w:tmpl w:val="1FE045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C572FF"/>
    <w:multiLevelType w:val="hybridMultilevel"/>
    <w:tmpl w:val="DB2015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BC77FD6"/>
    <w:multiLevelType w:val="hybridMultilevel"/>
    <w:tmpl w:val="35128608"/>
    <w:lvl w:ilvl="0" w:tplc="14090017">
      <w:start w:val="1"/>
      <w:numFmt w:val="lowerLetter"/>
      <w:lvlText w:val="%1)"/>
      <w:lvlJc w:val="left"/>
      <w:pPr>
        <w:ind w:left="720" w:hanging="360"/>
      </w:pPr>
    </w:lvl>
    <w:lvl w:ilvl="1" w:tplc="14090001">
      <w:start w:val="1"/>
      <w:numFmt w:val="bullet"/>
      <w:lvlText w:val=""/>
      <w:lvlJc w:val="left"/>
      <w:pPr>
        <w:ind w:left="720" w:hanging="36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709F4969"/>
    <w:multiLevelType w:val="multilevel"/>
    <w:tmpl w:val="FDD0C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EA602D"/>
    <w:multiLevelType w:val="multilevel"/>
    <w:tmpl w:val="AFC00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04982022">
    <w:abstractNumId w:val="17"/>
  </w:num>
  <w:num w:numId="2" w16cid:durableId="1061057409">
    <w:abstractNumId w:val="19"/>
  </w:num>
  <w:num w:numId="3" w16cid:durableId="1217353157">
    <w:abstractNumId w:val="23"/>
  </w:num>
  <w:num w:numId="4" w16cid:durableId="217281540">
    <w:abstractNumId w:val="11"/>
  </w:num>
  <w:num w:numId="5" w16cid:durableId="576289498">
    <w:abstractNumId w:val="13"/>
  </w:num>
  <w:num w:numId="6" w16cid:durableId="1542746100">
    <w:abstractNumId w:val="18"/>
  </w:num>
  <w:num w:numId="7" w16cid:durableId="964774313">
    <w:abstractNumId w:val="12"/>
  </w:num>
  <w:num w:numId="8" w16cid:durableId="1728917337">
    <w:abstractNumId w:val="7"/>
  </w:num>
  <w:num w:numId="9" w16cid:durableId="1306084114">
    <w:abstractNumId w:val="15"/>
  </w:num>
  <w:num w:numId="10" w16cid:durableId="662662585">
    <w:abstractNumId w:val="6"/>
  </w:num>
  <w:num w:numId="11" w16cid:durableId="1399012258">
    <w:abstractNumId w:val="22"/>
  </w:num>
  <w:num w:numId="12" w16cid:durableId="673921969">
    <w:abstractNumId w:val="16"/>
  </w:num>
  <w:num w:numId="13" w16cid:durableId="143398245">
    <w:abstractNumId w:val="21"/>
  </w:num>
  <w:num w:numId="14" w16cid:durableId="1790777425">
    <w:abstractNumId w:val="3"/>
  </w:num>
  <w:num w:numId="15" w16cid:durableId="1757360190">
    <w:abstractNumId w:val="20"/>
  </w:num>
  <w:num w:numId="16" w16cid:durableId="2027245938">
    <w:abstractNumId w:val="4"/>
  </w:num>
  <w:num w:numId="17" w16cid:durableId="903221623">
    <w:abstractNumId w:val="9"/>
  </w:num>
  <w:num w:numId="18" w16cid:durableId="882866318">
    <w:abstractNumId w:val="10"/>
  </w:num>
  <w:num w:numId="19" w16cid:durableId="2056928262">
    <w:abstractNumId w:val="14"/>
  </w:num>
  <w:num w:numId="20" w16cid:durableId="304354721">
    <w:abstractNumId w:val="0"/>
  </w:num>
  <w:num w:numId="21" w16cid:durableId="663825475">
    <w:abstractNumId w:val="1"/>
  </w:num>
  <w:num w:numId="22" w16cid:durableId="1695687151">
    <w:abstractNumId w:val="2"/>
  </w:num>
  <w:num w:numId="23" w16cid:durableId="1418550855">
    <w:abstractNumId w:val="8"/>
  </w:num>
  <w:num w:numId="24" w16cid:durableId="13554182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B7B"/>
    <w:rsid w:val="00172DF5"/>
    <w:rsid w:val="0056535C"/>
    <w:rsid w:val="005748E9"/>
    <w:rsid w:val="005D4407"/>
    <w:rsid w:val="00777B7B"/>
    <w:rsid w:val="00816C1C"/>
    <w:rsid w:val="00A72E9A"/>
    <w:rsid w:val="00AB110B"/>
    <w:rsid w:val="00AD342D"/>
    <w:rsid w:val="00BF2BA9"/>
    <w:rsid w:val="00C23EE4"/>
    <w:rsid w:val="00E22809"/>
    <w:rsid w:val="00F2653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18608"/>
  <w15:chartTrackingRefBased/>
  <w15:docId w15:val="{8A468231-E6A4-4035-8923-7AA29519E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7B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77B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77B7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77B7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77B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7B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7B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7B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7B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B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77B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7B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7B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7B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7B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7B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7B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7B7B"/>
    <w:rPr>
      <w:rFonts w:eastAsiaTheme="majorEastAsia" w:cstheme="majorBidi"/>
      <w:color w:val="272727" w:themeColor="text1" w:themeTint="D8"/>
    </w:rPr>
  </w:style>
  <w:style w:type="paragraph" w:styleId="Title">
    <w:name w:val="Title"/>
    <w:basedOn w:val="Normal"/>
    <w:next w:val="Normal"/>
    <w:link w:val="TitleChar"/>
    <w:uiPriority w:val="10"/>
    <w:qFormat/>
    <w:rsid w:val="00777B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7B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7B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7B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7B7B"/>
    <w:pPr>
      <w:spacing w:before="160"/>
      <w:jc w:val="center"/>
    </w:pPr>
    <w:rPr>
      <w:i/>
      <w:iCs/>
      <w:color w:val="404040" w:themeColor="text1" w:themeTint="BF"/>
    </w:rPr>
  </w:style>
  <w:style w:type="character" w:customStyle="1" w:styleId="QuoteChar">
    <w:name w:val="Quote Char"/>
    <w:basedOn w:val="DefaultParagraphFont"/>
    <w:link w:val="Quote"/>
    <w:uiPriority w:val="29"/>
    <w:rsid w:val="00777B7B"/>
    <w:rPr>
      <w:i/>
      <w:iCs/>
      <w:color w:val="404040" w:themeColor="text1" w:themeTint="BF"/>
    </w:rPr>
  </w:style>
  <w:style w:type="paragraph" w:styleId="ListParagraph">
    <w:name w:val="List Paragraph"/>
    <w:basedOn w:val="Normal"/>
    <w:uiPriority w:val="34"/>
    <w:qFormat/>
    <w:rsid w:val="00777B7B"/>
    <w:pPr>
      <w:ind w:left="720"/>
      <w:contextualSpacing/>
    </w:pPr>
  </w:style>
  <w:style w:type="character" w:styleId="IntenseEmphasis">
    <w:name w:val="Intense Emphasis"/>
    <w:basedOn w:val="DefaultParagraphFont"/>
    <w:uiPriority w:val="21"/>
    <w:qFormat/>
    <w:rsid w:val="00777B7B"/>
    <w:rPr>
      <w:i/>
      <w:iCs/>
      <w:color w:val="0F4761" w:themeColor="accent1" w:themeShade="BF"/>
    </w:rPr>
  </w:style>
  <w:style w:type="paragraph" w:styleId="IntenseQuote">
    <w:name w:val="Intense Quote"/>
    <w:basedOn w:val="Normal"/>
    <w:next w:val="Normal"/>
    <w:link w:val="IntenseQuoteChar"/>
    <w:uiPriority w:val="30"/>
    <w:qFormat/>
    <w:rsid w:val="00777B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7B7B"/>
    <w:rPr>
      <w:i/>
      <w:iCs/>
      <w:color w:val="0F4761" w:themeColor="accent1" w:themeShade="BF"/>
    </w:rPr>
  </w:style>
  <w:style w:type="character" w:styleId="IntenseReference">
    <w:name w:val="Intense Reference"/>
    <w:basedOn w:val="DefaultParagraphFont"/>
    <w:uiPriority w:val="32"/>
    <w:qFormat/>
    <w:rsid w:val="00777B7B"/>
    <w:rPr>
      <w:b/>
      <w:bCs/>
      <w:smallCaps/>
      <w:color w:val="0F4761" w:themeColor="accent1" w:themeShade="BF"/>
      <w:spacing w:val="5"/>
    </w:rPr>
  </w:style>
  <w:style w:type="paragraph" w:styleId="Header">
    <w:name w:val="header"/>
    <w:basedOn w:val="Normal"/>
    <w:link w:val="HeaderChar"/>
    <w:uiPriority w:val="99"/>
    <w:unhideWhenUsed/>
    <w:rsid w:val="005653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535C"/>
  </w:style>
  <w:style w:type="paragraph" w:styleId="Footer">
    <w:name w:val="footer"/>
    <w:basedOn w:val="Normal"/>
    <w:link w:val="FooterChar"/>
    <w:uiPriority w:val="99"/>
    <w:unhideWhenUsed/>
    <w:rsid w:val="005653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53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763</Words>
  <Characters>4400</Characters>
  <Application>Microsoft Office Word</Application>
  <DocSecurity>0</DocSecurity>
  <Lines>93</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4</cp:revision>
  <dcterms:created xsi:type="dcterms:W3CDTF">2025-10-27T22:10:00Z</dcterms:created>
  <dcterms:modified xsi:type="dcterms:W3CDTF">2025-11-03T01:04:00Z</dcterms:modified>
</cp:coreProperties>
</file>