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D1A40" w14:textId="77777777" w:rsidR="00BC6A5D" w:rsidRPr="00EB19FE" w:rsidRDefault="00BC6A5D" w:rsidP="00BC6A5D">
      <w:pPr>
        <w:spacing w:after="120"/>
        <w:jc w:val="center"/>
        <w:rPr>
          <w:b/>
          <w:bCs/>
          <w:sz w:val="22"/>
          <w:szCs w:val="22"/>
        </w:rPr>
      </w:pPr>
      <w:r w:rsidRPr="00EB19FE">
        <w:rPr>
          <w:b/>
          <w:bCs/>
          <w:sz w:val="22"/>
          <w:szCs w:val="22"/>
        </w:rPr>
        <w:t>Subtropical Crops and the Future of Farming in Aotearoa New Zealand</w:t>
      </w:r>
    </w:p>
    <w:p w14:paraId="2DC58255" w14:textId="77777777" w:rsidR="006C7A43" w:rsidRDefault="006C7A43" w:rsidP="00BC6A5D">
      <w:pPr>
        <w:spacing w:after="120"/>
        <w:rPr>
          <w:sz w:val="22"/>
          <w:szCs w:val="22"/>
        </w:rPr>
      </w:pPr>
    </w:p>
    <w:p w14:paraId="04D4F513" w14:textId="2CF77EBA" w:rsidR="00BC6A5D" w:rsidRPr="00EB19FE" w:rsidRDefault="00BC6A5D" w:rsidP="006C7A43">
      <w:pPr>
        <w:spacing w:after="120" w:line="276" w:lineRule="auto"/>
        <w:rPr>
          <w:sz w:val="22"/>
          <w:szCs w:val="22"/>
        </w:rPr>
      </w:pPr>
      <w:r w:rsidRPr="00EB19FE">
        <w:rPr>
          <w:sz w:val="22"/>
          <w:szCs w:val="22"/>
        </w:rPr>
        <w:t>Climate change, shifting consumer preferences, and increasing environmental regulations are reshaping how land is used across Aotearoa New Zealand. Many landowners are now questioning whether traditional farming practices will remain sustainable in the long term. In response, there is growing interest in alternative land uses that can provide economic resilience while reducing environmental impact.</w:t>
      </w:r>
    </w:p>
    <w:p w14:paraId="78CA9BFC" w14:textId="77777777" w:rsidR="00BC6A5D" w:rsidRPr="00EB19FE" w:rsidRDefault="00BC6A5D" w:rsidP="006C7A43">
      <w:pPr>
        <w:spacing w:after="120" w:line="276" w:lineRule="auto"/>
        <w:rPr>
          <w:sz w:val="22"/>
          <w:szCs w:val="22"/>
        </w:rPr>
      </w:pPr>
      <w:r w:rsidRPr="00EB19FE">
        <w:rPr>
          <w:sz w:val="22"/>
          <w:szCs w:val="22"/>
        </w:rPr>
        <w:t>One emerging possibility is the commercial production of subtropical and tropical crops. As temperatures rise and frost-free periods become longer, regions such as Northland, Auckland, and the Bay of Plenty are becoming increasingly suitable for crops that once could only be grown in warmer parts of the world. These areas already support subtropical horticulture, including avocados, citrus, kiwifruit, and passionfruit, with small-scale trials of crops such as bananas, papayas, and pineapples beginning to appear.</w:t>
      </w:r>
    </w:p>
    <w:p w14:paraId="0FCF1AB2" w14:textId="77777777" w:rsidR="00BC6A5D" w:rsidRPr="00EB19FE" w:rsidRDefault="00BC6A5D" w:rsidP="006C7A43">
      <w:pPr>
        <w:spacing w:after="120" w:line="276" w:lineRule="auto"/>
        <w:rPr>
          <w:sz w:val="22"/>
          <w:szCs w:val="22"/>
        </w:rPr>
      </w:pPr>
      <w:r w:rsidRPr="00EB19FE">
        <w:rPr>
          <w:sz w:val="22"/>
          <w:szCs w:val="22"/>
        </w:rPr>
        <w:t>Subtropical crops are particularly interesting because many can be grown on marginal land, require less intensive infrastructure, and may need lower irrigation inputs than some traditional farming systems. At the same time, global demand for exotic fruits and plant-based foods is increasing, creating potential new markets for New Zealand growers.</w:t>
      </w:r>
    </w:p>
    <w:p w14:paraId="173FD3CB" w14:textId="77777777" w:rsidR="00BC6A5D" w:rsidRPr="00EB19FE" w:rsidRDefault="00BC6A5D" w:rsidP="006C7A43">
      <w:pPr>
        <w:spacing w:after="120" w:line="276" w:lineRule="auto"/>
        <w:rPr>
          <w:sz w:val="22"/>
          <w:szCs w:val="22"/>
        </w:rPr>
      </w:pPr>
      <w:r w:rsidRPr="00EB19FE">
        <w:rPr>
          <w:sz w:val="22"/>
          <w:szCs w:val="22"/>
        </w:rPr>
        <w:t>However, adopting subtropical crops also raises important social, economic, and environmental questions. How might this shift affect rural communities, employment, and Māori land use? What risks do climate uncertainty, biosecurity, and market access pose? And who benefits, or loses from changes in land use?</w:t>
      </w:r>
    </w:p>
    <w:p w14:paraId="06ACBDE9" w14:textId="77777777" w:rsidR="00BC6A5D" w:rsidRPr="00EB19FE" w:rsidRDefault="00BC6A5D" w:rsidP="006C7A43">
      <w:pPr>
        <w:spacing w:after="120" w:line="276" w:lineRule="auto"/>
        <w:rPr>
          <w:sz w:val="22"/>
          <w:szCs w:val="22"/>
        </w:rPr>
      </w:pPr>
      <w:r w:rsidRPr="00EB19FE">
        <w:rPr>
          <w:sz w:val="22"/>
          <w:szCs w:val="22"/>
        </w:rPr>
        <w:t>Subtropical crops provide a range of social inquiry questions. Below is a list of starter ideas and links to a range of resources, country calendar programs. Some articles are also included in the folder.</w:t>
      </w:r>
    </w:p>
    <w:p w14:paraId="50287D63" w14:textId="77777777" w:rsidR="00F82B31" w:rsidRPr="000D5416" w:rsidRDefault="00F82B31" w:rsidP="00BC6A5D">
      <w:pPr>
        <w:spacing w:after="120"/>
        <w:rPr>
          <w:b/>
          <w:bCs/>
          <w:sz w:val="22"/>
          <w:szCs w:val="22"/>
        </w:rPr>
      </w:pPr>
    </w:p>
    <w:p w14:paraId="11A81357" w14:textId="77777777" w:rsidR="006C7A43" w:rsidRDefault="006C7A43">
      <w:pPr>
        <w:rPr>
          <w:b/>
          <w:bCs/>
          <w:sz w:val="22"/>
          <w:szCs w:val="22"/>
        </w:rPr>
      </w:pPr>
      <w:r>
        <w:rPr>
          <w:b/>
          <w:bCs/>
          <w:sz w:val="22"/>
          <w:szCs w:val="22"/>
        </w:rPr>
        <w:br w:type="page"/>
      </w:r>
    </w:p>
    <w:p w14:paraId="54D906E3" w14:textId="003879DF" w:rsidR="00F82B31" w:rsidRPr="000D5416" w:rsidRDefault="00F82B31" w:rsidP="00BC6A5D">
      <w:pPr>
        <w:spacing w:after="120"/>
        <w:rPr>
          <w:b/>
          <w:bCs/>
          <w:sz w:val="22"/>
          <w:szCs w:val="22"/>
        </w:rPr>
      </w:pPr>
      <w:r w:rsidRPr="000D5416">
        <w:rPr>
          <w:b/>
          <w:bCs/>
          <w:sz w:val="22"/>
          <w:szCs w:val="22"/>
        </w:rPr>
        <w:lastRenderedPageBreak/>
        <w:t xml:space="preserve">Social Inquiry Questions on Subtropical </w:t>
      </w:r>
      <w:r w:rsidR="00BC6A5D">
        <w:rPr>
          <w:b/>
          <w:bCs/>
          <w:sz w:val="22"/>
          <w:szCs w:val="22"/>
        </w:rPr>
        <w:t>Crops</w:t>
      </w:r>
    </w:p>
    <w:p w14:paraId="24EA1C0A" w14:textId="77777777" w:rsidR="00F82B31" w:rsidRDefault="00F82B31" w:rsidP="006C7A43">
      <w:pPr>
        <w:numPr>
          <w:ilvl w:val="0"/>
          <w:numId w:val="1"/>
        </w:numPr>
        <w:tabs>
          <w:tab w:val="clear" w:pos="360"/>
          <w:tab w:val="num" w:pos="720"/>
        </w:tabs>
        <w:spacing w:after="0" w:line="276" w:lineRule="auto"/>
        <w:ind w:hanging="357"/>
        <w:rPr>
          <w:sz w:val="22"/>
          <w:szCs w:val="22"/>
        </w:rPr>
      </w:pPr>
      <w:r w:rsidRPr="000D5416">
        <w:rPr>
          <w:sz w:val="22"/>
          <w:szCs w:val="22"/>
        </w:rPr>
        <w:t>How is climate change affecting the potential to grow subtropical fruit in different regions of New Zealand?</w:t>
      </w:r>
    </w:p>
    <w:p w14:paraId="73B79D80" w14:textId="77777777" w:rsidR="006C7A43" w:rsidRPr="000D5416" w:rsidRDefault="006C7A43" w:rsidP="006C7A43">
      <w:pPr>
        <w:spacing w:after="0" w:line="276" w:lineRule="auto"/>
        <w:ind w:left="720"/>
        <w:rPr>
          <w:sz w:val="22"/>
          <w:szCs w:val="22"/>
        </w:rPr>
      </w:pPr>
    </w:p>
    <w:p w14:paraId="444282D9" w14:textId="77777777" w:rsidR="00F82B31" w:rsidRPr="000D5416" w:rsidRDefault="00F82B31" w:rsidP="006C7A43">
      <w:pPr>
        <w:numPr>
          <w:ilvl w:val="0"/>
          <w:numId w:val="1"/>
        </w:numPr>
        <w:tabs>
          <w:tab w:val="clear" w:pos="360"/>
          <w:tab w:val="num" w:pos="720"/>
        </w:tabs>
        <w:spacing w:after="120" w:line="276" w:lineRule="auto"/>
        <w:ind w:hanging="357"/>
        <w:rPr>
          <w:sz w:val="22"/>
          <w:szCs w:val="22"/>
        </w:rPr>
      </w:pPr>
      <w:r w:rsidRPr="000D5416">
        <w:rPr>
          <w:sz w:val="22"/>
          <w:szCs w:val="22"/>
        </w:rPr>
        <w:t>To what extent could subtropical fruit production contribute to New Zealand’s food security?</w:t>
      </w:r>
    </w:p>
    <w:p w14:paraId="46A2A928" w14:textId="77777777" w:rsidR="00F82B31" w:rsidRPr="000D5416" w:rsidRDefault="00F82B31" w:rsidP="006C7A43">
      <w:pPr>
        <w:numPr>
          <w:ilvl w:val="0"/>
          <w:numId w:val="7"/>
        </w:numPr>
        <w:spacing w:after="120" w:line="276" w:lineRule="auto"/>
        <w:ind w:hanging="357"/>
        <w:rPr>
          <w:sz w:val="22"/>
          <w:szCs w:val="22"/>
        </w:rPr>
      </w:pPr>
      <w:r w:rsidRPr="000D5416">
        <w:rPr>
          <w:sz w:val="22"/>
          <w:szCs w:val="22"/>
        </w:rPr>
        <w:t>Who benefits most from subtropical fruit production in New Zealand, and who might be disadvantaged?</w:t>
      </w:r>
    </w:p>
    <w:p w14:paraId="694033B4" w14:textId="77777777" w:rsidR="00F82B31" w:rsidRPr="000D5416" w:rsidRDefault="00F82B31" w:rsidP="006C7A43">
      <w:pPr>
        <w:numPr>
          <w:ilvl w:val="0"/>
          <w:numId w:val="7"/>
        </w:numPr>
        <w:spacing w:after="120" w:line="276" w:lineRule="auto"/>
        <w:ind w:hanging="357"/>
        <w:rPr>
          <w:sz w:val="22"/>
          <w:szCs w:val="22"/>
        </w:rPr>
      </w:pPr>
      <w:r w:rsidRPr="000D5416">
        <w:rPr>
          <w:sz w:val="22"/>
          <w:szCs w:val="22"/>
        </w:rPr>
        <w:t xml:space="preserve">Could locally </w:t>
      </w:r>
      <w:proofErr w:type="spellStart"/>
      <w:r w:rsidRPr="000D5416">
        <w:rPr>
          <w:sz w:val="22"/>
          <w:szCs w:val="22"/>
        </w:rPr>
        <w:t>grown</w:t>
      </w:r>
      <w:proofErr w:type="spellEnd"/>
      <w:r w:rsidRPr="000D5416">
        <w:rPr>
          <w:sz w:val="22"/>
          <w:szCs w:val="22"/>
        </w:rPr>
        <w:t xml:space="preserve"> subtropical fruit improve access to affordable, healthy food?</w:t>
      </w:r>
    </w:p>
    <w:p w14:paraId="5F0C67DD" w14:textId="77777777" w:rsidR="00F82B31" w:rsidRDefault="00F82B31" w:rsidP="006C7A43">
      <w:pPr>
        <w:numPr>
          <w:ilvl w:val="0"/>
          <w:numId w:val="7"/>
        </w:numPr>
        <w:spacing w:after="0" w:line="276" w:lineRule="auto"/>
        <w:ind w:hanging="357"/>
        <w:rPr>
          <w:sz w:val="22"/>
          <w:szCs w:val="22"/>
        </w:rPr>
      </w:pPr>
      <w:r w:rsidRPr="000D5416">
        <w:rPr>
          <w:sz w:val="22"/>
          <w:szCs w:val="22"/>
        </w:rPr>
        <w:t>How does reliance on imported fruit affect New Zealand’s food security?</w:t>
      </w:r>
    </w:p>
    <w:p w14:paraId="4A104284" w14:textId="77777777" w:rsidR="006C7A43" w:rsidRPr="000D5416" w:rsidRDefault="006C7A43" w:rsidP="006C7A43">
      <w:pPr>
        <w:spacing w:after="0" w:line="276" w:lineRule="auto"/>
        <w:ind w:left="720"/>
        <w:rPr>
          <w:sz w:val="22"/>
          <w:szCs w:val="22"/>
        </w:rPr>
      </w:pPr>
    </w:p>
    <w:p w14:paraId="79F98391" w14:textId="77777777" w:rsidR="00F82B31" w:rsidRDefault="00F82B31" w:rsidP="006C7A43">
      <w:pPr>
        <w:numPr>
          <w:ilvl w:val="0"/>
          <w:numId w:val="1"/>
        </w:numPr>
        <w:tabs>
          <w:tab w:val="clear" w:pos="360"/>
          <w:tab w:val="num" w:pos="720"/>
        </w:tabs>
        <w:spacing w:after="0" w:line="276" w:lineRule="auto"/>
        <w:ind w:hanging="357"/>
        <w:rPr>
          <w:sz w:val="22"/>
          <w:szCs w:val="22"/>
        </w:rPr>
      </w:pPr>
      <w:r w:rsidRPr="000D5416">
        <w:rPr>
          <w:sz w:val="22"/>
          <w:szCs w:val="22"/>
        </w:rPr>
        <w:t>How viable is the market for subtropical fruit grown in New Zealand compared with imported fruit?</w:t>
      </w:r>
    </w:p>
    <w:p w14:paraId="345821AF" w14:textId="77777777" w:rsidR="006C7A43" w:rsidRPr="000D5416" w:rsidRDefault="006C7A43" w:rsidP="006C7A43">
      <w:pPr>
        <w:spacing w:after="0" w:line="276" w:lineRule="auto"/>
        <w:ind w:left="720"/>
        <w:rPr>
          <w:sz w:val="22"/>
          <w:szCs w:val="22"/>
        </w:rPr>
      </w:pPr>
    </w:p>
    <w:p w14:paraId="74393C4C" w14:textId="77777777" w:rsidR="00F82B31" w:rsidRDefault="00F82B31" w:rsidP="006C7A43">
      <w:pPr>
        <w:numPr>
          <w:ilvl w:val="0"/>
          <w:numId w:val="1"/>
        </w:numPr>
        <w:tabs>
          <w:tab w:val="clear" w:pos="360"/>
          <w:tab w:val="num" w:pos="720"/>
        </w:tabs>
        <w:spacing w:after="0" w:line="276" w:lineRule="auto"/>
        <w:ind w:hanging="357"/>
        <w:rPr>
          <w:sz w:val="22"/>
          <w:szCs w:val="22"/>
        </w:rPr>
      </w:pPr>
      <w:r w:rsidRPr="000D5416">
        <w:rPr>
          <w:sz w:val="22"/>
          <w:szCs w:val="22"/>
        </w:rPr>
        <w:t>Are there limits to how much climate change can realistically support subtropical fruit growing?</w:t>
      </w:r>
    </w:p>
    <w:p w14:paraId="7FE269F1" w14:textId="77777777" w:rsidR="006C7A43" w:rsidRDefault="006C7A43" w:rsidP="006C7A43">
      <w:pPr>
        <w:pStyle w:val="ListParagraph"/>
        <w:spacing w:after="0" w:line="276" w:lineRule="auto"/>
        <w:rPr>
          <w:sz w:val="22"/>
          <w:szCs w:val="22"/>
        </w:rPr>
      </w:pPr>
    </w:p>
    <w:p w14:paraId="52CB1BBB" w14:textId="77777777" w:rsidR="00F82B31" w:rsidRPr="000D5416" w:rsidRDefault="00F82B31" w:rsidP="006C7A43">
      <w:pPr>
        <w:numPr>
          <w:ilvl w:val="0"/>
          <w:numId w:val="1"/>
        </w:numPr>
        <w:tabs>
          <w:tab w:val="clear" w:pos="360"/>
          <w:tab w:val="num" w:pos="720"/>
        </w:tabs>
        <w:spacing w:after="120" w:line="276" w:lineRule="auto"/>
        <w:ind w:hanging="357"/>
        <w:rPr>
          <w:sz w:val="22"/>
          <w:szCs w:val="22"/>
        </w:rPr>
      </w:pPr>
      <w:r w:rsidRPr="000D5416">
        <w:rPr>
          <w:sz w:val="22"/>
          <w:szCs w:val="22"/>
        </w:rPr>
        <w:t>How profitable is subtropical fruit production for New Zealand producers?</w:t>
      </w:r>
    </w:p>
    <w:p w14:paraId="54F3B2F8" w14:textId="77777777" w:rsidR="00F82B31" w:rsidRPr="000D5416" w:rsidRDefault="00F82B31" w:rsidP="006C7A43">
      <w:pPr>
        <w:numPr>
          <w:ilvl w:val="0"/>
          <w:numId w:val="3"/>
        </w:numPr>
        <w:spacing w:after="120" w:line="276" w:lineRule="auto"/>
        <w:ind w:hanging="357"/>
        <w:rPr>
          <w:sz w:val="22"/>
          <w:szCs w:val="22"/>
        </w:rPr>
      </w:pPr>
      <w:r w:rsidRPr="000D5416">
        <w:rPr>
          <w:sz w:val="22"/>
          <w:szCs w:val="22"/>
        </w:rPr>
        <w:t>What costs and risks do growers face when shifting to subtropical fruit crops?</w:t>
      </w:r>
    </w:p>
    <w:p w14:paraId="2425AC5C" w14:textId="77777777" w:rsidR="00F82B31" w:rsidRDefault="00F82B31" w:rsidP="006C7A43">
      <w:pPr>
        <w:numPr>
          <w:ilvl w:val="0"/>
          <w:numId w:val="3"/>
        </w:numPr>
        <w:spacing w:after="0" w:line="276" w:lineRule="auto"/>
        <w:ind w:hanging="357"/>
        <w:rPr>
          <w:sz w:val="22"/>
          <w:szCs w:val="22"/>
        </w:rPr>
      </w:pPr>
      <w:r w:rsidRPr="000D5416">
        <w:rPr>
          <w:sz w:val="22"/>
          <w:szCs w:val="22"/>
        </w:rPr>
        <w:t>How could subtropical fruit production impact rural employment and regional economies?</w:t>
      </w:r>
    </w:p>
    <w:p w14:paraId="2DFD5369" w14:textId="77777777" w:rsidR="006C7A43" w:rsidRPr="000D5416" w:rsidRDefault="006C7A43" w:rsidP="006C7A43">
      <w:pPr>
        <w:pStyle w:val="ListParagraph"/>
        <w:spacing w:after="120" w:line="276" w:lineRule="auto"/>
        <w:rPr>
          <w:sz w:val="22"/>
          <w:szCs w:val="22"/>
        </w:rPr>
      </w:pPr>
    </w:p>
    <w:p w14:paraId="54521E36" w14:textId="77777777" w:rsidR="00F82B31" w:rsidRPr="000D5416" w:rsidRDefault="00F82B31" w:rsidP="006C7A43">
      <w:pPr>
        <w:pStyle w:val="ListParagraph"/>
        <w:numPr>
          <w:ilvl w:val="0"/>
          <w:numId w:val="1"/>
        </w:numPr>
        <w:spacing w:after="120" w:line="276" w:lineRule="auto"/>
        <w:ind w:hanging="357"/>
        <w:rPr>
          <w:sz w:val="22"/>
          <w:szCs w:val="22"/>
        </w:rPr>
      </w:pPr>
      <w:r w:rsidRPr="000D5416">
        <w:rPr>
          <w:sz w:val="22"/>
          <w:szCs w:val="22"/>
        </w:rPr>
        <w:t>How does subtropical fruit production align with Māori land use values and kaitiakitanga?</w:t>
      </w:r>
    </w:p>
    <w:p w14:paraId="6D5DE0D2" w14:textId="77777777" w:rsidR="00F82B31" w:rsidRPr="000D5416" w:rsidRDefault="00F82B31" w:rsidP="006C7A43">
      <w:pPr>
        <w:numPr>
          <w:ilvl w:val="0"/>
          <w:numId w:val="5"/>
        </w:numPr>
        <w:spacing w:after="120" w:line="276" w:lineRule="auto"/>
        <w:ind w:hanging="357"/>
        <w:rPr>
          <w:sz w:val="22"/>
          <w:szCs w:val="22"/>
        </w:rPr>
      </w:pPr>
      <w:r w:rsidRPr="000D5416">
        <w:rPr>
          <w:sz w:val="22"/>
          <w:szCs w:val="22"/>
        </w:rPr>
        <w:t>What role could iwi and hapū play in the future of subtropical horticulture?</w:t>
      </w:r>
    </w:p>
    <w:p w14:paraId="4586C503" w14:textId="77777777" w:rsidR="00F82B31" w:rsidRDefault="00F82B31" w:rsidP="006C7A43">
      <w:pPr>
        <w:numPr>
          <w:ilvl w:val="0"/>
          <w:numId w:val="5"/>
        </w:numPr>
        <w:spacing w:after="0" w:line="276" w:lineRule="auto"/>
        <w:ind w:hanging="357"/>
        <w:rPr>
          <w:sz w:val="22"/>
          <w:szCs w:val="22"/>
        </w:rPr>
      </w:pPr>
      <w:r w:rsidRPr="000D5416">
        <w:rPr>
          <w:sz w:val="22"/>
          <w:szCs w:val="22"/>
        </w:rPr>
        <w:t>Are there cultural or ethical considerations around changing land use for new crops?</w:t>
      </w:r>
    </w:p>
    <w:p w14:paraId="3F871C40" w14:textId="77777777" w:rsidR="006C7A43" w:rsidRPr="000D5416" w:rsidRDefault="006C7A43" w:rsidP="006C7A43">
      <w:pPr>
        <w:pStyle w:val="ListParagraph"/>
        <w:spacing w:after="120" w:line="276" w:lineRule="auto"/>
        <w:rPr>
          <w:sz w:val="22"/>
          <w:szCs w:val="22"/>
        </w:rPr>
      </w:pPr>
    </w:p>
    <w:p w14:paraId="5E40CD25" w14:textId="77777777" w:rsidR="00F82B31" w:rsidRDefault="00F82B31" w:rsidP="006C7A43">
      <w:pPr>
        <w:pStyle w:val="ListParagraph"/>
        <w:numPr>
          <w:ilvl w:val="0"/>
          <w:numId w:val="1"/>
        </w:numPr>
        <w:spacing w:after="120" w:line="276" w:lineRule="auto"/>
        <w:ind w:hanging="357"/>
        <w:rPr>
          <w:sz w:val="22"/>
          <w:szCs w:val="22"/>
        </w:rPr>
      </w:pPr>
      <w:r w:rsidRPr="000D5416">
        <w:rPr>
          <w:sz w:val="22"/>
          <w:szCs w:val="22"/>
        </w:rPr>
        <w:t>Is expanding subtropical fruit production a long-term solution or a short-term response to climate change?</w:t>
      </w:r>
    </w:p>
    <w:p w14:paraId="48855225" w14:textId="77777777" w:rsidR="006C7A43" w:rsidRPr="000D5416" w:rsidRDefault="006C7A43" w:rsidP="006C7A43">
      <w:pPr>
        <w:pStyle w:val="ListParagraph"/>
        <w:spacing w:after="120" w:line="276" w:lineRule="auto"/>
        <w:ind w:left="360"/>
        <w:rPr>
          <w:sz w:val="22"/>
          <w:szCs w:val="22"/>
        </w:rPr>
      </w:pPr>
    </w:p>
    <w:p w14:paraId="7790DB3B" w14:textId="77777777" w:rsidR="00F82B31" w:rsidRDefault="00F82B31" w:rsidP="006C7A43">
      <w:pPr>
        <w:pStyle w:val="ListParagraph"/>
        <w:numPr>
          <w:ilvl w:val="0"/>
          <w:numId w:val="1"/>
        </w:numPr>
        <w:spacing w:after="120" w:line="276" w:lineRule="auto"/>
        <w:ind w:hanging="357"/>
        <w:rPr>
          <w:sz w:val="22"/>
          <w:szCs w:val="22"/>
        </w:rPr>
      </w:pPr>
      <w:r w:rsidRPr="000D5416">
        <w:rPr>
          <w:sz w:val="22"/>
          <w:szCs w:val="22"/>
        </w:rPr>
        <w:t>Should New Zealand invest in subtropical fruit production as part of its response to climate change?</w:t>
      </w:r>
    </w:p>
    <w:p w14:paraId="75002604" w14:textId="77777777" w:rsidR="00BC6A5D" w:rsidRPr="00BC6A5D" w:rsidRDefault="00BC6A5D" w:rsidP="006C7A43">
      <w:pPr>
        <w:pStyle w:val="ListParagraph"/>
        <w:spacing w:after="120" w:line="276" w:lineRule="auto"/>
        <w:rPr>
          <w:sz w:val="22"/>
          <w:szCs w:val="22"/>
        </w:rPr>
      </w:pPr>
    </w:p>
    <w:p w14:paraId="565A2CE5" w14:textId="77777777" w:rsidR="00BC6A5D" w:rsidRPr="00BC6A5D" w:rsidRDefault="00BC6A5D" w:rsidP="006C7A43">
      <w:pPr>
        <w:pStyle w:val="ListParagraph"/>
        <w:numPr>
          <w:ilvl w:val="0"/>
          <w:numId w:val="1"/>
        </w:numPr>
        <w:spacing w:after="120" w:line="276" w:lineRule="auto"/>
        <w:rPr>
          <w:sz w:val="22"/>
          <w:szCs w:val="22"/>
        </w:rPr>
      </w:pPr>
      <w:r w:rsidRPr="00BC6A5D">
        <w:rPr>
          <w:sz w:val="22"/>
          <w:szCs w:val="22"/>
        </w:rPr>
        <w:t>Will growing subtropical crops could be a sustainable and equitable solution for the future of farming in New Zealand, and how climate change is influencing the choices people make about land, food production, and the economy.</w:t>
      </w:r>
    </w:p>
    <w:p w14:paraId="426E9A01" w14:textId="3DDA5C93" w:rsidR="00F82B31" w:rsidRPr="000D5416" w:rsidRDefault="00F82B31" w:rsidP="00BC6A5D">
      <w:pPr>
        <w:spacing w:after="120"/>
        <w:rPr>
          <w:b/>
          <w:bCs/>
          <w:sz w:val="22"/>
          <w:szCs w:val="22"/>
        </w:rPr>
      </w:pPr>
    </w:p>
    <w:p w14:paraId="0F0AD07E" w14:textId="77777777" w:rsidR="006C7A43" w:rsidRDefault="006C7A43">
      <w:pPr>
        <w:rPr>
          <w:b/>
          <w:bCs/>
          <w:sz w:val="22"/>
          <w:szCs w:val="22"/>
        </w:rPr>
      </w:pPr>
      <w:r>
        <w:rPr>
          <w:b/>
          <w:bCs/>
          <w:sz w:val="22"/>
          <w:szCs w:val="22"/>
        </w:rPr>
        <w:br w:type="page"/>
      </w:r>
    </w:p>
    <w:p w14:paraId="27DFC1A8" w14:textId="62E45A43" w:rsidR="00FF4CF7" w:rsidRPr="000D5416" w:rsidRDefault="00F82B31" w:rsidP="00BC6A5D">
      <w:pPr>
        <w:spacing w:after="120"/>
        <w:rPr>
          <w:b/>
          <w:bCs/>
          <w:sz w:val="22"/>
          <w:szCs w:val="22"/>
        </w:rPr>
      </w:pPr>
      <w:r w:rsidRPr="000D5416">
        <w:rPr>
          <w:b/>
          <w:bCs/>
          <w:sz w:val="22"/>
          <w:szCs w:val="22"/>
        </w:rPr>
        <w:lastRenderedPageBreak/>
        <w:t xml:space="preserve">Resources and </w:t>
      </w:r>
      <w:r w:rsidR="006C7A43">
        <w:rPr>
          <w:b/>
          <w:bCs/>
          <w:sz w:val="22"/>
          <w:szCs w:val="22"/>
        </w:rPr>
        <w:t>L</w:t>
      </w:r>
      <w:r w:rsidRPr="000D5416">
        <w:rPr>
          <w:b/>
          <w:bCs/>
          <w:sz w:val="22"/>
          <w:szCs w:val="22"/>
        </w:rPr>
        <w:t>inks</w:t>
      </w:r>
    </w:p>
    <w:p w14:paraId="0E015405" w14:textId="1B762464" w:rsidR="00782065" w:rsidRDefault="00782065" w:rsidP="00BC6A5D">
      <w:pPr>
        <w:pStyle w:val="ListParagraph"/>
        <w:numPr>
          <w:ilvl w:val="0"/>
          <w:numId w:val="12"/>
        </w:numPr>
        <w:spacing w:after="120"/>
        <w:rPr>
          <w:sz w:val="22"/>
          <w:szCs w:val="22"/>
        </w:rPr>
      </w:pPr>
      <w:proofErr w:type="spellStart"/>
      <w:r>
        <w:rPr>
          <w:sz w:val="22"/>
          <w:szCs w:val="22"/>
        </w:rPr>
        <w:t>Subtropicals</w:t>
      </w:r>
      <w:proofErr w:type="spellEnd"/>
      <w:r>
        <w:rPr>
          <w:sz w:val="22"/>
          <w:szCs w:val="22"/>
        </w:rPr>
        <w:t xml:space="preserve"> Heating Up</w:t>
      </w:r>
    </w:p>
    <w:p w14:paraId="78985D0C" w14:textId="0121F003" w:rsidR="00FF4CF7" w:rsidRPr="000D5416" w:rsidRDefault="00FF4CF7" w:rsidP="00BC6A5D">
      <w:pPr>
        <w:pStyle w:val="ListParagraph"/>
        <w:numPr>
          <w:ilvl w:val="0"/>
          <w:numId w:val="12"/>
        </w:numPr>
        <w:spacing w:after="120"/>
        <w:rPr>
          <w:sz w:val="22"/>
          <w:szCs w:val="22"/>
        </w:rPr>
      </w:pPr>
      <w:r w:rsidRPr="000D5416">
        <w:rPr>
          <w:sz w:val="22"/>
          <w:szCs w:val="22"/>
        </w:rPr>
        <w:t>The future of food and fibre in Northland Assessing the economic feasibility of seven emerging food and fibre industries in Northland</w:t>
      </w:r>
    </w:p>
    <w:p w14:paraId="344A307B" w14:textId="1DFCB6FC" w:rsidR="00BC6A5D" w:rsidRPr="000D5416" w:rsidRDefault="00BC6A5D" w:rsidP="00BC6A5D">
      <w:pPr>
        <w:spacing w:after="120"/>
        <w:ind w:left="360"/>
        <w:rPr>
          <w:sz w:val="22"/>
          <w:szCs w:val="22"/>
        </w:rPr>
      </w:pPr>
      <w:hyperlink r:id="rId7" w:history="1">
        <w:r w:rsidRPr="00EF2871">
          <w:rPr>
            <w:rStyle w:val="Hyperlink"/>
            <w:sz w:val="22"/>
            <w:szCs w:val="22"/>
          </w:rPr>
          <w:t>https://www.northlandnz.com/assets/Files-for-Download/Corporate-Library-Documents/Grow-Northland/Putake-Whakatupu-Replacement-Files/1.-Market-Opportunity-Studies_Report-Amended.pdf</w:t>
        </w:r>
      </w:hyperlink>
    </w:p>
    <w:p w14:paraId="0E61475C" w14:textId="2A9B53FD" w:rsidR="00F82B31" w:rsidRPr="000D5416" w:rsidRDefault="00F82B31" w:rsidP="00BC6A5D">
      <w:pPr>
        <w:pStyle w:val="ListParagraph"/>
        <w:numPr>
          <w:ilvl w:val="0"/>
          <w:numId w:val="12"/>
        </w:numPr>
        <w:spacing w:after="120"/>
        <w:rPr>
          <w:sz w:val="22"/>
          <w:szCs w:val="22"/>
        </w:rPr>
      </w:pPr>
      <w:r w:rsidRPr="000D5416">
        <w:rPr>
          <w:sz w:val="22"/>
          <w:szCs w:val="22"/>
        </w:rPr>
        <w:t>08 Future foods pdf</w:t>
      </w:r>
    </w:p>
    <w:p w14:paraId="217CEB74" w14:textId="5C1D9988" w:rsidR="00BA145B" w:rsidRPr="000D5416" w:rsidRDefault="00BA145B" w:rsidP="00BC6A5D">
      <w:pPr>
        <w:pStyle w:val="ListParagraph"/>
        <w:numPr>
          <w:ilvl w:val="0"/>
          <w:numId w:val="12"/>
        </w:numPr>
        <w:spacing w:after="120"/>
        <w:rPr>
          <w:sz w:val="22"/>
          <w:szCs w:val="22"/>
        </w:rPr>
      </w:pPr>
      <w:r w:rsidRPr="000D5416">
        <w:rPr>
          <w:sz w:val="22"/>
          <w:szCs w:val="22"/>
        </w:rPr>
        <w:t>Horticulture &amp; fruit growing</w:t>
      </w:r>
    </w:p>
    <w:p w14:paraId="38761A0F" w14:textId="229A8609" w:rsidR="00BA145B" w:rsidRPr="000D5416" w:rsidRDefault="00BA145B" w:rsidP="00BC6A5D">
      <w:pPr>
        <w:pStyle w:val="ListParagraph"/>
        <w:spacing w:after="120"/>
        <w:ind w:left="360"/>
        <w:rPr>
          <w:sz w:val="22"/>
          <w:szCs w:val="22"/>
        </w:rPr>
      </w:pPr>
      <w:r w:rsidRPr="000D5416">
        <w:rPr>
          <w:sz w:val="22"/>
          <w:szCs w:val="22"/>
        </w:rPr>
        <w:t>https://www.northlandnz.com/business/key-industry-sectors/horticulture/</w:t>
      </w:r>
    </w:p>
    <w:p w14:paraId="649ED8F2" w14:textId="2B376B7B" w:rsidR="008709C7" w:rsidRPr="000D5416" w:rsidRDefault="008709C7" w:rsidP="00BC6A5D">
      <w:pPr>
        <w:pStyle w:val="ListParagraph"/>
        <w:numPr>
          <w:ilvl w:val="0"/>
          <w:numId w:val="12"/>
        </w:numPr>
        <w:spacing w:after="120"/>
        <w:rPr>
          <w:sz w:val="22"/>
          <w:szCs w:val="22"/>
        </w:rPr>
      </w:pPr>
      <w:r w:rsidRPr="000D5416">
        <w:rPr>
          <w:sz w:val="22"/>
          <w:szCs w:val="22"/>
        </w:rPr>
        <w:t xml:space="preserve">Country Calendar </w:t>
      </w:r>
      <w:hyperlink r:id="rId8" w:history="1">
        <w:r w:rsidRPr="000D5416">
          <w:rPr>
            <w:rStyle w:val="Hyperlink"/>
            <w:rFonts w:cstheme="minorHAnsi"/>
            <w:sz w:val="22"/>
            <w:szCs w:val="22"/>
          </w:rPr>
          <w:t>S2025, E15</w:t>
        </w:r>
      </w:hyperlink>
    </w:p>
    <w:p w14:paraId="2659348E" w14:textId="28807F42" w:rsidR="008709C7" w:rsidRPr="000D5416" w:rsidRDefault="008709C7" w:rsidP="00BC6A5D">
      <w:pPr>
        <w:spacing w:after="120"/>
        <w:ind w:left="360"/>
        <w:rPr>
          <w:rFonts w:cstheme="minorHAnsi"/>
          <w:sz w:val="22"/>
          <w:szCs w:val="22"/>
        </w:rPr>
      </w:pPr>
      <w:r w:rsidRPr="000D5416">
        <w:rPr>
          <w:rFonts w:cstheme="minorHAnsi"/>
          <w:sz w:val="22"/>
          <w:szCs w:val="22"/>
        </w:rPr>
        <w:t>This orchard contributes to climate resilience by growing commercial quantities of 70 varieties of subtropical fruit – papaya, pineapple, figs, bananas, mangoes. 12 tunnel houses. Solar panels power home, vehicles electric. No sprays. Sell locally – Northland</w:t>
      </w:r>
    </w:p>
    <w:p w14:paraId="4BABDE7A" w14:textId="79C05779" w:rsidR="008709C7" w:rsidRPr="000D5416" w:rsidRDefault="000D5416" w:rsidP="00BC6A5D">
      <w:pPr>
        <w:spacing w:after="120"/>
        <w:ind w:firstLine="360"/>
        <w:rPr>
          <w:sz w:val="22"/>
          <w:szCs w:val="22"/>
        </w:rPr>
      </w:pPr>
      <w:hyperlink r:id="rId9" w:history="1">
        <w:r w:rsidRPr="000D5416">
          <w:rPr>
            <w:rStyle w:val="Hyperlink"/>
            <w:sz w:val="22"/>
            <w:szCs w:val="22"/>
          </w:rPr>
          <w:t>https://www.tvnz.co.nz/shows/country-calendar/episodes/s2025-e15</w:t>
        </w:r>
      </w:hyperlink>
    </w:p>
    <w:p w14:paraId="58C60447" w14:textId="77777777" w:rsidR="008709C7" w:rsidRPr="000D5416" w:rsidRDefault="008709C7" w:rsidP="00BC6A5D">
      <w:pPr>
        <w:spacing w:after="120"/>
        <w:rPr>
          <w:b/>
          <w:bCs/>
          <w:sz w:val="22"/>
          <w:szCs w:val="22"/>
        </w:rPr>
      </w:pPr>
    </w:p>
    <w:p w14:paraId="6F6AFC70" w14:textId="3AA14AF9" w:rsidR="00923514" w:rsidRPr="000D5416" w:rsidRDefault="00923514" w:rsidP="00BC6A5D">
      <w:pPr>
        <w:spacing w:after="120"/>
        <w:rPr>
          <w:b/>
          <w:bCs/>
          <w:sz w:val="22"/>
          <w:szCs w:val="22"/>
        </w:rPr>
      </w:pPr>
      <w:r w:rsidRPr="000D5416">
        <w:rPr>
          <w:b/>
          <w:bCs/>
          <w:sz w:val="22"/>
          <w:szCs w:val="22"/>
        </w:rPr>
        <w:t>Coffee</w:t>
      </w:r>
    </w:p>
    <w:p w14:paraId="55B6F265" w14:textId="5D404D6D" w:rsidR="00001F65" w:rsidRPr="000D5416" w:rsidRDefault="00001F65" w:rsidP="00BC6A5D">
      <w:pPr>
        <w:pStyle w:val="ListParagraph"/>
        <w:numPr>
          <w:ilvl w:val="0"/>
          <w:numId w:val="8"/>
        </w:numPr>
        <w:spacing w:after="120"/>
        <w:rPr>
          <w:sz w:val="22"/>
          <w:szCs w:val="22"/>
        </w:rPr>
      </w:pPr>
      <w:r w:rsidRPr="000D5416">
        <w:rPr>
          <w:sz w:val="22"/>
          <w:szCs w:val="22"/>
        </w:rPr>
        <w:t>Growing coffee plants in New Zealand’s temperate climate and how to roast fresh beans</w:t>
      </w:r>
    </w:p>
    <w:p w14:paraId="015E27CE" w14:textId="6489684B" w:rsidR="00001F65" w:rsidRPr="000D5416" w:rsidRDefault="00923514" w:rsidP="00BC6A5D">
      <w:pPr>
        <w:spacing w:after="120"/>
        <w:ind w:firstLine="360"/>
        <w:rPr>
          <w:sz w:val="22"/>
          <w:szCs w:val="22"/>
        </w:rPr>
      </w:pPr>
      <w:hyperlink r:id="rId10" w:history="1">
        <w:r w:rsidRPr="000D5416">
          <w:rPr>
            <w:rStyle w:val="Hyperlink"/>
            <w:sz w:val="22"/>
            <w:szCs w:val="22"/>
          </w:rPr>
          <w:t>https://ourwayoflife.co.nz/growing-coffee-in-new-zealand/</w:t>
        </w:r>
      </w:hyperlink>
    </w:p>
    <w:p w14:paraId="1DEA3CF2" w14:textId="77777777" w:rsidR="00001F65" w:rsidRPr="000D5416" w:rsidRDefault="00001F65" w:rsidP="00BC6A5D">
      <w:pPr>
        <w:pStyle w:val="ListParagraph"/>
        <w:numPr>
          <w:ilvl w:val="0"/>
          <w:numId w:val="9"/>
        </w:numPr>
        <w:spacing w:after="120"/>
        <w:rPr>
          <w:sz w:val="22"/>
          <w:szCs w:val="22"/>
        </w:rPr>
      </w:pPr>
      <w:r w:rsidRPr="000D5416">
        <w:rPr>
          <w:sz w:val="22"/>
          <w:szCs w:val="22"/>
        </w:rPr>
        <w:t>Coffee Picking in the North of New Zealand</w:t>
      </w:r>
    </w:p>
    <w:p w14:paraId="10DA4E0A" w14:textId="3BD3FA8C" w:rsidR="00001F65" w:rsidRPr="000D5416" w:rsidRDefault="00923514" w:rsidP="00BC6A5D">
      <w:pPr>
        <w:spacing w:after="120"/>
        <w:ind w:left="360"/>
        <w:rPr>
          <w:sz w:val="22"/>
          <w:szCs w:val="22"/>
        </w:rPr>
      </w:pPr>
      <w:hyperlink r:id="rId11" w:history="1">
        <w:r w:rsidRPr="000D5416">
          <w:rPr>
            <w:rStyle w:val="Hyperlink"/>
            <w:sz w:val="22"/>
            <w:szCs w:val="22"/>
          </w:rPr>
          <w:t>https://mtatkinson.co.nz/blogs/news/coffee-picking-in-the-north-of-new-zealand?srsltid=AfmBOooz1ugUxdCKCM29GC9zCWALcJEWEiZraKzMYDnooFy-deaog4ik</w:t>
        </w:r>
      </w:hyperlink>
    </w:p>
    <w:p w14:paraId="442DC72B" w14:textId="77777777" w:rsidR="00001F65" w:rsidRPr="000D5416" w:rsidRDefault="00001F65" w:rsidP="00BC6A5D">
      <w:pPr>
        <w:pStyle w:val="ListParagraph"/>
        <w:numPr>
          <w:ilvl w:val="0"/>
          <w:numId w:val="9"/>
        </w:numPr>
        <w:spacing w:after="120"/>
        <w:rPr>
          <w:sz w:val="22"/>
          <w:szCs w:val="22"/>
        </w:rPr>
      </w:pPr>
      <w:r w:rsidRPr="000D5416">
        <w:rPr>
          <w:sz w:val="22"/>
          <w:szCs w:val="22"/>
        </w:rPr>
        <w:t>Growing your own coffee beans in New Zealand - it's not impossible</w:t>
      </w:r>
    </w:p>
    <w:p w14:paraId="6A66C6B4" w14:textId="6C5E8125" w:rsidR="00001F65" w:rsidRPr="000D5416" w:rsidRDefault="00923514" w:rsidP="00BC6A5D">
      <w:pPr>
        <w:spacing w:after="120"/>
        <w:ind w:left="360"/>
        <w:rPr>
          <w:sz w:val="22"/>
          <w:szCs w:val="22"/>
        </w:rPr>
      </w:pPr>
      <w:hyperlink r:id="rId12" w:history="1">
        <w:r w:rsidRPr="000D5416">
          <w:rPr>
            <w:rStyle w:val="Hyperlink"/>
            <w:sz w:val="22"/>
            <w:szCs w:val="22"/>
          </w:rPr>
          <w:t>https://www.stuff.co.nz/life-style/home-property/88763448/growing-your-own-coffee-beans-in-new-zealand---its-not-impossible</w:t>
        </w:r>
      </w:hyperlink>
    </w:p>
    <w:p w14:paraId="75EA806A" w14:textId="77777777" w:rsidR="00001F65" w:rsidRPr="000D5416" w:rsidRDefault="00001F65" w:rsidP="00BC6A5D">
      <w:pPr>
        <w:pStyle w:val="ListParagraph"/>
        <w:numPr>
          <w:ilvl w:val="0"/>
          <w:numId w:val="9"/>
        </w:numPr>
        <w:spacing w:after="120"/>
        <w:rPr>
          <w:sz w:val="22"/>
          <w:szCs w:val="22"/>
        </w:rPr>
      </w:pPr>
      <w:r w:rsidRPr="000D5416">
        <w:rPr>
          <w:sz w:val="22"/>
          <w:szCs w:val="22"/>
        </w:rPr>
        <w:t>Giving coffee a shot</w:t>
      </w:r>
    </w:p>
    <w:p w14:paraId="306044AE" w14:textId="69ECDB2D" w:rsidR="00001F65" w:rsidRPr="000D5416" w:rsidRDefault="00FF4CF7" w:rsidP="00BC6A5D">
      <w:pPr>
        <w:spacing w:after="120"/>
        <w:ind w:left="360"/>
        <w:rPr>
          <w:sz w:val="22"/>
          <w:szCs w:val="22"/>
        </w:rPr>
      </w:pPr>
      <w:hyperlink r:id="rId13" w:history="1">
        <w:r w:rsidRPr="000D5416">
          <w:rPr>
            <w:rStyle w:val="Hyperlink"/>
            <w:sz w:val="22"/>
            <w:szCs w:val="22"/>
          </w:rPr>
          <w:t>https://www.rnz.co.nz/national/programmes/countrylife/audio/2018839148/giving-coffee-a-shot</w:t>
        </w:r>
      </w:hyperlink>
    </w:p>
    <w:p w14:paraId="710CF76B" w14:textId="77777777" w:rsidR="00001F65" w:rsidRPr="000D5416" w:rsidRDefault="00001F65" w:rsidP="00BC6A5D">
      <w:pPr>
        <w:pStyle w:val="ListParagraph"/>
        <w:numPr>
          <w:ilvl w:val="0"/>
          <w:numId w:val="9"/>
        </w:numPr>
        <w:spacing w:after="120"/>
        <w:rPr>
          <w:sz w:val="22"/>
          <w:szCs w:val="22"/>
        </w:rPr>
      </w:pPr>
      <w:r w:rsidRPr="000D5416">
        <w:rPr>
          <w:sz w:val="22"/>
          <w:szCs w:val="22"/>
        </w:rPr>
        <w:t>Tropical Fruit Production in New Zealand</w:t>
      </w:r>
    </w:p>
    <w:p w14:paraId="7256B08E" w14:textId="4B939E21" w:rsidR="006A5478" w:rsidRPr="000D5416" w:rsidRDefault="00FF4CF7" w:rsidP="00BC6A5D">
      <w:pPr>
        <w:spacing w:after="120"/>
        <w:ind w:firstLine="360"/>
        <w:rPr>
          <w:sz w:val="22"/>
          <w:szCs w:val="22"/>
        </w:rPr>
      </w:pPr>
      <w:hyperlink r:id="rId14" w:history="1">
        <w:r w:rsidRPr="000D5416">
          <w:rPr>
            <w:rStyle w:val="Hyperlink"/>
            <w:sz w:val="22"/>
            <w:szCs w:val="22"/>
          </w:rPr>
          <w:t>https://www.grower2grower.co.nz/tropical-fruit-production-in-new-zealand/</w:t>
        </w:r>
      </w:hyperlink>
    </w:p>
    <w:p w14:paraId="2810F2BF" w14:textId="29268699" w:rsidR="006A5478" w:rsidRPr="000D5416" w:rsidRDefault="00FF4CF7" w:rsidP="00BC6A5D">
      <w:pPr>
        <w:spacing w:after="120"/>
        <w:rPr>
          <w:b/>
          <w:bCs/>
          <w:sz w:val="22"/>
          <w:szCs w:val="22"/>
        </w:rPr>
      </w:pPr>
      <w:r w:rsidRPr="000D5416">
        <w:rPr>
          <w:b/>
          <w:bCs/>
          <w:sz w:val="22"/>
          <w:szCs w:val="22"/>
        </w:rPr>
        <w:t>Pineapples</w:t>
      </w:r>
    </w:p>
    <w:p w14:paraId="56D90CC7" w14:textId="77777777" w:rsidR="006A5478" w:rsidRPr="000D5416" w:rsidRDefault="006A5478" w:rsidP="00BC6A5D">
      <w:pPr>
        <w:pStyle w:val="ListParagraph"/>
        <w:numPr>
          <w:ilvl w:val="0"/>
          <w:numId w:val="9"/>
        </w:numPr>
        <w:spacing w:after="120"/>
        <w:rPr>
          <w:sz w:val="22"/>
          <w:szCs w:val="22"/>
        </w:rPr>
      </w:pPr>
      <w:r w:rsidRPr="000D5416">
        <w:rPr>
          <w:sz w:val="22"/>
          <w:szCs w:val="22"/>
        </w:rPr>
        <w:t>Sweet taste of success for local pineapple grower</w:t>
      </w:r>
    </w:p>
    <w:p w14:paraId="17BCCEF3" w14:textId="3EA142FC" w:rsidR="006A5478" w:rsidRPr="006C7A43" w:rsidRDefault="00FF4CF7" w:rsidP="00BC6A5D">
      <w:pPr>
        <w:spacing w:after="120"/>
        <w:ind w:left="360"/>
        <w:rPr>
          <w:sz w:val="22"/>
          <w:szCs w:val="22"/>
        </w:rPr>
      </w:pPr>
      <w:hyperlink r:id="rId15" w:history="1">
        <w:r w:rsidRPr="006C7A43">
          <w:rPr>
            <w:rStyle w:val="Hyperlink"/>
            <w:sz w:val="22"/>
            <w:szCs w:val="22"/>
          </w:rPr>
          <w:t>https://www.ruralnewsgroup.co.nz/hort-news/hort-general-news/sweet-taste-of-success-for-local-pineapple-grower</w:t>
        </w:r>
      </w:hyperlink>
    </w:p>
    <w:p w14:paraId="69200ACC" w14:textId="77777777" w:rsidR="006A5478" w:rsidRPr="000D5416" w:rsidRDefault="006A5478" w:rsidP="00BC6A5D">
      <w:pPr>
        <w:pStyle w:val="ListParagraph"/>
        <w:numPr>
          <w:ilvl w:val="0"/>
          <w:numId w:val="9"/>
        </w:numPr>
        <w:spacing w:after="120"/>
        <w:rPr>
          <w:sz w:val="22"/>
          <w:szCs w:val="22"/>
        </w:rPr>
      </w:pPr>
      <w:r w:rsidRPr="000D5416">
        <w:rPr>
          <w:sz w:val="22"/>
          <w:szCs w:val="22"/>
        </w:rPr>
        <w:t>Sub-Tropical Fruit production should be taken seriously</w:t>
      </w:r>
    </w:p>
    <w:p w14:paraId="02A56221" w14:textId="42E6FB0B" w:rsidR="006A5478" w:rsidRPr="000D5416" w:rsidRDefault="00FF4CF7" w:rsidP="00BC6A5D">
      <w:pPr>
        <w:spacing w:after="120"/>
        <w:ind w:left="360"/>
        <w:rPr>
          <w:sz w:val="22"/>
          <w:szCs w:val="22"/>
        </w:rPr>
      </w:pPr>
      <w:hyperlink r:id="rId16" w:history="1">
        <w:r w:rsidRPr="000D5416">
          <w:rPr>
            <w:rStyle w:val="Hyperlink"/>
            <w:sz w:val="22"/>
            <w:szCs w:val="22"/>
          </w:rPr>
          <w:t>https://www.grower2grower.co.nz/sub-tropical-fruit-production-should-be-taken-seriously/</w:t>
        </w:r>
      </w:hyperlink>
    </w:p>
    <w:p w14:paraId="3B05C846" w14:textId="77777777" w:rsidR="0000276B" w:rsidRPr="000D5416" w:rsidRDefault="0000276B" w:rsidP="00BC6A5D">
      <w:pPr>
        <w:pStyle w:val="ListParagraph"/>
        <w:numPr>
          <w:ilvl w:val="0"/>
          <w:numId w:val="9"/>
        </w:numPr>
        <w:spacing w:after="120"/>
        <w:rPr>
          <w:sz w:val="22"/>
          <w:szCs w:val="22"/>
        </w:rPr>
      </w:pPr>
      <w:r w:rsidRPr="000D5416">
        <w:rPr>
          <w:sz w:val="22"/>
          <w:szCs w:val="22"/>
        </w:rPr>
        <w:t>The pineapple people of Northland</w:t>
      </w:r>
    </w:p>
    <w:p w14:paraId="6B7137C0" w14:textId="7CE070BB" w:rsidR="0000276B" w:rsidRPr="005A287A" w:rsidRDefault="00FF4CF7" w:rsidP="00BC6A5D">
      <w:pPr>
        <w:spacing w:after="120"/>
        <w:ind w:firstLine="360"/>
        <w:rPr>
          <w:sz w:val="22"/>
          <w:szCs w:val="22"/>
        </w:rPr>
      </w:pPr>
      <w:hyperlink r:id="rId17" w:history="1">
        <w:r w:rsidRPr="000D5416">
          <w:rPr>
            <w:rStyle w:val="Hyperlink"/>
            <w:sz w:val="22"/>
            <w:szCs w:val="22"/>
          </w:rPr>
          <w:t>https://ourwayoflife.co.nz/the-pineapple-people-of-northland/</w:t>
        </w:r>
      </w:hyperlink>
    </w:p>
    <w:p w14:paraId="2FF576FA" w14:textId="4A4EBBF3" w:rsidR="0000276B" w:rsidRPr="000D5416" w:rsidRDefault="0000276B" w:rsidP="00BC6A5D">
      <w:pPr>
        <w:pStyle w:val="ListParagraph"/>
        <w:numPr>
          <w:ilvl w:val="0"/>
          <w:numId w:val="9"/>
        </w:numPr>
        <w:spacing w:after="120"/>
        <w:rPr>
          <w:sz w:val="22"/>
          <w:szCs w:val="22"/>
        </w:rPr>
      </w:pPr>
      <w:r w:rsidRPr="000D5416">
        <w:rPr>
          <w:sz w:val="22"/>
          <w:szCs w:val="22"/>
        </w:rPr>
        <w:t xml:space="preserve">Te Tai </w:t>
      </w:r>
      <w:proofErr w:type="spellStart"/>
      <w:r w:rsidRPr="000D5416">
        <w:rPr>
          <w:sz w:val="22"/>
          <w:szCs w:val="22"/>
        </w:rPr>
        <w:t>Tokerau</w:t>
      </w:r>
      <w:proofErr w:type="spellEnd"/>
      <w:r w:rsidRPr="000D5416">
        <w:rPr>
          <w:sz w:val="22"/>
          <w:szCs w:val="22"/>
        </w:rPr>
        <w:t xml:space="preserve"> Northland Pineapple Industry Opportunities</w:t>
      </w:r>
    </w:p>
    <w:p w14:paraId="386A53B7" w14:textId="3963DA01" w:rsidR="00FF4CF7" w:rsidRPr="000D5416" w:rsidRDefault="0000276B" w:rsidP="00BC6A5D">
      <w:pPr>
        <w:spacing w:after="120"/>
        <w:ind w:left="360"/>
        <w:rPr>
          <w:sz w:val="22"/>
          <w:szCs w:val="22"/>
        </w:rPr>
      </w:pPr>
      <w:hyperlink r:id="rId18" w:history="1">
        <w:r w:rsidRPr="000D5416">
          <w:rPr>
            <w:rStyle w:val="Hyperlink"/>
            <w:sz w:val="22"/>
            <w:szCs w:val="22"/>
          </w:rPr>
          <w:t>https://www.northlandnz.com/assets/NInc-Organisation/What-We-Do/Projects/Tuputupu-Grow-Northland/Te-Tai-Tokerau-Northland-Pineapple-growing-opportunities-community-scan-2024.pdf</w:t>
        </w:r>
      </w:hyperlink>
    </w:p>
    <w:p w14:paraId="21068068" w14:textId="0ABAB97B" w:rsidR="0000276B" w:rsidRPr="000D5416" w:rsidRDefault="0000276B" w:rsidP="00BC6A5D">
      <w:pPr>
        <w:pStyle w:val="ListParagraph"/>
        <w:numPr>
          <w:ilvl w:val="0"/>
          <w:numId w:val="9"/>
        </w:numPr>
        <w:spacing w:after="120"/>
        <w:rPr>
          <w:sz w:val="22"/>
          <w:szCs w:val="22"/>
        </w:rPr>
      </w:pPr>
      <w:r w:rsidRPr="000D5416">
        <w:rPr>
          <w:sz w:val="22"/>
          <w:szCs w:val="22"/>
        </w:rPr>
        <w:t>Tropical fruit, coffee potential crops for winterless north</w:t>
      </w:r>
    </w:p>
    <w:p w14:paraId="002D6926" w14:textId="3340AC6D" w:rsidR="0000276B" w:rsidRPr="000D5416" w:rsidRDefault="00FF4CF7" w:rsidP="00BC6A5D">
      <w:pPr>
        <w:spacing w:after="120"/>
        <w:ind w:left="360"/>
        <w:rPr>
          <w:sz w:val="22"/>
          <w:szCs w:val="22"/>
        </w:rPr>
      </w:pPr>
      <w:hyperlink r:id="rId19" w:history="1">
        <w:r w:rsidRPr="000D5416">
          <w:rPr>
            <w:rStyle w:val="Hyperlink"/>
            <w:sz w:val="22"/>
            <w:szCs w:val="22"/>
          </w:rPr>
          <w:t>https://www.rnz.co.nz/national/programmes/checkpoint/audio/2018788272/tropical-fruit-coffee-potential-crops-for-winterless-north</w:t>
        </w:r>
      </w:hyperlink>
    </w:p>
    <w:p w14:paraId="649BE94B" w14:textId="07513746" w:rsidR="00D403E7" w:rsidRDefault="00F82B31" w:rsidP="00BC6A5D">
      <w:pPr>
        <w:pStyle w:val="ListParagraph"/>
        <w:numPr>
          <w:ilvl w:val="0"/>
          <w:numId w:val="9"/>
        </w:numPr>
        <w:spacing w:after="120"/>
        <w:rPr>
          <w:sz w:val="22"/>
          <w:szCs w:val="22"/>
        </w:rPr>
      </w:pPr>
      <w:r w:rsidRPr="000D5416">
        <w:rPr>
          <w:sz w:val="22"/>
          <w:szCs w:val="22"/>
        </w:rPr>
        <w:t>Pineapple harvest in Northland</w:t>
      </w:r>
    </w:p>
    <w:p w14:paraId="1A5AABE6" w14:textId="11F73FCF" w:rsidR="00932565" w:rsidRPr="00BC6A5D" w:rsidRDefault="00932565" w:rsidP="00BC6A5D">
      <w:pPr>
        <w:pStyle w:val="ListParagraph"/>
        <w:numPr>
          <w:ilvl w:val="0"/>
          <w:numId w:val="9"/>
        </w:numPr>
        <w:spacing w:after="120"/>
        <w:rPr>
          <w:sz w:val="22"/>
          <w:szCs w:val="22"/>
        </w:rPr>
      </w:pPr>
      <w:r>
        <w:rPr>
          <w:sz w:val="22"/>
          <w:szCs w:val="22"/>
        </w:rPr>
        <w:t xml:space="preserve">Is it time for pineapple Growing </w:t>
      </w:r>
      <w:proofErr w:type="gramStart"/>
      <w:r>
        <w:rPr>
          <w:sz w:val="22"/>
          <w:szCs w:val="22"/>
        </w:rPr>
        <w:t>In</w:t>
      </w:r>
      <w:proofErr w:type="gramEnd"/>
      <w:r>
        <w:rPr>
          <w:sz w:val="22"/>
          <w:szCs w:val="22"/>
        </w:rPr>
        <w:t xml:space="preserve"> New Zealand</w:t>
      </w:r>
    </w:p>
    <w:p w14:paraId="1FFBC1E3" w14:textId="77777777" w:rsidR="00BC6A5D" w:rsidRDefault="00BC6A5D" w:rsidP="00BC6A5D">
      <w:pPr>
        <w:spacing w:after="120"/>
        <w:rPr>
          <w:b/>
          <w:bCs/>
          <w:sz w:val="22"/>
          <w:szCs w:val="22"/>
        </w:rPr>
      </w:pPr>
    </w:p>
    <w:p w14:paraId="5F09EC11" w14:textId="51C22469" w:rsidR="00D403E7" w:rsidRPr="000D5416" w:rsidRDefault="00D403E7" w:rsidP="00BC6A5D">
      <w:pPr>
        <w:spacing w:after="120"/>
        <w:rPr>
          <w:b/>
          <w:bCs/>
          <w:sz w:val="22"/>
          <w:szCs w:val="22"/>
        </w:rPr>
      </w:pPr>
      <w:r w:rsidRPr="000D5416">
        <w:rPr>
          <w:b/>
          <w:bCs/>
          <w:sz w:val="22"/>
          <w:szCs w:val="22"/>
        </w:rPr>
        <w:t>Bananas</w:t>
      </w:r>
    </w:p>
    <w:p w14:paraId="3B7490EE" w14:textId="77777777" w:rsidR="00D403E7" w:rsidRPr="000D5416" w:rsidRDefault="00D403E7" w:rsidP="00BC6A5D">
      <w:pPr>
        <w:pStyle w:val="ListParagraph"/>
        <w:numPr>
          <w:ilvl w:val="0"/>
          <w:numId w:val="9"/>
        </w:numPr>
        <w:shd w:val="clear" w:color="auto" w:fill="FFFFFF"/>
        <w:spacing w:after="120" w:line="240" w:lineRule="auto"/>
        <w:textAlignment w:val="baseline"/>
        <w:outlineLvl w:val="0"/>
        <w:rPr>
          <w:rFonts w:eastAsia="Times New Roman" w:cs="Segoe UI"/>
          <w:color w:val="404441"/>
          <w:spacing w:val="-2"/>
          <w:kern w:val="36"/>
          <w:sz w:val="22"/>
          <w:szCs w:val="22"/>
          <w:lang w:eastAsia="en-NZ"/>
          <w14:ligatures w14:val="none"/>
        </w:rPr>
      </w:pPr>
      <w:r w:rsidRPr="000D5416">
        <w:rPr>
          <w:rFonts w:eastAsia="Times New Roman" w:cs="Segoe UI"/>
          <w:color w:val="404441"/>
          <w:spacing w:val="-2"/>
          <w:kern w:val="36"/>
          <w:sz w:val="22"/>
          <w:szCs w:val="22"/>
          <w:lang w:eastAsia="en-NZ"/>
          <w14:ligatures w14:val="none"/>
        </w:rPr>
        <w:t>Northland growers getting into the banana game</w:t>
      </w:r>
    </w:p>
    <w:p w14:paraId="69337C70" w14:textId="77777777" w:rsidR="00DA3F23" w:rsidRDefault="00D403E7" w:rsidP="00BC6A5D">
      <w:pPr>
        <w:pStyle w:val="ListParagraph"/>
        <w:spacing w:after="120"/>
        <w:ind w:left="357"/>
        <w:rPr>
          <w:sz w:val="22"/>
          <w:szCs w:val="22"/>
        </w:rPr>
      </w:pPr>
      <w:hyperlink r:id="rId20" w:history="1">
        <w:r w:rsidRPr="000D5416">
          <w:rPr>
            <w:rStyle w:val="Hyperlink"/>
            <w:sz w:val="22"/>
            <w:szCs w:val="22"/>
          </w:rPr>
          <w:t>https://www.rnz.co.nz/news/country/541395/northland-growers-getting-into-the-banana-game</w:t>
        </w:r>
      </w:hyperlink>
    </w:p>
    <w:p w14:paraId="7CAC8E68" w14:textId="77777777" w:rsidR="00DA3F23" w:rsidRDefault="00DA3F23" w:rsidP="00BC6A5D">
      <w:pPr>
        <w:pStyle w:val="ListParagraph"/>
        <w:spacing w:after="120"/>
        <w:ind w:left="357"/>
        <w:rPr>
          <w:sz w:val="22"/>
          <w:szCs w:val="22"/>
        </w:rPr>
      </w:pPr>
    </w:p>
    <w:p w14:paraId="4DBDC92E" w14:textId="7739BA4A" w:rsidR="000D5416" w:rsidRPr="00DA3F23" w:rsidRDefault="00D403E7" w:rsidP="00BC6A5D">
      <w:pPr>
        <w:pStyle w:val="ListParagraph"/>
        <w:numPr>
          <w:ilvl w:val="0"/>
          <w:numId w:val="9"/>
        </w:numPr>
        <w:spacing w:after="120"/>
        <w:rPr>
          <w:sz w:val="22"/>
          <w:szCs w:val="22"/>
        </w:rPr>
      </w:pPr>
      <w:r w:rsidRPr="00DA3F23">
        <w:rPr>
          <w:rFonts w:eastAsia="Times New Roman" w:cs="Arial"/>
          <w:color w:val="000000"/>
          <w:kern w:val="36"/>
          <w:sz w:val="22"/>
          <w:szCs w:val="22"/>
          <w:lang w:eastAsia="en-NZ"/>
          <w14:ligatures w14:val="none"/>
        </w:rPr>
        <w:t>Country Calendar</w:t>
      </w:r>
      <w:r w:rsidR="000D5416" w:rsidRPr="00DA3F23">
        <w:rPr>
          <w:rFonts w:cstheme="minorHAnsi"/>
          <w:sz w:val="22"/>
          <w:szCs w:val="22"/>
        </w:rPr>
        <w:t xml:space="preserve"> S2024, E32</w:t>
      </w:r>
      <w:r w:rsidRPr="00DA3F23">
        <w:rPr>
          <w:rFonts w:eastAsia="Times New Roman" w:cs="Arial"/>
          <w:b/>
          <w:bCs/>
          <w:color w:val="000000"/>
          <w:kern w:val="36"/>
          <w:sz w:val="22"/>
          <w:szCs w:val="22"/>
          <w:lang w:eastAsia="en-NZ"/>
          <w14:ligatures w14:val="none"/>
        </w:rPr>
        <w:t xml:space="preserve">: </w:t>
      </w:r>
    </w:p>
    <w:p w14:paraId="4DA36915" w14:textId="5D82F5D8" w:rsidR="000D5416" w:rsidRPr="000D5416" w:rsidRDefault="000D5416" w:rsidP="00BC6A5D">
      <w:pPr>
        <w:pStyle w:val="ListParagraph"/>
        <w:spacing w:after="120"/>
        <w:ind w:left="357"/>
        <w:rPr>
          <w:sz w:val="22"/>
          <w:szCs w:val="22"/>
        </w:rPr>
      </w:pPr>
      <w:r w:rsidRPr="000D5416">
        <w:rPr>
          <w:rFonts w:cstheme="minorHAnsi"/>
          <w:sz w:val="22"/>
          <w:szCs w:val="22"/>
        </w:rPr>
        <w:t>Tropical plants (banana, feijoa, turmeric, fig, papaya, pineapples) - Whangārei</w:t>
      </w:r>
      <w:r w:rsidRPr="000D5416">
        <w:rPr>
          <w:sz w:val="22"/>
          <w:szCs w:val="22"/>
        </w:rPr>
        <w:t xml:space="preserve"> </w:t>
      </w:r>
      <w:hyperlink r:id="rId21" w:history="1">
        <w:r w:rsidRPr="000D5416">
          <w:rPr>
            <w:rStyle w:val="Hyperlink"/>
            <w:sz w:val="22"/>
            <w:szCs w:val="22"/>
          </w:rPr>
          <w:t>https://www.tvnz.co.nz/shows/country-calendar/episodes/s2024-e33</w:t>
        </w:r>
      </w:hyperlink>
    </w:p>
    <w:p w14:paraId="46C75020" w14:textId="77777777" w:rsidR="000D5416" w:rsidRPr="000D5416" w:rsidRDefault="000D5416" w:rsidP="00BC6A5D">
      <w:pPr>
        <w:pStyle w:val="ListParagraph"/>
        <w:spacing w:after="120"/>
        <w:ind w:left="360"/>
        <w:rPr>
          <w:sz w:val="22"/>
          <w:szCs w:val="22"/>
        </w:rPr>
      </w:pPr>
    </w:p>
    <w:p w14:paraId="64457D41" w14:textId="77777777" w:rsidR="00DA3F23" w:rsidRPr="00DA3F23" w:rsidRDefault="00DA3F23" w:rsidP="00BC6A5D">
      <w:pPr>
        <w:pStyle w:val="ListParagraph"/>
        <w:numPr>
          <w:ilvl w:val="0"/>
          <w:numId w:val="9"/>
        </w:numPr>
        <w:spacing w:after="120"/>
        <w:rPr>
          <w:sz w:val="22"/>
          <w:szCs w:val="22"/>
        </w:rPr>
      </w:pPr>
      <w:r w:rsidRPr="00DA3F23">
        <w:rPr>
          <w:sz w:val="22"/>
          <w:szCs w:val="22"/>
        </w:rPr>
        <w:t>New Zealand growers aim to make a dent in the imported banana market</w:t>
      </w:r>
    </w:p>
    <w:p w14:paraId="47FE1190" w14:textId="5B0CD29B" w:rsidR="00D403E7" w:rsidRDefault="00DA3F23" w:rsidP="00BC6A5D">
      <w:pPr>
        <w:pStyle w:val="ListParagraph"/>
        <w:spacing w:after="120"/>
        <w:ind w:left="360"/>
        <w:rPr>
          <w:sz w:val="22"/>
          <w:szCs w:val="22"/>
        </w:rPr>
      </w:pPr>
      <w:hyperlink r:id="rId22" w:history="1">
        <w:r w:rsidRPr="00EF2871">
          <w:rPr>
            <w:rStyle w:val="Hyperlink"/>
            <w:sz w:val="22"/>
            <w:szCs w:val="22"/>
          </w:rPr>
          <w:t>https://www.rnz.co.nz/news/country/511193/new-zealand-growers-aim-to-make-a-dent-in-the-imported-banana-market</w:t>
        </w:r>
      </w:hyperlink>
    </w:p>
    <w:p w14:paraId="31825709" w14:textId="77777777" w:rsidR="00DA3F23" w:rsidRPr="000D5416" w:rsidRDefault="00DA3F23" w:rsidP="00BC6A5D">
      <w:pPr>
        <w:pStyle w:val="ListParagraph"/>
        <w:spacing w:after="120"/>
        <w:ind w:left="360"/>
        <w:rPr>
          <w:sz w:val="22"/>
          <w:szCs w:val="22"/>
        </w:rPr>
      </w:pPr>
    </w:p>
    <w:p w14:paraId="0DC7C7B6" w14:textId="06800C50" w:rsidR="00D403E7" w:rsidRPr="000D5416" w:rsidRDefault="00D403E7" w:rsidP="00BC6A5D">
      <w:pPr>
        <w:pStyle w:val="ListParagraph"/>
        <w:numPr>
          <w:ilvl w:val="0"/>
          <w:numId w:val="9"/>
        </w:numPr>
        <w:spacing w:after="120"/>
        <w:rPr>
          <w:sz w:val="22"/>
          <w:szCs w:val="22"/>
        </w:rPr>
      </w:pPr>
      <w:r w:rsidRPr="000D5416">
        <w:rPr>
          <w:sz w:val="22"/>
          <w:szCs w:val="22"/>
        </w:rPr>
        <w:t xml:space="preserve">New Zealand grown </w:t>
      </w:r>
      <w:proofErr w:type="spellStart"/>
      <w:r w:rsidRPr="000D5416">
        <w:rPr>
          <w:sz w:val="22"/>
          <w:szCs w:val="22"/>
        </w:rPr>
        <w:t>subtropicals</w:t>
      </w:r>
      <w:proofErr w:type="spellEnd"/>
      <w:r w:rsidRPr="000D5416">
        <w:rPr>
          <w:sz w:val="22"/>
          <w:szCs w:val="22"/>
        </w:rPr>
        <w:t xml:space="preserve"> NZGAP certified</w:t>
      </w:r>
    </w:p>
    <w:p w14:paraId="16FFDF77" w14:textId="46BB8867" w:rsidR="00D403E7" w:rsidRPr="000D5416" w:rsidRDefault="00D403E7" w:rsidP="00BC6A5D">
      <w:pPr>
        <w:spacing w:after="120"/>
        <w:ind w:left="360"/>
        <w:rPr>
          <w:sz w:val="22"/>
          <w:szCs w:val="22"/>
        </w:rPr>
      </w:pPr>
      <w:hyperlink r:id="rId23" w:history="1">
        <w:r w:rsidRPr="000D5416">
          <w:rPr>
            <w:rStyle w:val="Hyperlink"/>
            <w:sz w:val="22"/>
            <w:szCs w:val="22"/>
          </w:rPr>
          <w:t>https://www.grower2grower.co.nz/new-zealand-grown-subtropicals-nzgap-certified/</w:t>
        </w:r>
      </w:hyperlink>
    </w:p>
    <w:p w14:paraId="101696D5" w14:textId="77777777" w:rsidR="00D403E7" w:rsidRPr="000D5416" w:rsidRDefault="00D403E7" w:rsidP="00BC6A5D">
      <w:pPr>
        <w:pStyle w:val="ListParagraph"/>
        <w:numPr>
          <w:ilvl w:val="0"/>
          <w:numId w:val="18"/>
        </w:numPr>
        <w:spacing w:after="120"/>
        <w:rPr>
          <w:sz w:val="22"/>
          <w:szCs w:val="22"/>
        </w:rPr>
      </w:pPr>
      <w:r w:rsidRPr="000D5416">
        <w:rPr>
          <w:sz w:val="22"/>
          <w:szCs w:val="22"/>
        </w:rPr>
        <w:t>Northland grower loves going bananas</w:t>
      </w:r>
    </w:p>
    <w:p w14:paraId="0216B091" w14:textId="263085FD" w:rsidR="00D403E7" w:rsidRPr="000D5416" w:rsidRDefault="00D403E7" w:rsidP="00BC6A5D">
      <w:pPr>
        <w:pStyle w:val="ListParagraph"/>
        <w:spacing w:after="120"/>
        <w:ind w:left="360"/>
        <w:rPr>
          <w:sz w:val="22"/>
          <w:szCs w:val="22"/>
        </w:rPr>
      </w:pPr>
      <w:hyperlink r:id="rId24" w:history="1">
        <w:r w:rsidRPr="000D5416">
          <w:rPr>
            <w:rStyle w:val="Hyperlink"/>
            <w:sz w:val="22"/>
            <w:szCs w:val="22"/>
          </w:rPr>
          <w:t>https://www.ruralnewsgroup.co.nz/hort-news/hort-general-news/northland-grower-loves-going-bananas</w:t>
        </w:r>
      </w:hyperlink>
    </w:p>
    <w:p w14:paraId="363D0DEF" w14:textId="77777777" w:rsidR="00BC6A5D" w:rsidRDefault="00BC6A5D" w:rsidP="00BC6A5D">
      <w:pPr>
        <w:spacing w:after="120"/>
        <w:rPr>
          <w:b/>
          <w:bCs/>
          <w:sz w:val="22"/>
          <w:szCs w:val="22"/>
        </w:rPr>
      </w:pPr>
    </w:p>
    <w:p w14:paraId="0BAC29AF" w14:textId="77777777" w:rsidR="00BC6A5D" w:rsidRPr="000D5416" w:rsidRDefault="00BC6A5D" w:rsidP="00BC6A5D">
      <w:pPr>
        <w:spacing w:after="120"/>
        <w:rPr>
          <w:b/>
          <w:bCs/>
          <w:sz w:val="22"/>
          <w:szCs w:val="22"/>
        </w:rPr>
      </w:pPr>
      <w:r w:rsidRPr="000D5416">
        <w:rPr>
          <w:b/>
          <w:bCs/>
          <w:sz w:val="22"/>
          <w:szCs w:val="22"/>
        </w:rPr>
        <w:t>Finger limes</w:t>
      </w:r>
    </w:p>
    <w:p w14:paraId="66C7E0BC" w14:textId="77777777" w:rsidR="00BC6A5D" w:rsidRPr="000D5416" w:rsidRDefault="00BC6A5D" w:rsidP="00BC6A5D">
      <w:pPr>
        <w:pStyle w:val="ListParagraph"/>
        <w:numPr>
          <w:ilvl w:val="0"/>
          <w:numId w:val="15"/>
        </w:numPr>
        <w:spacing w:after="120"/>
        <w:rPr>
          <w:sz w:val="22"/>
          <w:szCs w:val="22"/>
        </w:rPr>
      </w:pPr>
      <w:r w:rsidRPr="000D5416">
        <w:rPr>
          <w:sz w:val="22"/>
          <w:szCs w:val="22"/>
        </w:rPr>
        <w:t>High hopes for prickly Aussie native</w:t>
      </w:r>
    </w:p>
    <w:p w14:paraId="1D05750D" w14:textId="77777777" w:rsidR="00BC6A5D" w:rsidRPr="000D5416" w:rsidRDefault="00BC6A5D" w:rsidP="00BC6A5D">
      <w:pPr>
        <w:spacing w:after="120"/>
        <w:ind w:left="360"/>
        <w:rPr>
          <w:sz w:val="22"/>
          <w:szCs w:val="22"/>
        </w:rPr>
      </w:pPr>
      <w:hyperlink r:id="rId25" w:anchor=":~:text=%E2%80%9CBut%20we%20really%20want%20to,%2Dthought%2Dout%20pruning%20strategies" w:history="1">
        <w:r w:rsidRPr="000D5416">
          <w:rPr>
            <w:rStyle w:val="Hyperlink"/>
            <w:sz w:val="22"/>
            <w:szCs w:val="22"/>
          </w:rPr>
          <w:t>https://issuu.com/hortnz/docs/the_orchardist_february_2022_pages/s/15168277#:~:text=%E2%80%9CBut%20we%20really%20want%20to,%2Dthought%2Dout%20pruning%20strategies</w:t>
        </w:r>
      </w:hyperlink>
      <w:r w:rsidRPr="000D5416">
        <w:rPr>
          <w:sz w:val="22"/>
          <w:szCs w:val="22"/>
        </w:rPr>
        <w:t>.</w:t>
      </w:r>
    </w:p>
    <w:p w14:paraId="756824A6" w14:textId="77777777" w:rsidR="00BC6A5D" w:rsidRPr="000D5416" w:rsidRDefault="00BC6A5D" w:rsidP="00BC6A5D">
      <w:pPr>
        <w:pStyle w:val="ListParagraph"/>
        <w:numPr>
          <w:ilvl w:val="0"/>
          <w:numId w:val="15"/>
        </w:numPr>
        <w:spacing w:after="120"/>
        <w:rPr>
          <w:sz w:val="22"/>
          <w:szCs w:val="22"/>
        </w:rPr>
      </w:pPr>
      <w:r w:rsidRPr="000D5416">
        <w:rPr>
          <w:sz w:val="22"/>
          <w:szCs w:val="22"/>
        </w:rPr>
        <w:lastRenderedPageBreak/>
        <w:t>The caviar of citrus: Growing finger limes is prickly business for Hill Road Orchard</w:t>
      </w:r>
    </w:p>
    <w:p w14:paraId="3752E599" w14:textId="77777777" w:rsidR="00BC6A5D" w:rsidRPr="000D5416" w:rsidRDefault="00BC6A5D" w:rsidP="00BC6A5D">
      <w:pPr>
        <w:spacing w:after="120"/>
        <w:ind w:left="360"/>
        <w:rPr>
          <w:sz w:val="22"/>
          <w:szCs w:val="22"/>
        </w:rPr>
      </w:pPr>
      <w:hyperlink r:id="rId26" w:anchor=":~:text=Hill%20Road%20Orchard%20has%20regularly,win%20for%20both%20these%20products" w:history="1">
        <w:r w:rsidRPr="000D5416">
          <w:rPr>
            <w:rStyle w:val="Hyperlink"/>
            <w:sz w:val="22"/>
            <w:szCs w:val="22"/>
          </w:rPr>
          <w:t>https://ourwayoflife.co.nz/the-caviar-of-citrus-growing-finger-limes-is-prickly-business-for-hill-road-orchard/#:~:text=Hill%20Road%20Orchard%20has%20regularly,win%20for%20both%20these%20products</w:t>
        </w:r>
      </w:hyperlink>
      <w:r w:rsidRPr="000D5416">
        <w:rPr>
          <w:sz w:val="22"/>
          <w:szCs w:val="22"/>
        </w:rPr>
        <w:t>.</w:t>
      </w:r>
    </w:p>
    <w:p w14:paraId="023EEAA3" w14:textId="77777777" w:rsidR="00BC6A5D" w:rsidRPr="000D5416" w:rsidRDefault="00BC6A5D" w:rsidP="00BC6A5D">
      <w:pPr>
        <w:pStyle w:val="ListParagraph"/>
        <w:numPr>
          <w:ilvl w:val="0"/>
          <w:numId w:val="15"/>
        </w:numPr>
        <w:spacing w:after="120"/>
        <w:rPr>
          <w:rFonts w:cstheme="minorHAnsi"/>
          <w:sz w:val="22"/>
          <w:szCs w:val="22"/>
        </w:rPr>
      </w:pPr>
      <w:r w:rsidRPr="000D5416">
        <w:rPr>
          <w:rFonts w:cstheme="minorHAnsi"/>
          <w:sz w:val="22"/>
          <w:szCs w:val="22"/>
        </w:rPr>
        <w:t>Country Calendar S2023, E4</w:t>
      </w:r>
    </w:p>
    <w:p w14:paraId="42BC30B4" w14:textId="77777777" w:rsidR="00BC6A5D" w:rsidRPr="000D5416" w:rsidRDefault="00BC6A5D" w:rsidP="00BC6A5D">
      <w:pPr>
        <w:spacing w:after="120"/>
        <w:ind w:left="360"/>
        <w:rPr>
          <w:rFonts w:cstheme="minorHAnsi"/>
          <w:sz w:val="22"/>
          <w:szCs w:val="22"/>
        </w:rPr>
      </w:pPr>
      <w:r w:rsidRPr="000D5416">
        <w:rPr>
          <w:rFonts w:cstheme="minorHAnsi"/>
          <w:sz w:val="22"/>
          <w:szCs w:val="22"/>
        </w:rPr>
        <w:t>An orchard growing lemons, limes, mandarins, tangelos, with new pink seedless lemons and finger limes; melons; strawberries; Tongan workers; check for pest &amp; disease, spray targeted pesticide – Gisborne</w:t>
      </w:r>
    </w:p>
    <w:p w14:paraId="48A539CA" w14:textId="77777777" w:rsidR="00BC6A5D" w:rsidRDefault="00BC6A5D" w:rsidP="00BC6A5D">
      <w:pPr>
        <w:pStyle w:val="ListParagraph"/>
        <w:spacing w:after="120"/>
        <w:ind w:left="360"/>
        <w:rPr>
          <w:rFonts w:cstheme="minorHAnsi"/>
          <w:sz w:val="22"/>
          <w:szCs w:val="22"/>
        </w:rPr>
      </w:pPr>
      <w:hyperlink r:id="rId27" w:history="1">
        <w:r w:rsidRPr="000D5416">
          <w:rPr>
            <w:rStyle w:val="Hyperlink"/>
            <w:rFonts w:cstheme="minorHAnsi"/>
            <w:sz w:val="22"/>
            <w:szCs w:val="22"/>
          </w:rPr>
          <w:t>https://www.tvnz.co.nz/shows/country-calendar/episodes/s2023-e4</w:t>
        </w:r>
      </w:hyperlink>
    </w:p>
    <w:p w14:paraId="05A6E768" w14:textId="77777777" w:rsidR="00BC6A5D" w:rsidRDefault="00BC6A5D" w:rsidP="00BC6A5D">
      <w:pPr>
        <w:pStyle w:val="ListParagraph"/>
        <w:spacing w:after="120"/>
        <w:ind w:left="360"/>
        <w:rPr>
          <w:rFonts w:cstheme="minorHAnsi"/>
          <w:sz w:val="22"/>
          <w:szCs w:val="22"/>
        </w:rPr>
      </w:pPr>
    </w:p>
    <w:p w14:paraId="1BB82E99" w14:textId="5A7C2C57" w:rsidR="0068066C" w:rsidRDefault="0068066C" w:rsidP="0068066C">
      <w:pPr>
        <w:pStyle w:val="ListParagraph"/>
        <w:numPr>
          <w:ilvl w:val="0"/>
          <w:numId w:val="15"/>
        </w:numPr>
        <w:spacing w:after="120"/>
        <w:rPr>
          <w:rFonts w:cstheme="minorHAnsi"/>
          <w:sz w:val="22"/>
          <w:szCs w:val="22"/>
        </w:rPr>
      </w:pPr>
      <w:r>
        <w:rPr>
          <w:rFonts w:cstheme="minorHAnsi"/>
          <w:sz w:val="22"/>
          <w:szCs w:val="22"/>
        </w:rPr>
        <w:t>Caviar from waste</w:t>
      </w:r>
    </w:p>
    <w:p w14:paraId="599BEE48" w14:textId="77777777" w:rsidR="0068066C" w:rsidRDefault="0068066C" w:rsidP="0068066C">
      <w:pPr>
        <w:pStyle w:val="ListParagraph"/>
        <w:spacing w:after="120"/>
        <w:ind w:left="360"/>
        <w:rPr>
          <w:rFonts w:cstheme="minorHAnsi"/>
          <w:sz w:val="22"/>
          <w:szCs w:val="22"/>
        </w:rPr>
      </w:pPr>
    </w:p>
    <w:p w14:paraId="56311878" w14:textId="77777777" w:rsidR="0068066C" w:rsidRPr="00BC6A5D" w:rsidRDefault="0068066C" w:rsidP="0068066C">
      <w:pPr>
        <w:spacing w:after="120"/>
        <w:rPr>
          <w:sz w:val="22"/>
          <w:szCs w:val="22"/>
        </w:rPr>
      </w:pPr>
      <w:r w:rsidRPr="000D5416">
        <w:rPr>
          <w:b/>
          <w:bCs/>
          <w:sz w:val="22"/>
          <w:szCs w:val="22"/>
        </w:rPr>
        <w:t>Other subtropical fruit</w:t>
      </w:r>
    </w:p>
    <w:p w14:paraId="3484A03E" w14:textId="77777777" w:rsidR="0068066C" w:rsidRPr="000D5416" w:rsidRDefault="0068066C" w:rsidP="0068066C">
      <w:pPr>
        <w:pStyle w:val="ListParagraph"/>
        <w:numPr>
          <w:ilvl w:val="0"/>
          <w:numId w:val="17"/>
        </w:numPr>
        <w:spacing w:after="120"/>
        <w:rPr>
          <w:sz w:val="22"/>
          <w:szCs w:val="22"/>
        </w:rPr>
      </w:pPr>
      <w:r w:rsidRPr="000D5416">
        <w:rPr>
          <w:sz w:val="22"/>
          <w:szCs w:val="22"/>
        </w:rPr>
        <w:t>Mango and papaya Market Opportunity study</w:t>
      </w:r>
    </w:p>
    <w:p w14:paraId="5F042C89" w14:textId="77777777" w:rsidR="0068066C" w:rsidRPr="000D5416" w:rsidRDefault="0068066C" w:rsidP="0068066C">
      <w:pPr>
        <w:spacing w:after="120"/>
        <w:ind w:left="360"/>
        <w:rPr>
          <w:sz w:val="22"/>
          <w:szCs w:val="22"/>
        </w:rPr>
      </w:pPr>
      <w:hyperlink r:id="rId28" w:history="1">
        <w:r w:rsidRPr="000D5416">
          <w:rPr>
            <w:rStyle w:val="Hyperlink"/>
            <w:sz w:val="22"/>
            <w:szCs w:val="22"/>
          </w:rPr>
          <w:t>https://www.northlandnz.com/assets/Files-for-Download/Corporate-Library-Documents/Grow-Northland/Mango-and-Papaya-Market-Studies-Final-Report_BDO-Report.pdf</w:t>
        </w:r>
      </w:hyperlink>
    </w:p>
    <w:p w14:paraId="3E2D5E95" w14:textId="77777777" w:rsidR="0068066C" w:rsidRPr="000D5416" w:rsidRDefault="0068066C" w:rsidP="0068066C">
      <w:pPr>
        <w:pStyle w:val="ListParagraph"/>
        <w:numPr>
          <w:ilvl w:val="0"/>
          <w:numId w:val="17"/>
        </w:numPr>
        <w:spacing w:after="120"/>
        <w:rPr>
          <w:sz w:val="22"/>
          <w:szCs w:val="22"/>
        </w:rPr>
      </w:pPr>
      <w:r w:rsidRPr="000D5416">
        <w:rPr>
          <w:sz w:val="22"/>
          <w:szCs w:val="22"/>
        </w:rPr>
        <w:t>Promising papaya potential for the north</w:t>
      </w:r>
    </w:p>
    <w:p w14:paraId="6D9259A9" w14:textId="77777777" w:rsidR="0068066C" w:rsidRPr="000D5416" w:rsidRDefault="0068066C" w:rsidP="0068066C">
      <w:pPr>
        <w:pStyle w:val="ListParagraph"/>
        <w:numPr>
          <w:ilvl w:val="0"/>
          <w:numId w:val="9"/>
        </w:numPr>
        <w:spacing w:after="120"/>
        <w:rPr>
          <w:sz w:val="22"/>
          <w:szCs w:val="22"/>
        </w:rPr>
      </w:pPr>
      <w:r w:rsidRPr="000D5416">
        <w:rPr>
          <w:sz w:val="22"/>
          <w:szCs w:val="22"/>
        </w:rPr>
        <w:t>Tropical fruit tree seedlings in high demand as climate changes</w:t>
      </w:r>
    </w:p>
    <w:p w14:paraId="228698F0" w14:textId="77777777" w:rsidR="0068066C" w:rsidRPr="000D5416" w:rsidRDefault="0068066C" w:rsidP="0068066C">
      <w:pPr>
        <w:spacing w:after="120"/>
        <w:ind w:left="360"/>
        <w:rPr>
          <w:sz w:val="22"/>
          <w:szCs w:val="22"/>
        </w:rPr>
      </w:pPr>
      <w:hyperlink r:id="rId29" w:history="1">
        <w:r w:rsidRPr="000D5416">
          <w:rPr>
            <w:rStyle w:val="Hyperlink"/>
            <w:sz w:val="22"/>
            <w:szCs w:val="22"/>
          </w:rPr>
          <w:t>https://www.rnz.co.nz/national/programmes/countrylife/audio/2018952439/tropical-fruit-tree-seedlings-in-high-demand-as-climate-changes</w:t>
        </w:r>
      </w:hyperlink>
    </w:p>
    <w:p w14:paraId="4582EEF7" w14:textId="77777777" w:rsidR="0068066C" w:rsidRPr="00BC6A5D" w:rsidRDefault="0068066C" w:rsidP="00BC6A5D">
      <w:pPr>
        <w:pStyle w:val="ListParagraph"/>
        <w:spacing w:after="120"/>
        <w:ind w:left="360"/>
        <w:rPr>
          <w:rFonts w:cstheme="minorHAnsi"/>
          <w:sz w:val="22"/>
          <w:szCs w:val="22"/>
        </w:rPr>
      </w:pPr>
    </w:p>
    <w:p w14:paraId="6F083F45" w14:textId="77777777" w:rsidR="00BC6A5D" w:rsidRPr="00BC6A5D" w:rsidRDefault="00BC6A5D" w:rsidP="00BC6A5D">
      <w:pPr>
        <w:pStyle w:val="ListParagraph"/>
        <w:numPr>
          <w:ilvl w:val="0"/>
          <w:numId w:val="15"/>
        </w:numPr>
        <w:spacing w:after="120"/>
        <w:rPr>
          <w:sz w:val="22"/>
          <w:szCs w:val="22"/>
        </w:rPr>
      </w:pPr>
      <w:r w:rsidRPr="00BC6A5D">
        <w:rPr>
          <w:sz w:val="22"/>
          <w:szCs w:val="22"/>
        </w:rPr>
        <w:t>New dragon fruit varieties may be opportunity for Far North growers</w:t>
      </w:r>
    </w:p>
    <w:p w14:paraId="2A7026A4" w14:textId="77777777" w:rsidR="00BC6A5D" w:rsidRDefault="00BC6A5D" w:rsidP="00BC6A5D">
      <w:pPr>
        <w:pStyle w:val="ListParagraph"/>
        <w:spacing w:after="120"/>
        <w:ind w:left="360"/>
        <w:rPr>
          <w:sz w:val="22"/>
          <w:szCs w:val="22"/>
        </w:rPr>
      </w:pPr>
      <w:hyperlink r:id="rId30" w:history="1">
        <w:r w:rsidRPr="000D5416">
          <w:rPr>
            <w:rStyle w:val="Hyperlink"/>
            <w:sz w:val="22"/>
            <w:szCs w:val="22"/>
          </w:rPr>
          <w:t>https://www.rnz.co.nz/news/country/483934/new-dragon-fruit-varieties-may-be-opportunity-for-far-north-growers</w:t>
        </w:r>
      </w:hyperlink>
    </w:p>
    <w:p w14:paraId="2B871CB3" w14:textId="77777777" w:rsidR="00BC6A5D" w:rsidRPr="00BC6A5D" w:rsidRDefault="00BC6A5D" w:rsidP="00BC6A5D">
      <w:pPr>
        <w:pStyle w:val="ListParagraph"/>
        <w:spacing w:after="120"/>
        <w:ind w:left="360"/>
        <w:rPr>
          <w:sz w:val="22"/>
          <w:szCs w:val="22"/>
        </w:rPr>
      </w:pPr>
    </w:p>
    <w:p w14:paraId="7964BE90" w14:textId="77777777" w:rsidR="00BC6A5D" w:rsidRPr="000D5416" w:rsidRDefault="00BC6A5D" w:rsidP="00BC6A5D">
      <w:pPr>
        <w:pStyle w:val="ListParagraph"/>
        <w:numPr>
          <w:ilvl w:val="0"/>
          <w:numId w:val="14"/>
        </w:numPr>
        <w:spacing w:after="120"/>
        <w:rPr>
          <w:sz w:val="22"/>
          <w:szCs w:val="22"/>
        </w:rPr>
      </w:pPr>
      <w:r w:rsidRPr="000D5416">
        <w:rPr>
          <w:sz w:val="22"/>
          <w:szCs w:val="22"/>
        </w:rPr>
        <w:t xml:space="preserve">Subtropical fruit forest set up for success in </w:t>
      </w:r>
      <w:proofErr w:type="spellStart"/>
      <w:r w:rsidRPr="000D5416">
        <w:rPr>
          <w:sz w:val="22"/>
          <w:szCs w:val="22"/>
        </w:rPr>
        <w:t>Nūhaka</w:t>
      </w:r>
      <w:proofErr w:type="spellEnd"/>
    </w:p>
    <w:p w14:paraId="28EF9BB7" w14:textId="77777777" w:rsidR="00BC6A5D" w:rsidRPr="000D5416" w:rsidRDefault="00BC6A5D" w:rsidP="00BC6A5D">
      <w:pPr>
        <w:spacing w:after="120"/>
        <w:ind w:left="360"/>
        <w:rPr>
          <w:sz w:val="22"/>
          <w:szCs w:val="22"/>
        </w:rPr>
      </w:pPr>
      <w:hyperlink r:id="rId31" w:history="1">
        <w:r w:rsidRPr="000D5416">
          <w:rPr>
            <w:rStyle w:val="Hyperlink"/>
            <w:sz w:val="22"/>
            <w:szCs w:val="22"/>
          </w:rPr>
          <w:t>https://www.hortnz.co.nz/news-events-and-media/media-releases/subtropical-fruit-forest-set-up-for-success-in-nuhaka</w:t>
        </w:r>
      </w:hyperlink>
    </w:p>
    <w:p w14:paraId="0D31499E" w14:textId="77777777" w:rsidR="00BC6A5D" w:rsidRDefault="00BC6A5D" w:rsidP="00BC6A5D">
      <w:pPr>
        <w:spacing w:after="120"/>
        <w:rPr>
          <w:b/>
          <w:bCs/>
          <w:sz w:val="22"/>
          <w:szCs w:val="22"/>
        </w:rPr>
      </w:pPr>
    </w:p>
    <w:p w14:paraId="175CAC12" w14:textId="5F4C4CF5" w:rsidR="0000276B" w:rsidRPr="000D5416" w:rsidRDefault="00923514" w:rsidP="00BC6A5D">
      <w:pPr>
        <w:spacing w:after="120"/>
        <w:rPr>
          <w:b/>
          <w:bCs/>
          <w:sz w:val="22"/>
          <w:szCs w:val="22"/>
        </w:rPr>
      </w:pPr>
      <w:r w:rsidRPr="000D5416">
        <w:rPr>
          <w:b/>
          <w:bCs/>
          <w:sz w:val="22"/>
          <w:szCs w:val="22"/>
        </w:rPr>
        <w:t>Peanuts</w:t>
      </w:r>
    </w:p>
    <w:p w14:paraId="2ED6903A" w14:textId="7FC584EA" w:rsidR="00923514" w:rsidRPr="000D5416" w:rsidRDefault="00923514" w:rsidP="00BC6A5D">
      <w:pPr>
        <w:pStyle w:val="ListParagraph"/>
        <w:numPr>
          <w:ilvl w:val="0"/>
          <w:numId w:val="9"/>
        </w:numPr>
        <w:spacing w:after="120"/>
        <w:rPr>
          <w:sz w:val="22"/>
          <w:szCs w:val="22"/>
        </w:rPr>
      </w:pPr>
      <w:r w:rsidRPr="000D5416">
        <w:rPr>
          <w:sz w:val="22"/>
          <w:szCs w:val="22"/>
        </w:rPr>
        <w:t>Peanut trials</w:t>
      </w:r>
    </w:p>
    <w:p w14:paraId="3ECD7809" w14:textId="5527794E" w:rsidR="00923514" w:rsidRPr="000D5416" w:rsidRDefault="00923514" w:rsidP="00BC6A5D">
      <w:pPr>
        <w:spacing w:after="120"/>
        <w:ind w:left="360"/>
        <w:rPr>
          <w:sz w:val="22"/>
          <w:szCs w:val="22"/>
        </w:rPr>
      </w:pPr>
      <w:r w:rsidRPr="000D5416">
        <w:rPr>
          <w:sz w:val="22"/>
          <w:szCs w:val="22"/>
        </w:rPr>
        <w:t>https://www.northlandnz.com/northland-inc/what-we-do/regional-infrastructure-and-investment/primary-sector-projects/peanut-trials/</w:t>
      </w:r>
    </w:p>
    <w:p w14:paraId="072240AE" w14:textId="77777777" w:rsidR="00923514" w:rsidRPr="000D5416" w:rsidRDefault="00923514" w:rsidP="00BC6A5D">
      <w:pPr>
        <w:pStyle w:val="ListParagraph"/>
        <w:numPr>
          <w:ilvl w:val="0"/>
          <w:numId w:val="9"/>
        </w:numPr>
        <w:spacing w:after="120"/>
        <w:rPr>
          <w:sz w:val="22"/>
          <w:szCs w:val="22"/>
        </w:rPr>
      </w:pPr>
      <w:r w:rsidRPr="000D5416">
        <w:rPr>
          <w:sz w:val="22"/>
          <w:szCs w:val="22"/>
        </w:rPr>
        <w:t>NZ peanut future on trial</w:t>
      </w:r>
    </w:p>
    <w:p w14:paraId="0A53A627" w14:textId="2016FC7B" w:rsidR="00FF4CF7" w:rsidRPr="000D5416" w:rsidRDefault="00FF4CF7" w:rsidP="00BC6A5D">
      <w:pPr>
        <w:spacing w:after="120"/>
        <w:ind w:left="360"/>
        <w:rPr>
          <w:sz w:val="22"/>
          <w:szCs w:val="22"/>
        </w:rPr>
      </w:pPr>
      <w:hyperlink r:id="rId32" w:history="1">
        <w:r w:rsidRPr="000D5416">
          <w:rPr>
            <w:rStyle w:val="Hyperlink"/>
            <w:sz w:val="22"/>
            <w:szCs w:val="22"/>
          </w:rPr>
          <w:t>https://www.ruralnewsgroup.co.nz/hort-news/hort-management/nz-peanut-future-on-trial</w:t>
        </w:r>
      </w:hyperlink>
    </w:p>
    <w:p w14:paraId="50266E59" w14:textId="04475D12" w:rsidR="00923514" w:rsidRPr="000D5416" w:rsidRDefault="00923514" w:rsidP="00BC6A5D">
      <w:pPr>
        <w:pStyle w:val="ListParagraph"/>
        <w:numPr>
          <w:ilvl w:val="0"/>
          <w:numId w:val="9"/>
        </w:numPr>
        <w:spacing w:after="120"/>
        <w:rPr>
          <w:sz w:val="22"/>
          <w:szCs w:val="22"/>
        </w:rPr>
      </w:pPr>
      <w:r w:rsidRPr="000D5416">
        <w:rPr>
          <w:sz w:val="22"/>
          <w:szCs w:val="22"/>
        </w:rPr>
        <w:lastRenderedPageBreak/>
        <w:t>Pic’s Peanut Butter to trial growing peanuts in Northland</w:t>
      </w:r>
    </w:p>
    <w:p w14:paraId="50B3C062" w14:textId="3558739D" w:rsidR="00923514" w:rsidRPr="000D5416" w:rsidRDefault="00FF4CF7" w:rsidP="00BC6A5D">
      <w:pPr>
        <w:spacing w:after="120"/>
        <w:ind w:left="360"/>
        <w:rPr>
          <w:sz w:val="22"/>
          <w:szCs w:val="22"/>
        </w:rPr>
      </w:pPr>
      <w:hyperlink r:id="rId33" w:history="1">
        <w:r w:rsidRPr="000D5416">
          <w:rPr>
            <w:rStyle w:val="Hyperlink"/>
            <w:sz w:val="22"/>
            <w:szCs w:val="22"/>
          </w:rPr>
          <w:t>https://www.mpi.govt.nz/news/media-releases/pics-peanut-butter-to-trial-growing-peanuts-in-northland</w:t>
        </w:r>
      </w:hyperlink>
    </w:p>
    <w:p w14:paraId="2C6726AC" w14:textId="77777777" w:rsidR="00923514" w:rsidRPr="000D5416" w:rsidRDefault="00923514" w:rsidP="00BC6A5D">
      <w:pPr>
        <w:pStyle w:val="ListParagraph"/>
        <w:numPr>
          <w:ilvl w:val="0"/>
          <w:numId w:val="10"/>
        </w:numPr>
        <w:spacing w:after="120"/>
        <w:rPr>
          <w:sz w:val="22"/>
          <w:szCs w:val="22"/>
        </w:rPr>
      </w:pPr>
      <w:r w:rsidRPr="000D5416">
        <w:rPr>
          <w:sz w:val="22"/>
          <w:szCs w:val="22"/>
        </w:rPr>
        <w:t>Pic's eyes Northland peanuts</w:t>
      </w:r>
    </w:p>
    <w:p w14:paraId="1556684D" w14:textId="6EA90E91" w:rsidR="00923514" w:rsidRPr="000D5416" w:rsidRDefault="00FF4CF7" w:rsidP="00BC6A5D">
      <w:pPr>
        <w:spacing w:after="120"/>
        <w:ind w:left="360"/>
        <w:rPr>
          <w:sz w:val="22"/>
          <w:szCs w:val="22"/>
        </w:rPr>
      </w:pPr>
      <w:hyperlink r:id="rId34" w:history="1">
        <w:r w:rsidRPr="000D5416">
          <w:rPr>
            <w:rStyle w:val="Hyperlink"/>
            <w:sz w:val="22"/>
            <w:szCs w:val="22"/>
          </w:rPr>
          <w:t>https://ruralnewsgroup.co.nz/rural-news/rural-general-news/pic-s-eyes-northland-peanuts</w:t>
        </w:r>
      </w:hyperlink>
    </w:p>
    <w:p w14:paraId="27620DA9" w14:textId="77777777" w:rsidR="00923514" w:rsidRPr="000D5416" w:rsidRDefault="00923514" w:rsidP="00BC6A5D">
      <w:pPr>
        <w:pStyle w:val="ListParagraph"/>
        <w:numPr>
          <w:ilvl w:val="0"/>
          <w:numId w:val="11"/>
        </w:numPr>
        <w:spacing w:after="120"/>
        <w:rPr>
          <w:sz w:val="22"/>
          <w:szCs w:val="22"/>
        </w:rPr>
      </w:pPr>
      <w:r w:rsidRPr="000D5416">
        <w:rPr>
          <w:sz w:val="22"/>
          <w:szCs w:val="22"/>
        </w:rPr>
        <w:t>Going nuts in Northland</w:t>
      </w:r>
    </w:p>
    <w:p w14:paraId="3157605D" w14:textId="181F6A80" w:rsidR="00923514" w:rsidRPr="000D5416" w:rsidRDefault="00FF4CF7" w:rsidP="00BC6A5D">
      <w:pPr>
        <w:spacing w:after="120"/>
        <w:ind w:left="360"/>
        <w:rPr>
          <w:sz w:val="22"/>
          <w:szCs w:val="22"/>
        </w:rPr>
      </w:pPr>
      <w:hyperlink r:id="rId35" w:history="1">
        <w:r w:rsidRPr="000D5416">
          <w:rPr>
            <w:rStyle w:val="Hyperlink"/>
            <w:sz w:val="22"/>
            <w:szCs w:val="22"/>
          </w:rPr>
          <w:t>https://www.ruralnewsgroup.co.nz/hort-news/hort-agribusiness/going-nuts-in-northland</w:t>
        </w:r>
      </w:hyperlink>
    </w:p>
    <w:p w14:paraId="5BF9B03F" w14:textId="77777777" w:rsidR="00923514" w:rsidRPr="000D5416" w:rsidRDefault="00923514" w:rsidP="00BC6A5D">
      <w:pPr>
        <w:pStyle w:val="ListParagraph"/>
        <w:numPr>
          <w:ilvl w:val="0"/>
          <w:numId w:val="15"/>
        </w:numPr>
        <w:spacing w:after="120"/>
        <w:rPr>
          <w:sz w:val="22"/>
          <w:szCs w:val="22"/>
        </w:rPr>
      </w:pPr>
      <w:r w:rsidRPr="000D5416">
        <w:rPr>
          <w:sz w:val="22"/>
          <w:szCs w:val="22"/>
        </w:rPr>
        <w:t>Northland is going nuts</w:t>
      </w:r>
    </w:p>
    <w:p w14:paraId="2B7D8F91" w14:textId="3AE3EF69" w:rsidR="00923514" w:rsidRPr="000D5416" w:rsidRDefault="00F82B31" w:rsidP="00BC6A5D">
      <w:pPr>
        <w:spacing w:after="120"/>
        <w:ind w:left="360"/>
        <w:rPr>
          <w:sz w:val="22"/>
          <w:szCs w:val="22"/>
        </w:rPr>
      </w:pPr>
      <w:hyperlink r:id="rId36" w:history="1">
        <w:r w:rsidRPr="000D5416">
          <w:rPr>
            <w:rStyle w:val="Hyperlink"/>
            <w:sz w:val="22"/>
            <w:szCs w:val="22"/>
          </w:rPr>
          <w:t>https://www.ruralnewsgroup.co.nz/hort-news/hort-general-news/northland-is-going-nuts</w:t>
        </w:r>
      </w:hyperlink>
    </w:p>
    <w:p w14:paraId="002542A6" w14:textId="77777777" w:rsidR="00923514" w:rsidRPr="000D5416" w:rsidRDefault="00923514" w:rsidP="00BC6A5D">
      <w:pPr>
        <w:pStyle w:val="ListParagraph"/>
        <w:numPr>
          <w:ilvl w:val="0"/>
          <w:numId w:val="15"/>
        </w:numPr>
        <w:spacing w:after="120"/>
        <w:rPr>
          <w:sz w:val="22"/>
          <w:szCs w:val="22"/>
        </w:rPr>
      </w:pPr>
      <w:r w:rsidRPr="000D5416">
        <w:rPr>
          <w:sz w:val="22"/>
          <w:szCs w:val="22"/>
        </w:rPr>
        <w:t>Peanut trial offers hope for new Northland home</w:t>
      </w:r>
    </w:p>
    <w:p w14:paraId="73A69FD7" w14:textId="43BCE8EA" w:rsidR="00F82B31" w:rsidRPr="000D5416" w:rsidRDefault="00F82B31" w:rsidP="00BC6A5D">
      <w:pPr>
        <w:spacing w:after="120"/>
        <w:ind w:left="360"/>
        <w:rPr>
          <w:sz w:val="22"/>
          <w:szCs w:val="22"/>
        </w:rPr>
      </w:pPr>
      <w:hyperlink r:id="rId37" w:history="1">
        <w:r w:rsidRPr="000D5416">
          <w:rPr>
            <w:rStyle w:val="Hyperlink"/>
            <w:sz w:val="22"/>
            <w:szCs w:val="22"/>
          </w:rPr>
          <w:t>https://www.rnz.co.nz/news/country/497383/peanut-trial-offers-hope-for-new-northland-home</w:t>
        </w:r>
      </w:hyperlink>
    </w:p>
    <w:p w14:paraId="430D17DD" w14:textId="77777777" w:rsidR="00BA145B" w:rsidRPr="000D5416" w:rsidRDefault="00BA145B" w:rsidP="00BC6A5D">
      <w:pPr>
        <w:spacing w:after="120"/>
        <w:rPr>
          <w:b/>
          <w:bCs/>
          <w:sz w:val="22"/>
          <w:szCs w:val="22"/>
        </w:rPr>
      </w:pPr>
    </w:p>
    <w:p w14:paraId="047D17E5" w14:textId="77777777" w:rsidR="00FF4CF7" w:rsidRPr="000D5416" w:rsidRDefault="00FF4CF7" w:rsidP="00BC6A5D">
      <w:pPr>
        <w:spacing w:after="120"/>
        <w:rPr>
          <w:b/>
          <w:bCs/>
          <w:sz w:val="22"/>
          <w:szCs w:val="22"/>
        </w:rPr>
      </w:pPr>
    </w:p>
    <w:p w14:paraId="7F38C0D5" w14:textId="77777777" w:rsidR="00FF4CF7" w:rsidRPr="000D5416" w:rsidRDefault="00FF4CF7" w:rsidP="00BC6A5D">
      <w:pPr>
        <w:spacing w:after="120"/>
        <w:rPr>
          <w:b/>
          <w:bCs/>
          <w:sz w:val="22"/>
          <w:szCs w:val="22"/>
        </w:rPr>
      </w:pPr>
    </w:p>
    <w:p w14:paraId="3090CED6" w14:textId="77777777" w:rsidR="00FF4CF7" w:rsidRPr="000D5416" w:rsidRDefault="00FF4CF7" w:rsidP="00BC6A5D">
      <w:pPr>
        <w:spacing w:after="120"/>
        <w:rPr>
          <w:b/>
          <w:bCs/>
          <w:sz w:val="22"/>
          <w:szCs w:val="22"/>
        </w:rPr>
      </w:pPr>
    </w:p>
    <w:p w14:paraId="1B36FE2E" w14:textId="77777777" w:rsidR="00AD1C25" w:rsidRPr="000D5416" w:rsidRDefault="00AD1C25" w:rsidP="00BC6A5D">
      <w:pPr>
        <w:spacing w:after="120"/>
        <w:rPr>
          <w:sz w:val="22"/>
          <w:szCs w:val="22"/>
        </w:rPr>
      </w:pPr>
    </w:p>
    <w:p w14:paraId="3FFCF556" w14:textId="77777777" w:rsidR="00AD1C25" w:rsidRPr="000D5416" w:rsidRDefault="00AD1C25" w:rsidP="00BC6A5D">
      <w:pPr>
        <w:spacing w:after="120"/>
        <w:rPr>
          <w:sz w:val="22"/>
          <w:szCs w:val="22"/>
        </w:rPr>
      </w:pPr>
    </w:p>
    <w:sectPr w:rsidR="00AD1C25" w:rsidRPr="000D5416" w:rsidSect="006C7A43">
      <w:headerReference w:type="default" r:id="rId38"/>
      <w:footerReference w:type="default" r:id="rId3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1C5FE" w14:textId="77777777" w:rsidR="006C7A43" w:rsidRDefault="006C7A43" w:rsidP="006C7A43">
      <w:pPr>
        <w:spacing w:after="0" w:line="240" w:lineRule="auto"/>
      </w:pPr>
      <w:r>
        <w:separator/>
      </w:r>
    </w:p>
  </w:endnote>
  <w:endnote w:type="continuationSeparator" w:id="0">
    <w:p w14:paraId="5F9855A7" w14:textId="77777777" w:rsidR="006C7A43" w:rsidRDefault="006C7A43" w:rsidP="006C7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1C37" w14:textId="05186C35" w:rsidR="006C7A43" w:rsidRDefault="006C7A43">
    <w:pPr>
      <w:pStyle w:val="Footer"/>
    </w:pPr>
    <w:r>
      <w:rPr>
        <w:noProof/>
      </w:rPr>
      <w:drawing>
        <wp:anchor distT="0" distB="0" distL="114300" distR="114300" simplePos="0" relativeHeight="251661312" behindDoc="0" locked="0" layoutInCell="1" allowOverlap="1" wp14:anchorId="14FBED65" wp14:editId="1FCF01C0">
          <wp:simplePos x="0" y="0"/>
          <wp:positionH relativeFrom="column">
            <wp:posOffset>0</wp:posOffset>
          </wp:positionH>
          <wp:positionV relativeFrom="paragraph">
            <wp:posOffset>180975</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C3782" w14:textId="77777777" w:rsidR="006C7A43" w:rsidRDefault="006C7A43" w:rsidP="006C7A43">
      <w:pPr>
        <w:spacing w:after="0" w:line="240" w:lineRule="auto"/>
      </w:pPr>
      <w:r>
        <w:separator/>
      </w:r>
    </w:p>
  </w:footnote>
  <w:footnote w:type="continuationSeparator" w:id="0">
    <w:p w14:paraId="7367F112" w14:textId="77777777" w:rsidR="006C7A43" w:rsidRDefault="006C7A43" w:rsidP="006C7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3F71" w14:textId="215B9171" w:rsidR="006C7A43" w:rsidRDefault="006C7A43">
    <w:pPr>
      <w:pStyle w:val="Header"/>
    </w:pPr>
    <w:r>
      <w:rPr>
        <w:noProof/>
      </w:rPr>
      <w:drawing>
        <wp:anchor distT="0" distB="0" distL="114300" distR="114300" simplePos="0" relativeHeight="251659264" behindDoc="0" locked="0" layoutInCell="1" allowOverlap="1" wp14:anchorId="50E759F1" wp14:editId="5F95DC22">
          <wp:simplePos x="0" y="0"/>
          <wp:positionH relativeFrom="column">
            <wp:posOffset>4000500</wp:posOffset>
          </wp:positionH>
          <wp:positionV relativeFrom="paragraph">
            <wp:posOffset>-362585</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F4A4F"/>
    <w:multiLevelType w:val="multilevel"/>
    <w:tmpl w:val="1FFE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F4FA3"/>
    <w:multiLevelType w:val="hybridMultilevel"/>
    <w:tmpl w:val="63F067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4B226BB"/>
    <w:multiLevelType w:val="multilevel"/>
    <w:tmpl w:val="AFCCA9C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9C5B7D"/>
    <w:multiLevelType w:val="hybridMultilevel"/>
    <w:tmpl w:val="0D141D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22461D56"/>
    <w:multiLevelType w:val="hybridMultilevel"/>
    <w:tmpl w:val="41F24B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4FD43F0"/>
    <w:multiLevelType w:val="hybridMultilevel"/>
    <w:tmpl w:val="8A44FC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33A75406"/>
    <w:multiLevelType w:val="multilevel"/>
    <w:tmpl w:val="7F92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F40F6A"/>
    <w:multiLevelType w:val="hybridMultilevel"/>
    <w:tmpl w:val="37008E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3D0D5985"/>
    <w:multiLevelType w:val="hybridMultilevel"/>
    <w:tmpl w:val="8B803C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3EB26C34"/>
    <w:multiLevelType w:val="hybridMultilevel"/>
    <w:tmpl w:val="C56E80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458C546F"/>
    <w:multiLevelType w:val="hybridMultilevel"/>
    <w:tmpl w:val="F7EA88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47BA7C83"/>
    <w:multiLevelType w:val="multilevel"/>
    <w:tmpl w:val="DD92C6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4A974F1C"/>
    <w:multiLevelType w:val="multilevel"/>
    <w:tmpl w:val="46B4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453FDB"/>
    <w:multiLevelType w:val="multilevel"/>
    <w:tmpl w:val="C83406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4854311"/>
    <w:multiLevelType w:val="multilevel"/>
    <w:tmpl w:val="5222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784E59"/>
    <w:multiLevelType w:val="hybridMultilevel"/>
    <w:tmpl w:val="D50851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6DF94644"/>
    <w:multiLevelType w:val="hybridMultilevel"/>
    <w:tmpl w:val="C2DA98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70303660"/>
    <w:multiLevelType w:val="hybridMultilevel"/>
    <w:tmpl w:val="678CD6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2111774870">
    <w:abstractNumId w:val="11"/>
  </w:num>
  <w:num w:numId="2" w16cid:durableId="1253129665">
    <w:abstractNumId w:val="13"/>
  </w:num>
  <w:num w:numId="3" w16cid:durableId="1757701083">
    <w:abstractNumId w:val="12"/>
  </w:num>
  <w:num w:numId="4" w16cid:durableId="1177185435">
    <w:abstractNumId w:val="0"/>
  </w:num>
  <w:num w:numId="5" w16cid:durableId="961229809">
    <w:abstractNumId w:val="6"/>
  </w:num>
  <w:num w:numId="6" w16cid:durableId="1685593339">
    <w:abstractNumId w:val="14"/>
  </w:num>
  <w:num w:numId="7" w16cid:durableId="116068561">
    <w:abstractNumId w:val="2"/>
  </w:num>
  <w:num w:numId="8" w16cid:durableId="2082563012">
    <w:abstractNumId w:val="4"/>
  </w:num>
  <w:num w:numId="9" w16cid:durableId="92821908">
    <w:abstractNumId w:val="10"/>
  </w:num>
  <w:num w:numId="10" w16cid:durableId="1901214035">
    <w:abstractNumId w:val="15"/>
  </w:num>
  <w:num w:numId="11" w16cid:durableId="223032153">
    <w:abstractNumId w:val="3"/>
  </w:num>
  <w:num w:numId="12" w16cid:durableId="2087262043">
    <w:abstractNumId w:val="8"/>
  </w:num>
  <w:num w:numId="13" w16cid:durableId="1529684758">
    <w:abstractNumId w:val="7"/>
  </w:num>
  <w:num w:numId="14" w16cid:durableId="461847133">
    <w:abstractNumId w:val="9"/>
  </w:num>
  <w:num w:numId="15" w16cid:durableId="170529583">
    <w:abstractNumId w:val="1"/>
  </w:num>
  <w:num w:numId="16" w16cid:durableId="1267229958">
    <w:abstractNumId w:val="17"/>
  </w:num>
  <w:num w:numId="17" w16cid:durableId="1400207271">
    <w:abstractNumId w:val="5"/>
  </w:num>
  <w:num w:numId="18" w16cid:durableId="13035818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F65"/>
    <w:rsid w:val="00001F65"/>
    <w:rsid w:val="0000276B"/>
    <w:rsid w:val="000D5416"/>
    <w:rsid w:val="00161116"/>
    <w:rsid w:val="002463C1"/>
    <w:rsid w:val="00375BD2"/>
    <w:rsid w:val="005A287A"/>
    <w:rsid w:val="0068066C"/>
    <w:rsid w:val="006A5478"/>
    <w:rsid w:val="006C7A43"/>
    <w:rsid w:val="00782065"/>
    <w:rsid w:val="008709C7"/>
    <w:rsid w:val="00923514"/>
    <w:rsid w:val="00932565"/>
    <w:rsid w:val="00AD1C25"/>
    <w:rsid w:val="00BA145B"/>
    <w:rsid w:val="00BC6A5D"/>
    <w:rsid w:val="00C23EE4"/>
    <w:rsid w:val="00CC096B"/>
    <w:rsid w:val="00D403E7"/>
    <w:rsid w:val="00DA3F23"/>
    <w:rsid w:val="00E22809"/>
    <w:rsid w:val="00F82B31"/>
    <w:rsid w:val="00FF4CF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70D7B"/>
  <w15:chartTrackingRefBased/>
  <w15:docId w15:val="{156E50B5-AD01-48C3-8BBF-80438DED1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1F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1F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1F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1F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1F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1F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1F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1F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1F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F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1F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1F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1F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1F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1F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1F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1F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1F65"/>
    <w:rPr>
      <w:rFonts w:eastAsiaTheme="majorEastAsia" w:cstheme="majorBidi"/>
      <w:color w:val="272727" w:themeColor="text1" w:themeTint="D8"/>
    </w:rPr>
  </w:style>
  <w:style w:type="paragraph" w:styleId="Title">
    <w:name w:val="Title"/>
    <w:basedOn w:val="Normal"/>
    <w:next w:val="Normal"/>
    <w:link w:val="TitleChar"/>
    <w:uiPriority w:val="10"/>
    <w:qFormat/>
    <w:rsid w:val="00001F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F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1F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1F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1F65"/>
    <w:pPr>
      <w:spacing w:before="160"/>
      <w:jc w:val="center"/>
    </w:pPr>
    <w:rPr>
      <w:i/>
      <w:iCs/>
      <w:color w:val="404040" w:themeColor="text1" w:themeTint="BF"/>
    </w:rPr>
  </w:style>
  <w:style w:type="character" w:customStyle="1" w:styleId="QuoteChar">
    <w:name w:val="Quote Char"/>
    <w:basedOn w:val="DefaultParagraphFont"/>
    <w:link w:val="Quote"/>
    <w:uiPriority w:val="29"/>
    <w:rsid w:val="00001F65"/>
    <w:rPr>
      <w:i/>
      <w:iCs/>
      <w:color w:val="404040" w:themeColor="text1" w:themeTint="BF"/>
    </w:rPr>
  </w:style>
  <w:style w:type="paragraph" w:styleId="ListParagraph">
    <w:name w:val="List Paragraph"/>
    <w:basedOn w:val="Normal"/>
    <w:uiPriority w:val="34"/>
    <w:qFormat/>
    <w:rsid w:val="00001F65"/>
    <w:pPr>
      <w:ind w:left="720"/>
      <w:contextualSpacing/>
    </w:pPr>
  </w:style>
  <w:style w:type="character" w:styleId="IntenseEmphasis">
    <w:name w:val="Intense Emphasis"/>
    <w:basedOn w:val="DefaultParagraphFont"/>
    <w:uiPriority w:val="21"/>
    <w:qFormat/>
    <w:rsid w:val="00001F65"/>
    <w:rPr>
      <w:i/>
      <w:iCs/>
      <w:color w:val="0F4761" w:themeColor="accent1" w:themeShade="BF"/>
    </w:rPr>
  </w:style>
  <w:style w:type="paragraph" w:styleId="IntenseQuote">
    <w:name w:val="Intense Quote"/>
    <w:basedOn w:val="Normal"/>
    <w:next w:val="Normal"/>
    <w:link w:val="IntenseQuoteChar"/>
    <w:uiPriority w:val="30"/>
    <w:qFormat/>
    <w:rsid w:val="00001F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1F65"/>
    <w:rPr>
      <w:i/>
      <w:iCs/>
      <w:color w:val="0F4761" w:themeColor="accent1" w:themeShade="BF"/>
    </w:rPr>
  </w:style>
  <w:style w:type="character" w:styleId="IntenseReference">
    <w:name w:val="Intense Reference"/>
    <w:basedOn w:val="DefaultParagraphFont"/>
    <w:uiPriority w:val="32"/>
    <w:qFormat/>
    <w:rsid w:val="00001F65"/>
    <w:rPr>
      <w:b/>
      <w:bCs/>
      <w:smallCaps/>
      <w:color w:val="0F4761" w:themeColor="accent1" w:themeShade="BF"/>
      <w:spacing w:val="5"/>
    </w:rPr>
  </w:style>
  <w:style w:type="character" w:styleId="Hyperlink">
    <w:name w:val="Hyperlink"/>
    <w:basedOn w:val="DefaultParagraphFont"/>
    <w:uiPriority w:val="99"/>
    <w:unhideWhenUsed/>
    <w:rsid w:val="00001F65"/>
    <w:rPr>
      <w:color w:val="467886" w:themeColor="hyperlink"/>
      <w:u w:val="single"/>
    </w:rPr>
  </w:style>
  <w:style w:type="character" w:styleId="UnresolvedMention">
    <w:name w:val="Unresolved Mention"/>
    <w:basedOn w:val="DefaultParagraphFont"/>
    <w:uiPriority w:val="99"/>
    <w:semiHidden/>
    <w:unhideWhenUsed/>
    <w:rsid w:val="00001F65"/>
    <w:rPr>
      <w:color w:val="605E5C"/>
      <w:shd w:val="clear" w:color="auto" w:fill="E1DFDD"/>
    </w:rPr>
  </w:style>
  <w:style w:type="character" w:styleId="FollowedHyperlink">
    <w:name w:val="FollowedHyperlink"/>
    <w:basedOn w:val="DefaultParagraphFont"/>
    <w:uiPriority w:val="99"/>
    <w:semiHidden/>
    <w:unhideWhenUsed/>
    <w:rsid w:val="00FF4CF7"/>
    <w:rPr>
      <w:color w:val="96607D" w:themeColor="followedHyperlink"/>
      <w:u w:val="single"/>
    </w:rPr>
  </w:style>
  <w:style w:type="table" w:styleId="TableGrid">
    <w:name w:val="Table Grid"/>
    <w:basedOn w:val="TableNormal"/>
    <w:uiPriority w:val="39"/>
    <w:rsid w:val="0087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A43"/>
  </w:style>
  <w:style w:type="paragraph" w:styleId="Footer">
    <w:name w:val="footer"/>
    <w:basedOn w:val="Normal"/>
    <w:link w:val="FooterChar"/>
    <w:uiPriority w:val="99"/>
    <w:unhideWhenUsed/>
    <w:rsid w:val="006C7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vnz.co.nz/shows/country-calendar/episodes/s2025-e15" TargetMode="External"/><Relationship Id="rId13" Type="http://schemas.openxmlformats.org/officeDocument/2006/relationships/hyperlink" Target="https://www.rnz.co.nz/national/programmes/countrylife/audio/2018839148/giving-coffee-a-shot" TargetMode="External"/><Relationship Id="rId18" Type="http://schemas.openxmlformats.org/officeDocument/2006/relationships/hyperlink" Target="https://www.northlandnz.com/assets/NInc-Organisation/What-We-Do/Projects/Tuputupu-Grow-Northland/Te-Tai-Tokerau-Northland-Pineapple-growing-opportunities-community-scan-2024.pdf" TargetMode="External"/><Relationship Id="rId26" Type="http://schemas.openxmlformats.org/officeDocument/2006/relationships/hyperlink" Target="https://ourwayoflife.co.nz/the-caviar-of-citrus-growing-finger-limes-is-prickly-business-for-hill-road-orchard/"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tvnz.co.nz/shows/country-calendar/episodes/s2024-e33" TargetMode="External"/><Relationship Id="rId34" Type="http://schemas.openxmlformats.org/officeDocument/2006/relationships/hyperlink" Target="https://ruralnewsgroup.co.nz/rural-news/rural-general-news/pic-s-eyes-northland-peanuts" TargetMode="External"/><Relationship Id="rId7" Type="http://schemas.openxmlformats.org/officeDocument/2006/relationships/hyperlink" Target="https://www.northlandnz.com/assets/Files-for-Download/Corporate-Library-Documents/Grow-Northland/Putake-Whakatupu-Replacement-Files/1.-Market-Opportunity-Studies_Report-Amended.pdf" TargetMode="External"/><Relationship Id="rId12" Type="http://schemas.openxmlformats.org/officeDocument/2006/relationships/hyperlink" Target="https://www.stuff.co.nz/life-style/home-property/88763448/growing-your-own-coffee-beans-in-new-zealand---its-not-impossible" TargetMode="External"/><Relationship Id="rId17" Type="http://schemas.openxmlformats.org/officeDocument/2006/relationships/hyperlink" Target="https://ourwayoflife.co.nz/the-pineapple-people-of-northland/" TargetMode="External"/><Relationship Id="rId25" Type="http://schemas.openxmlformats.org/officeDocument/2006/relationships/hyperlink" Target="https://issuu.com/hortnz/docs/the_orchardist_february_2022_pages/s/15168277" TargetMode="External"/><Relationship Id="rId33" Type="http://schemas.openxmlformats.org/officeDocument/2006/relationships/hyperlink" Target="https://www.mpi.govt.nz/news/media-releases/pics-peanut-butter-to-trial-growing-peanuts-in-northland"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rower2grower.co.nz/sub-tropical-fruit-production-should-be-taken-seriously/" TargetMode="External"/><Relationship Id="rId20" Type="http://schemas.openxmlformats.org/officeDocument/2006/relationships/hyperlink" Target="https://www.rnz.co.nz/news/country/541395/northland-growers-getting-into-the-banana-game" TargetMode="External"/><Relationship Id="rId29" Type="http://schemas.openxmlformats.org/officeDocument/2006/relationships/hyperlink" Target="https://www.rnz.co.nz/national/programmes/countrylife/audio/2018952439/tropical-fruit-tree-seedlings-in-high-demand-as-climate-change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tatkinson.co.nz/blogs/news/coffee-picking-in-the-north-of-new-zealand?srsltid=AfmBOooz1ugUxdCKCM29GC9zCWALcJEWEiZraKzMYDnooFy-deaog4ik" TargetMode="External"/><Relationship Id="rId24" Type="http://schemas.openxmlformats.org/officeDocument/2006/relationships/hyperlink" Target="https://www.ruralnewsgroup.co.nz/hort-news/hort-general-news/northland-grower-loves-going-bananas" TargetMode="External"/><Relationship Id="rId32" Type="http://schemas.openxmlformats.org/officeDocument/2006/relationships/hyperlink" Target="https://www.ruralnewsgroup.co.nz/hort-news/hort-management/nz-peanut-future-on-trial" TargetMode="External"/><Relationship Id="rId37" Type="http://schemas.openxmlformats.org/officeDocument/2006/relationships/hyperlink" Target="https://www.rnz.co.nz/news/country/497383/peanut-trial-offers-hope-for-new-northland-home"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uralnewsgroup.co.nz/hort-news/hort-general-news/sweet-taste-of-success-for-local-pineapple-grower" TargetMode="External"/><Relationship Id="rId23" Type="http://schemas.openxmlformats.org/officeDocument/2006/relationships/hyperlink" Target="https://www.grower2grower.co.nz/new-zealand-grown-subtropicals-nzgap-certified/" TargetMode="External"/><Relationship Id="rId28" Type="http://schemas.openxmlformats.org/officeDocument/2006/relationships/hyperlink" Target="https://www.northlandnz.com/assets/Files-for-Download/Corporate-Library-Documents/Grow-Northland/Mango-and-Papaya-Market-Studies-Final-Report_BDO-Report.pdf" TargetMode="External"/><Relationship Id="rId36" Type="http://schemas.openxmlformats.org/officeDocument/2006/relationships/hyperlink" Target="https://www.ruralnewsgroup.co.nz/hort-news/hort-general-news/northland-is-going-nuts" TargetMode="External"/><Relationship Id="rId10" Type="http://schemas.openxmlformats.org/officeDocument/2006/relationships/hyperlink" Target="https://ourwayoflife.co.nz/growing-coffee-in-new-zealand/" TargetMode="External"/><Relationship Id="rId19" Type="http://schemas.openxmlformats.org/officeDocument/2006/relationships/hyperlink" Target="https://www.rnz.co.nz/national/programmes/checkpoint/audio/2018788272/tropical-fruit-coffee-potential-crops-for-winterless-north" TargetMode="External"/><Relationship Id="rId31" Type="http://schemas.openxmlformats.org/officeDocument/2006/relationships/hyperlink" Target="https://www.hortnz.co.nz/news-events-and-media/media-releases/subtropical-fruit-forest-set-up-for-success-in-nuhaka" TargetMode="External"/><Relationship Id="rId4" Type="http://schemas.openxmlformats.org/officeDocument/2006/relationships/webSettings" Target="webSettings.xml"/><Relationship Id="rId9" Type="http://schemas.openxmlformats.org/officeDocument/2006/relationships/hyperlink" Target="https://www.tvnz.co.nz/shows/country-calendar/episodes/s2025-e15" TargetMode="External"/><Relationship Id="rId14" Type="http://schemas.openxmlformats.org/officeDocument/2006/relationships/hyperlink" Target="https://www.grower2grower.co.nz/tropical-fruit-production-in-new-zealand/" TargetMode="External"/><Relationship Id="rId22" Type="http://schemas.openxmlformats.org/officeDocument/2006/relationships/hyperlink" Target="https://www.rnz.co.nz/news/country/511193/new-zealand-growers-aim-to-make-a-dent-in-the-imported-banana-market" TargetMode="External"/><Relationship Id="rId27" Type="http://schemas.openxmlformats.org/officeDocument/2006/relationships/hyperlink" Target="https://www.tvnz.co.nz/shows/country-calendar/episodes/s2023-e4" TargetMode="External"/><Relationship Id="rId30" Type="http://schemas.openxmlformats.org/officeDocument/2006/relationships/hyperlink" Target="https://www.rnz.co.nz/news/country/483934/new-dragon-fruit-varieties-may-be-opportunity-for-far-north-growers" TargetMode="External"/><Relationship Id="rId35" Type="http://schemas.openxmlformats.org/officeDocument/2006/relationships/hyperlink" Target="https://www.ruralnewsgroup.co.nz/hort-news/hort-agribusiness/going-nuts-in-northlan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6</Pages>
  <Words>2049</Words>
  <Characters>11006</Characters>
  <Application>Microsoft Office Word</Application>
  <DocSecurity>0</DocSecurity>
  <Lines>183</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2026-01-22T21:26:00Z</dcterms:created>
  <dcterms:modified xsi:type="dcterms:W3CDTF">2026-01-27T03:01:00Z</dcterms:modified>
</cp:coreProperties>
</file>