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5D1FD" w14:textId="11EA5419" w:rsidR="00C23EE4" w:rsidRPr="007A1EDC" w:rsidRDefault="007A1EDC">
      <w:pPr>
        <w:rPr>
          <w:b/>
          <w:bCs/>
        </w:rPr>
      </w:pPr>
      <w:r w:rsidRPr="007A1EDC">
        <w:rPr>
          <w:b/>
          <w:bCs/>
        </w:rPr>
        <w:t>Weed pests</w:t>
      </w:r>
    </w:p>
    <w:p w14:paraId="1E459C79" w14:textId="6260F62F" w:rsidR="00952CF7" w:rsidRPr="00952CF7" w:rsidRDefault="007A1EDC" w:rsidP="00952CF7">
      <w:r w:rsidRPr="007A1EDC">
        <w:t>Weeds pose serious threats to New Zealand</w:t>
      </w:r>
      <w:r w:rsidR="00952CF7">
        <w:t xml:space="preserve"> agriculture. </w:t>
      </w:r>
      <w:r w:rsidR="00952CF7" w:rsidRPr="00952CF7">
        <w:t xml:space="preserve">Many of these weeds compete with crops and pasture plants for nutrients, light, and water, reducing yields and pasture quality. </w:t>
      </w:r>
    </w:p>
    <w:p w14:paraId="6F90991C" w14:textId="4FCBB6CF" w:rsidR="00952CF7" w:rsidRPr="00952CF7" w:rsidRDefault="00952CF7" w:rsidP="00952CF7">
      <w:r w:rsidRPr="00952CF7">
        <w:t xml:space="preserve">Some </w:t>
      </w:r>
      <w:r w:rsidR="003603D2" w:rsidRPr="00952CF7">
        <w:t>species (</w:t>
      </w:r>
      <w:r w:rsidRPr="00952CF7">
        <w:t>like velvetleaf, blackgrass, or Palmer amaranth</w:t>
      </w:r>
      <w:r w:rsidR="003603D2">
        <w:t>)</w:t>
      </w:r>
      <w:r w:rsidRPr="00952CF7">
        <w:t xml:space="preserve"> are biosecurity threats</w:t>
      </w:r>
      <w:r>
        <w:t xml:space="preserve">, </w:t>
      </w:r>
      <w:r w:rsidRPr="00952CF7">
        <w:t xml:space="preserve">either recently arrived or with the potential to establish and spread widely if unchecked. </w:t>
      </w:r>
    </w:p>
    <w:p w14:paraId="194EA822" w14:textId="221174E7" w:rsidR="00952CF7" w:rsidRPr="00952CF7" w:rsidRDefault="00952CF7" w:rsidP="00952CF7">
      <w:r w:rsidRPr="00952CF7">
        <w:t>Management often involves a mix of herbicide use, crop/pasture rotation, machinery hygiene, and early detection/reporting</w:t>
      </w:r>
    </w:p>
    <w:p w14:paraId="67091538" w14:textId="77777777" w:rsidR="002770EE" w:rsidRPr="002770EE" w:rsidRDefault="002770EE" w:rsidP="002770EE">
      <w:pPr>
        <w:rPr>
          <w:u w:val="single"/>
        </w:rPr>
      </w:pPr>
      <w:r w:rsidRPr="002770EE">
        <w:rPr>
          <w:b/>
          <w:bCs/>
        </w:rPr>
        <w:t>Watch:</w:t>
      </w:r>
      <w:r w:rsidRPr="002770EE">
        <w:t xml:space="preserve"> On farm biosecurity Weeds - </w:t>
      </w:r>
      <w:hyperlink r:id="rId7" w:history="1">
        <w:r w:rsidRPr="002770EE">
          <w:rPr>
            <w:rStyle w:val="Hyperlink"/>
          </w:rPr>
          <w:t>https://www.youtube.com/watch?v=5X_124Di2xU</w:t>
        </w:r>
      </w:hyperlink>
    </w:p>
    <w:p w14:paraId="38E515E0" w14:textId="5D5FDDFF" w:rsidR="00783E6E" w:rsidRDefault="009B00D2">
      <w:r>
        <w:t xml:space="preserve">Visit </w:t>
      </w:r>
    </w:p>
    <w:p w14:paraId="0D3F6F0D" w14:textId="568F2F93" w:rsidR="009B00D2" w:rsidRDefault="009B00D2" w:rsidP="009B00D2">
      <w:pPr>
        <w:pStyle w:val="ListParagraph"/>
        <w:numPr>
          <w:ilvl w:val="0"/>
          <w:numId w:val="6"/>
        </w:numPr>
      </w:pPr>
      <w:r>
        <w:t xml:space="preserve">MPI </w:t>
      </w:r>
      <w:hyperlink r:id="rId8" w:history="1">
        <w:r w:rsidRPr="009B00D2">
          <w:rPr>
            <w:rStyle w:val="Hyperlink"/>
          </w:rPr>
          <w:t>weed pest threats</w:t>
        </w:r>
      </w:hyperlink>
    </w:p>
    <w:p w14:paraId="51205368" w14:textId="2C477430" w:rsidR="009B00D2" w:rsidRPr="009B00D2" w:rsidRDefault="009B00D2" w:rsidP="009B00D2">
      <w:pPr>
        <w:pStyle w:val="ListParagraph"/>
        <w:numPr>
          <w:ilvl w:val="0"/>
          <w:numId w:val="6"/>
        </w:numPr>
      </w:pPr>
      <w:r w:rsidRPr="009B00D2">
        <w:t xml:space="preserve">Massey University : New Zealand weeds </w:t>
      </w:r>
      <w:hyperlink r:id="rId9" w:anchor=":~:text=Scotch%20thistle%20is%20the%20most,Tradescantia" w:history="1">
        <w:r w:rsidRPr="009B00D2">
          <w:rPr>
            <w:rStyle w:val="Hyperlink"/>
          </w:rPr>
          <w:t>database</w:t>
        </w:r>
      </w:hyperlink>
    </w:p>
    <w:p w14:paraId="213E2F04" w14:textId="77777777" w:rsidR="00952CF7" w:rsidRPr="00952CF7" w:rsidRDefault="00952CF7"/>
    <w:p w14:paraId="0B90E2E7" w14:textId="6F091105" w:rsidR="00952CF7" w:rsidRPr="004410B7" w:rsidRDefault="004410B7">
      <w:pPr>
        <w:rPr>
          <w:b/>
          <w:bCs/>
        </w:rPr>
      </w:pPr>
      <w:r>
        <w:rPr>
          <w:b/>
          <w:bCs/>
        </w:rPr>
        <w:t>Examples of some w</w:t>
      </w:r>
      <w:r w:rsidR="00952CF7" w:rsidRPr="004410B7">
        <w:rPr>
          <w:b/>
          <w:bCs/>
        </w:rPr>
        <w:t>eed pests</w:t>
      </w:r>
      <w:r>
        <w:rPr>
          <w:b/>
          <w:bCs/>
        </w:rPr>
        <w:t xml:space="preserve"> affecting agriculture in New Zealand</w:t>
      </w:r>
    </w:p>
    <w:p w14:paraId="78135639" w14:textId="7C4159BE" w:rsidR="00952CF7" w:rsidRPr="00952CF7" w:rsidRDefault="00952CF7" w:rsidP="00952CF7">
      <w:pPr>
        <w:pStyle w:val="ListParagraph"/>
        <w:numPr>
          <w:ilvl w:val="0"/>
          <w:numId w:val="7"/>
        </w:numPr>
      </w:pPr>
      <w:r w:rsidRPr="00952CF7">
        <w:t>Velvetleaf</w:t>
      </w:r>
    </w:p>
    <w:p w14:paraId="26A68528" w14:textId="6839D2E3" w:rsidR="00952CF7" w:rsidRPr="00952CF7" w:rsidRDefault="00952CF7" w:rsidP="00952CF7">
      <w:pPr>
        <w:pStyle w:val="ListParagraph"/>
        <w:numPr>
          <w:ilvl w:val="0"/>
          <w:numId w:val="7"/>
        </w:numPr>
      </w:pPr>
      <w:r w:rsidRPr="00952CF7">
        <w:t xml:space="preserve">Wild oats </w:t>
      </w:r>
    </w:p>
    <w:p w14:paraId="3F7A6420" w14:textId="03244798" w:rsidR="00952CF7" w:rsidRPr="00952CF7" w:rsidRDefault="00952CF7" w:rsidP="00952CF7">
      <w:pPr>
        <w:pStyle w:val="ListParagraph"/>
        <w:numPr>
          <w:ilvl w:val="0"/>
          <w:numId w:val="7"/>
        </w:numPr>
      </w:pPr>
      <w:r w:rsidRPr="00952CF7">
        <w:t xml:space="preserve">Ragwort </w:t>
      </w:r>
    </w:p>
    <w:p w14:paraId="555FFBC9" w14:textId="74470CC0" w:rsidR="00952CF7" w:rsidRPr="00952CF7" w:rsidRDefault="00952CF7" w:rsidP="00952CF7">
      <w:pPr>
        <w:pStyle w:val="ListParagraph"/>
        <w:numPr>
          <w:ilvl w:val="0"/>
          <w:numId w:val="7"/>
        </w:numPr>
      </w:pPr>
      <w:r w:rsidRPr="00952CF7">
        <w:t xml:space="preserve">Blackgrass </w:t>
      </w:r>
    </w:p>
    <w:p w14:paraId="5E4B37E4" w14:textId="102BF215" w:rsidR="00952CF7" w:rsidRPr="00952CF7" w:rsidRDefault="00952CF7" w:rsidP="00952CF7">
      <w:pPr>
        <w:pStyle w:val="ListParagraph"/>
        <w:numPr>
          <w:ilvl w:val="0"/>
          <w:numId w:val="7"/>
        </w:numPr>
      </w:pPr>
      <w:r w:rsidRPr="00952CF7">
        <w:t xml:space="preserve">Palmer amaranth </w:t>
      </w:r>
    </w:p>
    <w:p w14:paraId="1344C937" w14:textId="6A079B2B" w:rsidR="00952CF7" w:rsidRPr="00952CF7" w:rsidRDefault="00952CF7" w:rsidP="00952CF7">
      <w:pPr>
        <w:pStyle w:val="ListParagraph"/>
        <w:numPr>
          <w:ilvl w:val="0"/>
          <w:numId w:val="7"/>
        </w:numPr>
      </w:pPr>
      <w:r w:rsidRPr="00952CF7">
        <w:t xml:space="preserve">Broom corn </w:t>
      </w:r>
    </w:p>
    <w:p w14:paraId="50E7EE4A" w14:textId="21FBB5B2" w:rsidR="00952CF7" w:rsidRPr="00952CF7" w:rsidRDefault="00952CF7" w:rsidP="00952CF7">
      <w:pPr>
        <w:pStyle w:val="ListParagraph"/>
        <w:numPr>
          <w:ilvl w:val="0"/>
          <w:numId w:val="7"/>
        </w:numPr>
      </w:pPr>
      <w:proofErr w:type="spellStart"/>
      <w:r w:rsidRPr="00952CF7">
        <w:t>Noogoora</w:t>
      </w:r>
      <w:proofErr w:type="spellEnd"/>
      <w:r w:rsidRPr="00952CF7">
        <w:t xml:space="preserve"> burr </w:t>
      </w:r>
    </w:p>
    <w:p w14:paraId="6CAD6645" w14:textId="2EDCBA46" w:rsidR="00952CF7" w:rsidRPr="00952CF7" w:rsidRDefault="00952CF7" w:rsidP="00952CF7">
      <w:pPr>
        <w:pStyle w:val="ListParagraph"/>
        <w:numPr>
          <w:ilvl w:val="0"/>
          <w:numId w:val="7"/>
        </w:numPr>
      </w:pPr>
      <w:r w:rsidRPr="00952CF7">
        <w:t xml:space="preserve">Giant buttercup  </w:t>
      </w:r>
    </w:p>
    <w:p w14:paraId="533959A7" w14:textId="1CDEEAA7" w:rsidR="00952CF7" w:rsidRDefault="00952CF7" w:rsidP="00952CF7">
      <w:pPr>
        <w:pStyle w:val="ListParagraph"/>
        <w:numPr>
          <w:ilvl w:val="0"/>
          <w:numId w:val="7"/>
        </w:numPr>
      </w:pPr>
      <w:r w:rsidRPr="00952CF7">
        <w:t xml:space="preserve">Gorse  </w:t>
      </w:r>
    </w:p>
    <w:p w14:paraId="5DC21364" w14:textId="059AEC7D" w:rsidR="00952CF7" w:rsidRDefault="00952CF7" w:rsidP="00952CF7">
      <w:pPr>
        <w:pStyle w:val="ListParagraph"/>
        <w:numPr>
          <w:ilvl w:val="0"/>
          <w:numId w:val="7"/>
        </w:numPr>
      </w:pPr>
      <w:r>
        <w:t>Californian thistle</w:t>
      </w:r>
    </w:p>
    <w:p w14:paraId="51BD0D44" w14:textId="1E133D43" w:rsidR="00952CF7" w:rsidRDefault="00952CF7" w:rsidP="00952CF7">
      <w:pPr>
        <w:pStyle w:val="ListParagraph"/>
        <w:numPr>
          <w:ilvl w:val="0"/>
          <w:numId w:val="7"/>
        </w:numPr>
      </w:pPr>
      <w:r>
        <w:t>G</w:t>
      </w:r>
      <w:r w:rsidRPr="00952CF7">
        <w:t>iant buttercup</w:t>
      </w:r>
    </w:p>
    <w:p w14:paraId="26503538" w14:textId="3388854F" w:rsidR="00952CF7" w:rsidRPr="00952CF7" w:rsidRDefault="00952CF7" w:rsidP="00952CF7">
      <w:pPr>
        <w:pStyle w:val="ListParagraph"/>
        <w:numPr>
          <w:ilvl w:val="0"/>
          <w:numId w:val="7"/>
        </w:numPr>
      </w:pPr>
      <w:r>
        <w:t>Barley grass</w:t>
      </w:r>
    </w:p>
    <w:p w14:paraId="75C5A3E9" w14:textId="39C0FE36" w:rsidR="00952CF7" w:rsidRDefault="00952CF7">
      <w:pPr>
        <w:rPr>
          <w:highlight w:val="yellow"/>
        </w:rPr>
      </w:pPr>
      <w:r>
        <w:rPr>
          <w:highlight w:val="yellow"/>
        </w:rPr>
        <w:br w:type="page"/>
      </w:r>
    </w:p>
    <w:p w14:paraId="2A65C0D7" w14:textId="4123C1E4" w:rsidR="00A21465" w:rsidRPr="00A21465" w:rsidRDefault="002770EE" w:rsidP="00A21465">
      <w:pPr>
        <w:rPr>
          <w:b/>
          <w:bCs/>
        </w:rPr>
      </w:pPr>
      <w:r w:rsidRPr="002770EE">
        <w:rPr>
          <w:b/>
          <w:bCs/>
        </w:rPr>
        <w:lastRenderedPageBreak/>
        <w:t>Research Project</w:t>
      </w:r>
      <w:r w:rsidR="00A21465" w:rsidRPr="000C3EB8">
        <w:rPr>
          <w:b/>
          <w:bCs/>
        </w:rPr>
        <w:t xml:space="preserve">: </w:t>
      </w:r>
      <w:r w:rsidR="00A21465" w:rsidRPr="00A21465">
        <w:rPr>
          <w:b/>
          <w:bCs/>
        </w:rPr>
        <w:t>Weeds Impacting New Zealand Agriculture</w:t>
      </w:r>
    </w:p>
    <w:p w14:paraId="5FA5C016" w14:textId="77777777" w:rsidR="003603D2" w:rsidRDefault="00A21465" w:rsidP="00A21465">
      <w:pPr>
        <w:spacing w:after="120" w:line="240" w:lineRule="auto"/>
        <w:rPr>
          <w:sz w:val="22"/>
          <w:szCs w:val="22"/>
        </w:rPr>
      </w:pPr>
      <w:r w:rsidRPr="00A21465">
        <w:rPr>
          <w:sz w:val="22"/>
          <w:szCs w:val="22"/>
        </w:rPr>
        <w:t xml:space="preserve">New Zealand’s plants and crops are protected by strong biosecurity rules. However, weeds can still invade farmland, gardens, and natural ecosystems, causing serious damage to agriculture and the environment. This project focuses on one weed that affects (or could affect) New Zealand agriculture. </w:t>
      </w:r>
    </w:p>
    <w:p w14:paraId="0F127B0B" w14:textId="77777777" w:rsidR="003603D2" w:rsidRDefault="003603D2" w:rsidP="00A21465">
      <w:pPr>
        <w:spacing w:after="120" w:line="240" w:lineRule="auto"/>
        <w:rPr>
          <w:sz w:val="22"/>
          <w:szCs w:val="22"/>
        </w:rPr>
      </w:pPr>
    </w:p>
    <w:p w14:paraId="1ECFD74A" w14:textId="74C6F0D8" w:rsidR="00A21465" w:rsidRPr="00A21465" w:rsidRDefault="00A21465" w:rsidP="00A21465">
      <w:pPr>
        <w:spacing w:after="120" w:line="240" w:lineRule="auto"/>
        <w:rPr>
          <w:sz w:val="22"/>
          <w:szCs w:val="22"/>
        </w:rPr>
      </w:pPr>
      <w:r w:rsidRPr="00A21465">
        <w:rPr>
          <w:sz w:val="22"/>
          <w:szCs w:val="22"/>
        </w:rPr>
        <w:t>Research Requirements</w:t>
      </w:r>
    </w:p>
    <w:p w14:paraId="268304D5" w14:textId="77777777" w:rsidR="00A21465" w:rsidRPr="00A21465" w:rsidRDefault="00A21465" w:rsidP="00A21465">
      <w:pPr>
        <w:pStyle w:val="ListParagraph"/>
        <w:numPr>
          <w:ilvl w:val="0"/>
          <w:numId w:val="18"/>
        </w:numPr>
        <w:spacing w:after="120" w:line="240" w:lineRule="auto"/>
        <w:rPr>
          <w:sz w:val="22"/>
          <w:szCs w:val="22"/>
        </w:rPr>
      </w:pPr>
      <w:r w:rsidRPr="00A21465">
        <w:rPr>
          <w:sz w:val="22"/>
          <w:szCs w:val="22"/>
        </w:rPr>
        <w:t>Your research should cover the following:</w:t>
      </w:r>
    </w:p>
    <w:p w14:paraId="0B5D15C8" w14:textId="77777777" w:rsidR="00A21465" w:rsidRPr="00A21465" w:rsidRDefault="00A21465" w:rsidP="00A21465">
      <w:pPr>
        <w:numPr>
          <w:ilvl w:val="0"/>
          <w:numId w:val="10"/>
        </w:numPr>
        <w:spacing w:after="120" w:line="240" w:lineRule="auto"/>
        <w:rPr>
          <w:sz w:val="22"/>
          <w:szCs w:val="22"/>
        </w:rPr>
      </w:pPr>
      <w:r w:rsidRPr="00A21465">
        <w:rPr>
          <w:sz w:val="22"/>
          <w:szCs w:val="22"/>
        </w:rPr>
        <w:t>What the weed is and why it is a problem</w:t>
      </w:r>
    </w:p>
    <w:p w14:paraId="0D194831" w14:textId="77777777" w:rsidR="00A21465" w:rsidRPr="00A21465" w:rsidRDefault="00A21465" w:rsidP="00A21465">
      <w:pPr>
        <w:numPr>
          <w:ilvl w:val="0"/>
          <w:numId w:val="10"/>
        </w:numPr>
        <w:spacing w:after="120" w:line="240" w:lineRule="auto"/>
        <w:rPr>
          <w:sz w:val="22"/>
          <w:szCs w:val="22"/>
        </w:rPr>
      </w:pPr>
      <w:r w:rsidRPr="00A21465">
        <w:rPr>
          <w:sz w:val="22"/>
          <w:szCs w:val="22"/>
        </w:rPr>
        <w:t>How it affects plants or crops in New Zealand</w:t>
      </w:r>
    </w:p>
    <w:p w14:paraId="1DF32B90" w14:textId="77777777" w:rsidR="00A21465" w:rsidRPr="00A21465" w:rsidRDefault="00A21465" w:rsidP="00A21465">
      <w:pPr>
        <w:numPr>
          <w:ilvl w:val="0"/>
          <w:numId w:val="10"/>
        </w:numPr>
        <w:spacing w:after="120" w:line="240" w:lineRule="auto"/>
        <w:rPr>
          <w:sz w:val="22"/>
          <w:szCs w:val="22"/>
        </w:rPr>
      </w:pPr>
      <w:r w:rsidRPr="00A21465">
        <w:rPr>
          <w:sz w:val="22"/>
          <w:szCs w:val="22"/>
        </w:rPr>
        <w:t>The economic, environmental, or social impacts of the weed</w:t>
      </w:r>
    </w:p>
    <w:p w14:paraId="14DAE9CA" w14:textId="77777777" w:rsidR="00A21465" w:rsidRDefault="00A21465" w:rsidP="00A21465">
      <w:pPr>
        <w:numPr>
          <w:ilvl w:val="0"/>
          <w:numId w:val="10"/>
        </w:numPr>
        <w:spacing w:after="120" w:line="240" w:lineRule="auto"/>
        <w:rPr>
          <w:sz w:val="22"/>
          <w:szCs w:val="22"/>
        </w:rPr>
      </w:pPr>
      <w:r w:rsidRPr="00A21465">
        <w:rPr>
          <w:sz w:val="22"/>
          <w:szCs w:val="22"/>
        </w:rPr>
        <w:t>Ways the weed can be prevented, controlled, or managed</w:t>
      </w:r>
    </w:p>
    <w:p w14:paraId="51020E70" w14:textId="77777777" w:rsidR="003603D2" w:rsidRPr="00A21465" w:rsidRDefault="003603D2" w:rsidP="003603D2">
      <w:pPr>
        <w:spacing w:after="120" w:line="240" w:lineRule="auto"/>
        <w:ind w:left="720"/>
        <w:rPr>
          <w:sz w:val="22"/>
          <w:szCs w:val="22"/>
        </w:rPr>
      </w:pPr>
    </w:p>
    <w:p w14:paraId="2FCD6F1A" w14:textId="44B40ADF" w:rsidR="00A21465" w:rsidRPr="00A21465" w:rsidRDefault="00A21465" w:rsidP="00A21465">
      <w:pPr>
        <w:pStyle w:val="ListParagraph"/>
        <w:numPr>
          <w:ilvl w:val="0"/>
          <w:numId w:val="18"/>
        </w:numPr>
        <w:spacing w:after="120" w:line="240" w:lineRule="auto"/>
        <w:rPr>
          <w:sz w:val="22"/>
          <w:szCs w:val="22"/>
        </w:rPr>
      </w:pPr>
      <w:r w:rsidRPr="00A21465">
        <w:rPr>
          <w:sz w:val="22"/>
          <w:szCs w:val="22"/>
        </w:rPr>
        <w:t>Background Information</w:t>
      </w:r>
    </w:p>
    <w:p w14:paraId="772C15A7" w14:textId="77777777" w:rsidR="00A21465" w:rsidRPr="00A21465" w:rsidRDefault="00A21465" w:rsidP="00A21465">
      <w:pPr>
        <w:spacing w:after="120" w:line="240" w:lineRule="auto"/>
        <w:ind w:firstLine="360"/>
        <w:rPr>
          <w:sz w:val="22"/>
          <w:szCs w:val="22"/>
        </w:rPr>
      </w:pPr>
      <w:r w:rsidRPr="00A21465">
        <w:rPr>
          <w:sz w:val="22"/>
          <w:szCs w:val="22"/>
        </w:rPr>
        <w:t>Include the following information about the weed:</w:t>
      </w:r>
    </w:p>
    <w:p w14:paraId="7147A65E" w14:textId="77777777" w:rsidR="00A21465" w:rsidRPr="00A21465" w:rsidRDefault="00A21465" w:rsidP="00A21465">
      <w:pPr>
        <w:numPr>
          <w:ilvl w:val="0"/>
          <w:numId w:val="11"/>
        </w:numPr>
        <w:spacing w:after="120" w:line="240" w:lineRule="auto"/>
        <w:rPr>
          <w:sz w:val="22"/>
          <w:szCs w:val="22"/>
        </w:rPr>
      </w:pPr>
      <w:r w:rsidRPr="00A21465">
        <w:rPr>
          <w:sz w:val="22"/>
          <w:szCs w:val="22"/>
        </w:rPr>
        <w:t>Name and type of weed (scientific and common name)</w:t>
      </w:r>
    </w:p>
    <w:p w14:paraId="64C66A58" w14:textId="77777777" w:rsidR="00A21465" w:rsidRPr="00A21465" w:rsidRDefault="00A21465" w:rsidP="00A21465">
      <w:pPr>
        <w:numPr>
          <w:ilvl w:val="0"/>
          <w:numId w:val="11"/>
        </w:numPr>
        <w:spacing w:after="120" w:line="240" w:lineRule="auto"/>
        <w:rPr>
          <w:sz w:val="22"/>
          <w:szCs w:val="22"/>
        </w:rPr>
      </w:pPr>
      <w:r w:rsidRPr="00A21465">
        <w:rPr>
          <w:sz w:val="22"/>
          <w:szCs w:val="22"/>
        </w:rPr>
        <w:t>Status in New Zealand – whether it is already present or could arrive from overseas</w:t>
      </w:r>
    </w:p>
    <w:p w14:paraId="2AEA9819" w14:textId="77777777" w:rsidR="00A21465" w:rsidRPr="00A21465" w:rsidRDefault="00A21465" w:rsidP="00A21465">
      <w:pPr>
        <w:numPr>
          <w:ilvl w:val="0"/>
          <w:numId w:val="11"/>
        </w:numPr>
        <w:spacing w:after="120" w:line="240" w:lineRule="auto"/>
        <w:rPr>
          <w:sz w:val="22"/>
          <w:szCs w:val="22"/>
        </w:rPr>
      </w:pPr>
      <w:r w:rsidRPr="00A21465">
        <w:rPr>
          <w:sz w:val="22"/>
          <w:szCs w:val="22"/>
        </w:rPr>
        <w:t>Plants or crops it affects</w:t>
      </w:r>
    </w:p>
    <w:p w14:paraId="04D9C0AA" w14:textId="77777777" w:rsidR="00A21465" w:rsidRDefault="00A21465" w:rsidP="00A21465">
      <w:pPr>
        <w:numPr>
          <w:ilvl w:val="0"/>
          <w:numId w:val="11"/>
        </w:numPr>
        <w:spacing w:after="120" w:line="240" w:lineRule="auto"/>
        <w:rPr>
          <w:sz w:val="22"/>
          <w:szCs w:val="22"/>
        </w:rPr>
      </w:pPr>
      <w:r w:rsidRPr="00A21465">
        <w:rPr>
          <w:sz w:val="22"/>
          <w:szCs w:val="22"/>
        </w:rPr>
        <w:t>Interesting or important facts about the weed</w:t>
      </w:r>
    </w:p>
    <w:p w14:paraId="6C11E2A5" w14:textId="77777777" w:rsidR="003603D2" w:rsidRPr="00A21465" w:rsidRDefault="003603D2" w:rsidP="003603D2">
      <w:pPr>
        <w:spacing w:after="120" w:line="240" w:lineRule="auto"/>
        <w:ind w:left="720"/>
        <w:rPr>
          <w:sz w:val="22"/>
          <w:szCs w:val="22"/>
        </w:rPr>
      </w:pPr>
    </w:p>
    <w:p w14:paraId="767C0FE5" w14:textId="0F7DCD1A" w:rsidR="00A21465" w:rsidRPr="00A21465" w:rsidRDefault="00A21465" w:rsidP="00A21465">
      <w:pPr>
        <w:pStyle w:val="ListParagraph"/>
        <w:numPr>
          <w:ilvl w:val="0"/>
          <w:numId w:val="18"/>
        </w:numPr>
        <w:spacing w:after="120" w:line="240" w:lineRule="auto"/>
        <w:rPr>
          <w:sz w:val="22"/>
          <w:szCs w:val="22"/>
        </w:rPr>
      </w:pPr>
      <w:r w:rsidRPr="00A21465">
        <w:rPr>
          <w:sz w:val="22"/>
          <w:szCs w:val="22"/>
        </w:rPr>
        <w:t xml:space="preserve">Research </w:t>
      </w:r>
      <w:r>
        <w:rPr>
          <w:sz w:val="22"/>
          <w:szCs w:val="22"/>
        </w:rPr>
        <w:t>t</w:t>
      </w:r>
      <w:r w:rsidRPr="00A21465">
        <w:rPr>
          <w:sz w:val="22"/>
          <w:szCs w:val="22"/>
        </w:rPr>
        <w:t>asks</w:t>
      </w:r>
    </w:p>
    <w:p w14:paraId="107AB436" w14:textId="77777777" w:rsidR="00A21465" w:rsidRPr="00A21465" w:rsidRDefault="00A21465" w:rsidP="00A21465">
      <w:pPr>
        <w:spacing w:after="120" w:line="240" w:lineRule="auto"/>
        <w:ind w:left="360"/>
        <w:rPr>
          <w:sz w:val="22"/>
          <w:szCs w:val="22"/>
        </w:rPr>
      </w:pPr>
      <w:r w:rsidRPr="00A21465">
        <w:rPr>
          <w:sz w:val="22"/>
          <w:szCs w:val="22"/>
        </w:rPr>
        <w:t>a) Identify the weed</w:t>
      </w:r>
    </w:p>
    <w:p w14:paraId="4E60445F" w14:textId="16BFF835" w:rsidR="00A21465" w:rsidRPr="00A21465" w:rsidRDefault="00A21465" w:rsidP="00A21465">
      <w:pPr>
        <w:numPr>
          <w:ilvl w:val="0"/>
          <w:numId w:val="12"/>
        </w:numPr>
        <w:spacing w:after="120" w:line="240" w:lineRule="auto"/>
        <w:rPr>
          <w:sz w:val="22"/>
          <w:szCs w:val="22"/>
        </w:rPr>
      </w:pPr>
      <w:r w:rsidRPr="00A21465">
        <w:rPr>
          <w:sz w:val="22"/>
          <w:szCs w:val="22"/>
        </w:rPr>
        <w:t>Descri</w:t>
      </w:r>
      <w:r>
        <w:rPr>
          <w:sz w:val="22"/>
          <w:szCs w:val="22"/>
        </w:rPr>
        <w:t xml:space="preserve">be what </w:t>
      </w:r>
      <w:r w:rsidRPr="00A21465">
        <w:rPr>
          <w:sz w:val="22"/>
          <w:szCs w:val="22"/>
        </w:rPr>
        <w:t>it looks like (size, leaves, flowers, seeds, etc.)</w:t>
      </w:r>
    </w:p>
    <w:p w14:paraId="5E2BD8A9" w14:textId="51E1CC8C" w:rsidR="00A21465" w:rsidRPr="00A21465" w:rsidRDefault="00A21465" w:rsidP="00A21465">
      <w:pPr>
        <w:numPr>
          <w:ilvl w:val="0"/>
          <w:numId w:val="12"/>
        </w:numPr>
        <w:spacing w:after="120" w:line="240" w:lineRule="auto"/>
        <w:rPr>
          <w:sz w:val="22"/>
          <w:szCs w:val="22"/>
        </w:rPr>
      </w:pPr>
      <w:r>
        <w:rPr>
          <w:sz w:val="22"/>
          <w:szCs w:val="22"/>
        </w:rPr>
        <w:t>Describe how</w:t>
      </w:r>
      <w:r w:rsidRPr="00A21465">
        <w:rPr>
          <w:sz w:val="22"/>
          <w:szCs w:val="22"/>
        </w:rPr>
        <w:t xml:space="preserve"> it affects plant growth and overall crop health</w:t>
      </w:r>
    </w:p>
    <w:p w14:paraId="5323B7AA" w14:textId="428750BA" w:rsidR="00A21465" w:rsidRPr="00A21465" w:rsidRDefault="00A21465" w:rsidP="00A21465">
      <w:pPr>
        <w:spacing w:after="120" w:line="240" w:lineRule="auto"/>
        <w:ind w:left="360"/>
        <w:rPr>
          <w:sz w:val="22"/>
          <w:szCs w:val="22"/>
        </w:rPr>
      </w:pPr>
      <w:r w:rsidRPr="00A21465">
        <w:rPr>
          <w:sz w:val="22"/>
          <w:szCs w:val="22"/>
        </w:rPr>
        <w:t xml:space="preserve">b) </w:t>
      </w:r>
      <w:r w:rsidR="003603D2">
        <w:rPr>
          <w:sz w:val="22"/>
          <w:szCs w:val="22"/>
        </w:rPr>
        <w:t>De</w:t>
      </w:r>
      <w:r>
        <w:rPr>
          <w:sz w:val="22"/>
          <w:szCs w:val="22"/>
        </w:rPr>
        <w:t>scribe how</w:t>
      </w:r>
      <w:r w:rsidRPr="00A21465">
        <w:rPr>
          <w:sz w:val="22"/>
          <w:szCs w:val="22"/>
        </w:rPr>
        <w:t xml:space="preserve"> the weed spreads</w:t>
      </w:r>
    </w:p>
    <w:p w14:paraId="593C5616" w14:textId="6006EFD2" w:rsidR="00A21465" w:rsidRPr="00A21465" w:rsidRDefault="00A21465" w:rsidP="00A21465">
      <w:pPr>
        <w:spacing w:after="120" w:line="240" w:lineRule="auto"/>
        <w:ind w:left="720"/>
        <w:rPr>
          <w:sz w:val="22"/>
          <w:szCs w:val="22"/>
        </w:rPr>
      </w:pPr>
      <w:r w:rsidRPr="00A21465">
        <w:rPr>
          <w:sz w:val="22"/>
          <w:szCs w:val="22"/>
        </w:rPr>
        <w:t>Air, water, animals, insects, people, trade</w:t>
      </w:r>
      <w:r>
        <w:rPr>
          <w:sz w:val="22"/>
          <w:szCs w:val="22"/>
        </w:rPr>
        <w:t>, h</w:t>
      </w:r>
      <w:r w:rsidRPr="00A21465">
        <w:rPr>
          <w:sz w:val="22"/>
          <w:szCs w:val="22"/>
        </w:rPr>
        <w:t>uman activity</w:t>
      </w:r>
    </w:p>
    <w:p w14:paraId="7ABF67A6" w14:textId="77777777" w:rsidR="00A21465" w:rsidRPr="00A21465" w:rsidRDefault="00A21465" w:rsidP="00A21465">
      <w:pPr>
        <w:spacing w:after="120" w:line="240" w:lineRule="auto"/>
        <w:ind w:left="360"/>
        <w:rPr>
          <w:sz w:val="22"/>
          <w:szCs w:val="22"/>
        </w:rPr>
      </w:pPr>
      <w:r w:rsidRPr="00A21465">
        <w:rPr>
          <w:sz w:val="22"/>
          <w:szCs w:val="22"/>
        </w:rPr>
        <w:t>c) Weed management</w:t>
      </w:r>
    </w:p>
    <w:p w14:paraId="1BF84D75" w14:textId="052B3491" w:rsidR="00A21465" w:rsidRPr="00A21465" w:rsidRDefault="00A21465" w:rsidP="00A21465">
      <w:pPr>
        <w:numPr>
          <w:ilvl w:val="0"/>
          <w:numId w:val="14"/>
        </w:numPr>
        <w:spacing w:after="120" w:line="240" w:lineRule="auto"/>
        <w:rPr>
          <w:sz w:val="22"/>
          <w:szCs w:val="22"/>
        </w:rPr>
      </w:pPr>
      <w:r w:rsidRPr="00A21465">
        <w:rPr>
          <w:sz w:val="22"/>
          <w:szCs w:val="22"/>
        </w:rPr>
        <w:t>Rules and regulations to prevent its arrival or spread</w:t>
      </w:r>
    </w:p>
    <w:p w14:paraId="1FC0489D" w14:textId="658C5A04" w:rsidR="00A21465" w:rsidRPr="00A21465" w:rsidRDefault="00A21465" w:rsidP="00A21465">
      <w:pPr>
        <w:numPr>
          <w:ilvl w:val="0"/>
          <w:numId w:val="14"/>
        </w:numPr>
        <w:spacing w:after="120" w:line="240" w:lineRule="auto"/>
        <w:rPr>
          <w:sz w:val="22"/>
          <w:szCs w:val="22"/>
        </w:rPr>
      </w:pPr>
      <w:r w:rsidRPr="00A21465">
        <w:rPr>
          <w:sz w:val="22"/>
          <w:szCs w:val="22"/>
        </w:rPr>
        <w:t>Control methods</w:t>
      </w:r>
    </w:p>
    <w:p w14:paraId="3F7D8EAE" w14:textId="2C12B953" w:rsidR="00A21465" w:rsidRDefault="00A21465" w:rsidP="00A21465">
      <w:pPr>
        <w:numPr>
          <w:ilvl w:val="0"/>
          <w:numId w:val="14"/>
        </w:numPr>
        <w:spacing w:after="120" w:line="240" w:lineRule="auto"/>
        <w:rPr>
          <w:sz w:val="22"/>
          <w:szCs w:val="22"/>
        </w:rPr>
      </w:pPr>
      <w:r w:rsidRPr="00A21465">
        <w:rPr>
          <w:sz w:val="22"/>
          <w:szCs w:val="22"/>
        </w:rPr>
        <w:t>How people can help stop the weed from spreading</w:t>
      </w:r>
    </w:p>
    <w:p w14:paraId="3914518F" w14:textId="77777777" w:rsidR="003603D2" w:rsidRPr="00A21465" w:rsidRDefault="003603D2" w:rsidP="003603D2">
      <w:pPr>
        <w:spacing w:after="120" w:line="240" w:lineRule="auto"/>
        <w:ind w:left="1080"/>
        <w:rPr>
          <w:sz w:val="22"/>
          <w:szCs w:val="22"/>
        </w:rPr>
      </w:pPr>
    </w:p>
    <w:p w14:paraId="4ED780E0" w14:textId="07BD1CB5" w:rsidR="00A21465" w:rsidRPr="00A21465" w:rsidRDefault="00A21465" w:rsidP="00A21465">
      <w:pPr>
        <w:pStyle w:val="ListParagraph"/>
        <w:numPr>
          <w:ilvl w:val="0"/>
          <w:numId w:val="18"/>
        </w:numPr>
        <w:spacing w:after="120" w:line="240" w:lineRule="auto"/>
        <w:rPr>
          <w:sz w:val="22"/>
          <w:szCs w:val="22"/>
        </w:rPr>
      </w:pPr>
      <w:r w:rsidRPr="00A21465">
        <w:rPr>
          <w:sz w:val="22"/>
          <w:szCs w:val="22"/>
        </w:rPr>
        <w:t xml:space="preserve">Present </w:t>
      </w:r>
      <w:r>
        <w:rPr>
          <w:sz w:val="22"/>
          <w:szCs w:val="22"/>
        </w:rPr>
        <w:t xml:space="preserve">your research </w:t>
      </w:r>
    </w:p>
    <w:p w14:paraId="3C77FF25" w14:textId="77777777" w:rsidR="00A21465" w:rsidRPr="00A21465" w:rsidRDefault="00A21465" w:rsidP="00A21465">
      <w:pPr>
        <w:spacing w:after="120" w:line="240" w:lineRule="auto"/>
        <w:ind w:firstLine="360"/>
        <w:rPr>
          <w:sz w:val="22"/>
          <w:szCs w:val="22"/>
        </w:rPr>
      </w:pPr>
      <w:r w:rsidRPr="00A21465">
        <w:rPr>
          <w:sz w:val="22"/>
          <w:szCs w:val="22"/>
        </w:rPr>
        <w:t>Choose one of the following formats for your final project:</w:t>
      </w:r>
    </w:p>
    <w:p w14:paraId="62840C40" w14:textId="77777777" w:rsidR="00A21465" w:rsidRPr="00A21465" w:rsidRDefault="00A21465" w:rsidP="00A21465">
      <w:pPr>
        <w:numPr>
          <w:ilvl w:val="0"/>
          <w:numId w:val="16"/>
        </w:numPr>
        <w:spacing w:after="120" w:line="240" w:lineRule="auto"/>
        <w:rPr>
          <w:sz w:val="22"/>
          <w:szCs w:val="22"/>
        </w:rPr>
      </w:pPr>
      <w:r w:rsidRPr="00A21465">
        <w:rPr>
          <w:sz w:val="22"/>
          <w:szCs w:val="22"/>
        </w:rPr>
        <w:t>Written report</w:t>
      </w:r>
    </w:p>
    <w:p w14:paraId="7ED6DCF8" w14:textId="77777777" w:rsidR="00A21465" w:rsidRPr="00A21465" w:rsidRDefault="00A21465" w:rsidP="00A21465">
      <w:pPr>
        <w:numPr>
          <w:ilvl w:val="0"/>
          <w:numId w:val="16"/>
        </w:numPr>
        <w:spacing w:after="120" w:line="240" w:lineRule="auto"/>
        <w:rPr>
          <w:sz w:val="22"/>
          <w:szCs w:val="22"/>
        </w:rPr>
      </w:pPr>
      <w:r w:rsidRPr="00A21465">
        <w:rPr>
          <w:sz w:val="22"/>
          <w:szCs w:val="22"/>
        </w:rPr>
        <w:t>Poster</w:t>
      </w:r>
    </w:p>
    <w:p w14:paraId="13E8219D" w14:textId="77777777" w:rsidR="00A21465" w:rsidRPr="00A21465" w:rsidRDefault="00A21465" w:rsidP="00A21465">
      <w:pPr>
        <w:numPr>
          <w:ilvl w:val="0"/>
          <w:numId w:val="16"/>
        </w:numPr>
        <w:spacing w:after="120" w:line="240" w:lineRule="auto"/>
        <w:rPr>
          <w:sz w:val="22"/>
          <w:szCs w:val="22"/>
        </w:rPr>
      </w:pPr>
      <w:r w:rsidRPr="00A21465">
        <w:rPr>
          <w:sz w:val="22"/>
          <w:szCs w:val="22"/>
        </w:rPr>
        <w:t>Slideshow or digital presentation</w:t>
      </w:r>
    </w:p>
    <w:p w14:paraId="79C65FC6" w14:textId="2FD659C9" w:rsidR="00A21465" w:rsidRPr="00A21465" w:rsidRDefault="00A21465" w:rsidP="00A21465">
      <w:pPr>
        <w:pStyle w:val="ListParagraph"/>
        <w:numPr>
          <w:ilvl w:val="0"/>
          <w:numId w:val="18"/>
        </w:numPr>
        <w:spacing w:after="120" w:line="240" w:lineRule="auto"/>
        <w:rPr>
          <w:sz w:val="22"/>
          <w:szCs w:val="22"/>
        </w:rPr>
      </w:pPr>
      <w:r w:rsidRPr="00A21465">
        <w:rPr>
          <w:sz w:val="22"/>
          <w:szCs w:val="22"/>
        </w:rPr>
        <w:lastRenderedPageBreak/>
        <w:t>Sources</w:t>
      </w:r>
    </w:p>
    <w:p w14:paraId="4A552D7C" w14:textId="77777777" w:rsidR="00A21465" w:rsidRPr="00A21465" w:rsidRDefault="00A21465" w:rsidP="00A21465">
      <w:pPr>
        <w:spacing w:after="120" w:line="240" w:lineRule="auto"/>
        <w:ind w:firstLine="360"/>
        <w:rPr>
          <w:sz w:val="22"/>
          <w:szCs w:val="22"/>
        </w:rPr>
      </w:pPr>
      <w:r w:rsidRPr="00A21465">
        <w:rPr>
          <w:sz w:val="22"/>
          <w:szCs w:val="22"/>
        </w:rPr>
        <w:t>Use reliable sources for your research, such as:</w:t>
      </w:r>
    </w:p>
    <w:p w14:paraId="40BEBFF2" w14:textId="77777777" w:rsidR="00A21465" w:rsidRPr="00A21465" w:rsidRDefault="00A21465" w:rsidP="00A21465">
      <w:pPr>
        <w:numPr>
          <w:ilvl w:val="0"/>
          <w:numId w:val="17"/>
        </w:numPr>
        <w:tabs>
          <w:tab w:val="num" w:pos="720"/>
        </w:tabs>
        <w:spacing w:after="120" w:line="240" w:lineRule="auto"/>
        <w:rPr>
          <w:sz w:val="22"/>
          <w:szCs w:val="22"/>
        </w:rPr>
      </w:pPr>
      <w:r w:rsidRPr="00A21465">
        <w:rPr>
          <w:sz w:val="22"/>
          <w:szCs w:val="22"/>
        </w:rPr>
        <w:t>New Zealand government websites (e.g., Ministry for Primary Industries – MPI, Plant &amp; Food Research)</w:t>
      </w:r>
    </w:p>
    <w:p w14:paraId="2575742A" w14:textId="77777777" w:rsidR="003D1965" w:rsidRDefault="003D1965" w:rsidP="00A21465">
      <w:pPr>
        <w:spacing w:after="120"/>
      </w:pPr>
    </w:p>
    <w:sectPr w:rsidR="003D1965">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8DB2BA" w14:textId="77777777" w:rsidR="00ED27DC" w:rsidRDefault="00ED27DC" w:rsidP="00147FBD">
      <w:pPr>
        <w:spacing w:after="0" w:line="240" w:lineRule="auto"/>
      </w:pPr>
      <w:r>
        <w:separator/>
      </w:r>
    </w:p>
  </w:endnote>
  <w:endnote w:type="continuationSeparator" w:id="0">
    <w:p w14:paraId="07559EE0" w14:textId="77777777" w:rsidR="00ED27DC" w:rsidRDefault="00ED27DC" w:rsidP="00147F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FB1A2" w14:textId="4E8DF69D" w:rsidR="00147FBD" w:rsidRDefault="00147FBD">
    <w:pPr>
      <w:pStyle w:val="Footer"/>
    </w:pPr>
    <w:r>
      <w:rPr>
        <w:noProof/>
      </w:rPr>
      <w:drawing>
        <wp:anchor distT="0" distB="0" distL="114300" distR="114300" simplePos="0" relativeHeight="251661312" behindDoc="1" locked="0" layoutInCell="1" allowOverlap="1" wp14:anchorId="373ACFE2" wp14:editId="31067409">
          <wp:simplePos x="0" y="0"/>
          <wp:positionH relativeFrom="margin">
            <wp:posOffset>571500</wp:posOffset>
          </wp:positionH>
          <wp:positionV relativeFrom="paragraph">
            <wp:posOffset>-80755</wp:posOffset>
          </wp:positionV>
          <wp:extent cx="4768878" cy="534508"/>
          <wp:effectExtent l="0" t="0" r="0" b="0"/>
          <wp:wrapNone/>
          <wp:docPr id="1814921072" name="Picture 1814921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29F6CC" w14:textId="77777777" w:rsidR="00ED27DC" w:rsidRDefault="00ED27DC" w:rsidP="00147FBD">
      <w:pPr>
        <w:spacing w:after="0" w:line="240" w:lineRule="auto"/>
      </w:pPr>
      <w:r>
        <w:separator/>
      </w:r>
    </w:p>
  </w:footnote>
  <w:footnote w:type="continuationSeparator" w:id="0">
    <w:p w14:paraId="3B26F86A" w14:textId="77777777" w:rsidR="00ED27DC" w:rsidRDefault="00ED27DC" w:rsidP="00147F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5EA1" w14:textId="35C91A87" w:rsidR="00147FBD" w:rsidRDefault="00147FBD">
    <w:pPr>
      <w:pStyle w:val="Header"/>
    </w:pPr>
    <w:r>
      <w:rPr>
        <w:noProof/>
      </w:rPr>
      <w:drawing>
        <wp:anchor distT="0" distB="0" distL="114300" distR="114300" simplePos="0" relativeHeight="251659264" behindDoc="1" locked="0" layoutInCell="1" allowOverlap="1" wp14:anchorId="7F0B8ADA" wp14:editId="62B8754A">
          <wp:simplePos x="0" y="0"/>
          <wp:positionH relativeFrom="margin">
            <wp:align>right</wp:align>
          </wp:positionH>
          <wp:positionV relativeFrom="paragraph">
            <wp:posOffset>-229235</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2564"/>
    <w:multiLevelType w:val="multilevel"/>
    <w:tmpl w:val="3F56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17AC2"/>
    <w:multiLevelType w:val="multilevel"/>
    <w:tmpl w:val="4DB0A80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2B02D10"/>
    <w:multiLevelType w:val="multilevel"/>
    <w:tmpl w:val="FF8C376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A2526A6"/>
    <w:multiLevelType w:val="multilevel"/>
    <w:tmpl w:val="F4C4C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15874"/>
    <w:multiLevelType w:val="hybridMultilevel"/>
    <w:tmpl w:val="37D2BF0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28737D80"/>
    <w:multiLevelType w:val="multilevel"/>
    <w:tmpl w:val="EA985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2329FF"/>
    <w:multiLevelType w:val="hybridMultilevel"/>
    <w:tmpl w:val="AC445FF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A611FE3"/>
    <w:multiLevelType w:val="multilevel"/>
    <w:tmpl w:val="03C4B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F449B"/>
    <w:multiLevelType w:val="multilevel"/>
    <w:tmpl w:val="64CEA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305135"/>
    <w:multiLevelType w:val="multilevel"/>
    <w:tmpl w:val="2CD0A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9986FA8"/>
    <w:multiLevelType w:val="multilevel"/>
    <w:tmpl w:val="A23C55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F214EFB"/>
    <w:multiLevelType w:val="hybridMultilevel"/>
    <w:tmpl w:val="4F60AC4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62A9271B"/>
    <w:multiLevelType w:val="multilevel"/>
    <w:tmpl w:val="CFDE3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8C407C1"/>
    <w:multiLevelType w:val="hybridMultilevel"/>
    <w:tmpl w:val="3B4887A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6C2354D4"/>
    <w:multiLevelType w:val="multilevel"/>
    <w:tmpl w:val="02607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C02CED"/>
    <w:multiLevelType w:val="hybridMultilevel"/>
    <w:tmpl w:val="778E1438"/>
    <w:lvl w:ilvl="0" w:tplc="14090017">
      <w:start w:val="1"/>
      <w:numFmt w:val="lowerLetter"/>
      <w:lvlText w:val="%1)"/>
      <w:lvlJc w:val="left"/>
      <w:pPr>
        <w:ind w:left="1080" w:hanging="360"/>
      </w:pPr>
    </w:lvl>
    <w:lvl w:ilvl="1" w:tplc="14090019">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6" w15:restartNumberingAfterBreak="0">
    <w:nsid w:val="75616E25"/>
    <w:multiLevelType w:val="multilevel"/>
    <w:tmpl w:val="9C6EA7E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7" w15:restartNumberingAfterBreak="0">
    <w:nsid w:val="77B519EF"/>
    <w:multiLevelType w:val="multilevel"/>
    <w:tmpl w:val="5C6C3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154717">
    <w:abstractNumId w:val="7"/>
  </w:num>
  <w:num w:numId="2" w16cid:durableId="1689208528">
    <w:abstractNumId w:val="8"/>
  </w:num>
  <w:num w:numId="3" w16cid:durableId="1565683070">
    <w:abstractNumId w:val="12"/>
  </w:num>
  <w:num w:numId="4" w16cid:durableId="176233836">
    <w:abstractNumId w:val="10"/>
  </w:num>
  <w:num w:numId="5" w16cid:durableId="1847938747">
    <w:abstractNumId w:val="17"/>
  </w:num>
  <w:num w:numId="6" w16cid:durableId="383452297">
    <w:abstractNumId w:val="4"/>
  </w:num>
  <w:num w:numId="7" w16cid:durableId="920217554">
    <w:abstractNumId w:val="6"/>
  </w:num>
  <w:num w:numId="8" w16cid:durableId="956910415">
    <w:abstractNumId w:val="11"/>
  </w:num>
  <w:num w:numId="9" w16cid:durableId="1542210770">
    <w:abstractNumId w:val="15"/>
  </w:num>
  <w:num w:numId="10" w16cid:durableId="1079060848">
    <w:abstractNumId w:val="3"/>
  </w:num>
  <w:num w:numId="11" w16cid:durableId="1801535104">
    <w:abstractNumId w:val="9"/>
  </w:num>
  <w:num w:numId="12" w16cid:durableId="370887205">
    <w:abstractNumId w:val="16"/>
  </w:num>
  <w:num w:numId="13" w16cid:durableId="1788617043">
    <w:abstractNumId w:val="5"/>
  </w:num>
  <w:num w:numId="14" w16cid:durableId="1727026541">
    <w:abstractNumId w:val="2"/>
  </w:num>
  <w:num w:numId="15" w16cid:durableId="833689847">
    <w:abstractNumId w:val="0"/>
  </w:num>
  <w:num w:numId="16" w16cid:durableId="2096508587">
    <w:abstractNumId w:val="14"/>
  </w:num>
  <w:num w:numId="17" w16cid:durableId="1749229023">
    <w:abstractNumId w:val="1"/>
  </w:num>
  <w:num w:numId="18" w16cid:durableId="9904503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DC"/>
    <w:rsid w:val="000A224A"/>
    <w:rsid w:val="000C3EB8"/>
    <w:rsid w:val="000E5BC0"/>
    <w:rsid w:val="00147FBD"/>
    <w:rsid w:val="002770EE"/>
    <w:rsid w:val="003603D2"/>
    <w:rsid w:val="003D1965"/>
    <w:rsid w:val="004410B7"/>
    <w:rsid w:val="00513204"/>
    <w:rsid w:val="00783E6E"/>
    <w:rsid w:val="007A1EDC"/>
    <w:rsid w:val="008B3427"/>
    <w:rsid w:val="00952CF7"/>
    <w:rsid w:val="009651BA"/>
    <w:rsid w:val="009B00D2"/>
    <w:rsid w:val="00A21465"/>
    <w:rsid w:val="00BC2F61"/>
    <w:rsid w:val="00C23EE4"/>
    <w:rsid w:val="00E22809"/>
    <w:rsid w:val="00E45797"/>
    <w:rsid w:val="00ED27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62862"/>
  <w15:chartTrackingRefBased/>
  <w15:docId w15:val="{BEE45EA6-1AFF-4181-B81A-6C06FEC82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E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A1E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E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E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A1E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E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E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E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E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E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A1E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E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E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A1E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E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E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E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EDC"/>
    <w:rPr>
      <w:rFonts w:eastAsiaTheme="majorEastAsia" w:cstheme="majorBidi"/>
      <w:color w:val="272727" w:themeColor="text1" w:themeTint="D8"/>
    </w:rPr>
  </w:style>
  <w:style w:type="paragraph" w:styleId="Title">
    <w:name w:val="Title"/>
    <w:basedOn w:val="Normal"/>
    <w:next w:val="Normal"/>
    <w:link w:val="TitleChar"/>
    <w:uiPriority w:val="10"/>
    <w:qFormat/>
    <w:rsid w:val="007A1E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E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E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E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EDC"/>
    <w:pPr>
      <w:spacing w:before="160"/>
      <w:jc w:val="center"/>
    </w:pPr>
    <w:rPr>
      <w:i/>
      <w:iCs/>
      <w:color w:val="404040" w:themeColor="text1" w:themeTint="BF"/>
    </w:rPr>
  </w:style>
  <w:style w:type="character" w:customStyle="1" w:styleId="QuoteChar">
    <w:name w:val="Quote Char"/>
    <w:basedOn w:val="DefaultParagraphFont"/>
    <w:link w:val="Quote"/>
    <w:uiPriority w:val="29"/>
    <w:rsid w:val="007A1EDC"/>
    <w:rPr>
      <w:i/>
      <w:iCs/>
      <w:color w:val="404040" w:themeColor="text1" w:themeTint="BF"/>
    </w:rPr>
  </w:style>
  <w:style w:type="paragraph" w:styleId="ListParagraph">
    <w:name w:val="List Paragraph"/>
    <w:basedOn w:val="Normal"/>
    <w:uiPriority w:val="34"/>
    <w:qFormat/>
    <w:rsid w:val="007A1EDC"/>
    <w:pPr>
      <w:ind w:left="720"/>
      <w:contextualSpacing/>
    </w:pPr>
  </w:style>
  <w:style w:type="character" w:styleId="IntenseEmphasis">
    <w:name w:val="Intense Emphasis"/>
    <w:basedOn w:val="DefaultParagraphFont"/>
    <w:uiPriority w:val="21"/>
    <w:qFormat/>
    <w:rsid w:val="007A1EDC"/>
    <w:rPr>
      <w:i/>
      <w:iCs/>
      <w:color w:val="0F4761" w:themeColor="accent1" w:themeShade="BF"/>
    </w:rPr>
  </w:style>
  <w:style w:type="paragraph" w:styleId="IntenseQuote">
    <w:name w:val="Intense Quote"/>
    <w:basedOn w:val="Normal"/>
    <w:next w:val="Normal"/>
    <w:link w:val="IntenseQuoteChar"/>
    <w:uiPriority w:val="30"/>
    <w:qFormat/>
    <w:rsid w:val="007A1E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EDC"/>
    <w:rPr>
      <w:i/>
      <w:iCs/>
      <w:color w:val="0F4761" w:themeColor="accent1" w:themeShade="BF"/>
    </w:rPr>
  </w:style>
  <w:style w:type="character" w:styleId="IntenseReference">
    <w:name w:val="Intense Reference"/>
    <w:basedOn w:val="DefaultParagraphFont"/>
    <w:uiPriority w:val="32"/>
    <w:qFormat/>
    <w:rsid w:val="007A1EDC"/>
    <w:rPr>
      <w:b/>
      <w:bCs/>
      <w:smallCaps/>
      <w:color w:val="0F4761" w:themeColor="accent1" w:themeShade="BF"/>
      <w:spacing w:val="5"/>
    </w:rPr>
  </w:style>
  <w:style w:type="character" w:styleId="Hyperlink">
    <w:name w:val="Hyperlink"/>
    <w:basedOn w:val="DefaultParagraphFont"/>
    <w:uiPriority w:val="99"/>
    <w:unhideWhenUsed/>
    <w:rsid w:val="000A224A"/>
    <w:rPr>
      <w:color w:val="467886" w:themeColor="hyperlink"/>
      <w:u w:val="single"/>
    </w:rPr>
  </w:style>
  <w:style w:type="character" w:styleId="UnresolvedMention">
    <w:name w:val="Unresolved Mention"/>
    <w:basedOn w:val="DefaultParagraphFont"/>
    <w:uiPriority w:val="99"/>
    <w:semiHidden/>
    <w:unhideWhenUsed/>
    <w:rsid w:val="000A224A"/>
    <w:rPr>
      <w:color w:val="605E5C"/>
      <w:shd w:val="clear" w:color="auto" w:fill="E1DFDD"/>
    </w:rPr>
  </w:style>
  <w:style w:type="character" w:styleId="FollowedHyperlink">
    <w:name w:val="FollowedHyperlink"/>
    <w:basedOn w:val="DefaultParagraphFont"/>
    <w:uiPriority w:val="99"/>
    <w:semiHidden/>
    <w:unhideWhenUsed/>
    <w:rsid w:val="002770EE"/>
    <w:rPr>
      <w:color w:val="96607D" w:themeColor="followedHyperlink"/>
      <w:u w:val="single"/>
    </w:rPr>
  </w:style>
  <w:style w:type="paragraph" w:styleId="Header">
    <w:name w:val="header"/>
    <w:basedOn w:val="Normal"/>
    <w:link w:val="HeaderChar"/>
    <w:uiPriority w:val="99"/>
    <w:unhideWhenUsed/>
    <w:rsid w:val="00147F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7FBD"/>
  </w:style>
  <w:style w:type="paragraph" w:styleId="Footer">
    <w:name w:val="footer"/>
    <w:basedOn w:val="Normal"/>
    <w:link w:val="FooterChar"/>
    <w:uiPriority w:val="99"/>
    <w:unhideWhenUsed/>
    <w:rsid w:val="00147F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7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c.govt.nz/nature/pests-and-threats/weeds/common-wee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youtube.com/watch?v=5X_124Di2x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massey.ac.nz/about/colleges-schools-and-institutes/college-of-sciences/our-research/themes-and-research-strengths/plant-science-research/new-zealand-weeds-databas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424</Words>
  <Characters>2451</Characters>
  <Application>Microsoft Office Word</Application>
  <DocSecurity>0</DocSecurity>
  <Lines>72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2026-02-05T00:25:00Z</dcterms:created>
  <dcterms:modified xsi:type="dcterms:W3CDTF">2026-03-03T02:11:00Z</dcterms:modified>
</cp:coreProperties>
</file>