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A42DD7" w14:textId="22ADCFD2" w:rsidR="00996A69" w:rsidRDefault="00501EF6" w:rsidP="001D084D">
      <w:pPr>
        <w:jc w:val="center"/>
        <w:rPr>
          <w:b/>
          <w:bCs/>
        </w:rPr>
      </w:pPr>
      <w:r>
        <w:rPr>
          <w:b/>
          <w:bCs/>
        </w:rPr>
        <w:t xml:space="preserve">Activity </w:t>
      </w:r>
      <w:r w:rsidR="003730BB">
        <w:rPr>
          <w:b/>
          <w:bCs/>
        </w:rPr>
        <w:t>3:</w:t>
      </w:r>
      <w:r>
        <w:rPr>
          <w:b/>
          <w:bCs/>
        </w:rPr>
        <w:t xml:space="preserve"> </w:t>
      </w:r>
      <w:r w:rsidR="00996A69" w:rsidRPr="00996A69">
        <w:rPr>
          <w:b/>
          <w:bCs/>
        </w:rPr>
        <w:t>Practical Investigation: Growing Bok Choy</w:t>
      </w:r>
    </w:p>
    <w:p w14:paraId="0B5FF7A3" w14:textId="77777777" w:rsidR="001D084D" w:rsidRDefault="001D084D" w:rsidP="00996A69">
      <w:pPr>
        <w:rPr>
          <w:b/>
          <w:bCs/>
        </w:rPr>
      </w:pPr>
    </w:p>
    <w:p w14:paraId="4BBF0043" w14:textId="010A8369" w:rsidR="00996A69" w:rsidRPr="00996A69" w:rsidRDefault="00996A69" w:rsidP="00996A69">
      <w:pPr>
        <w:rPr>
          <w:b/>
          <w:bCs/>
        </w:rPr>
      </w:pPr>
      <w:r w:rsidRPr="00996A69">
        <w:rPr>
          <w:b/>
          <w:bCs/>
        </w:rPr>
        <w:t xml:space="preserve"> Seeds vs Seedlings</w:t>
      </w:r>
    </w:p>
    <w:p w14:paraId="53BACFD0" w14:textId="17CC142C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Aim</w:t>
      </w:r>
      <w:r>
        <w:rPr>
          <w:b/>
          <w:bCs/>
          <w:sz w:val="22"/>
          <w:szCs w:val="22"/>
        </w:rPr>
        <w:t xml:space="preserve">: </w:t>
      </w:r>
      <w:r w:rsidRPr="00996A69">
        <w:rPr>
          <w:sz w:val="22"/>
          <w:szCs w:val="22"/>
        </w:rPr>
        <w:t>To compare two methods of growing bok choy:</w:t>
      </w:r>
    </w:p>
    <w:p w14:paraId="40C34B95" w14:textId="77777777" w:rsidR="00996A69" w:rsidRPr="00996A69" w:rsidRDefault="00996A69" w:rsidP="00A60642">
      <w:pPr>
        <w:numPr>
          <w:ilvl w:val="0"/>
          <w:numId w:val="1"/>
        </w:numPr>
        <w:spacing w:after="0"/>
        <w:ind w:left="714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Direct sowing seeds into the garden. </w:t>
      </w:r>
    </w:p>
    <w:p w14:paraId="17CECAAD" w14:textId="34270DDA" w:rsidR="00996A69" w:rsidRPr="00996A69" w:rsidRDefault="00996A69" w:rsidP="00A60642">
      <w:pPr>
        <w:numPr>
          <w:ilvl w:val="0"/>
          <w:numId w:val="1"/>
        </w:numPr>
        <w:spacing w:after="0"/>
        <w:ind w:left="714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Growing seedlings in trays before transplanting them into the garden. </w:t>
      </w:r>
    </w:p>
    <w:p w14:paraId="0DBB7416" w14:textId="77777777" w:rsidR="001D084D" w:rsidRDefault="001D084D" w:rsidP="00996A69">
      <w:pPr>
        <w:spacing w:after="120"/>
        <w:rPr>
          <w:b/>
          <w:bCs/>
          <w:sz w:val="22"/>
          <w:szCs w:val="22"/>
        </w:rPr>
      </w:pPr>
    </w:p>
    <w:p w14:paraId="3B430185" w14:textId="7BABED4C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 xml:space="preserve">Research </w:t>
      </w:r>
      <w:r>
        <w:rPr>
          <w:b/>
          <w:bCs/>
          <w:sz w:val="22"/>
          <w:szCs w:val="22"/>
        </w:rPr>
        <w:t>q</w:t>
      </w:r>
      <w:r w:rsidRPr="00996A69">
        <w:rPr>
          <w:b/>
          <w:bCs/>
          <w:sz w:val="22"/>
          <w:szCs w:val="22"/>
        </w:rPr>
        <w:t>uestion</w:t>
      </w:r>
    </w:p>
    <w:p w14:paraId="149E2A41" w14:textId="77777777" w:rsidR="00996A69" w:rsidRPr="00996A69" w:rsidRDefault="00996A69" w:rsidP="00996A69">
      <w:pPr>
        <w:spacing w:after="120"/>
        <w:rPr>
          <w:sz w:val="22"/>
          <w:szCs w:val="22"/>
        </w:rPr>
      </w:pPr>
      <w:r w:rsidRPr="00996A69">
        <w:rPr>
          <w:sz w:val="22"/>
          <w:szCs w:val="22"/>
        </w:rPr>
        <w:t>Does bok choy grown from transplanted seedlings mature faster than bok choy grown from seeds sown directly into the garden?</w:t>
      </w:r>
    </w:p>
    <w:p w14:paraId="09583BBC" w14:textId="77777777" w:rsidR="001D084D" w:rsidRDefault="001D084D" w:rsidP="00996A69">
      <w:pPr>
        <w:spacing w:after="120"/>
        <w:rPr>
          <w:b/>
          <w:bCs/>
          <w:sz w:val="22"/>
          <w:szCs w:val="22"/>
        </w:rPr>
      </w:pPr>
    </w:p>
    <w:p w14:paraId="12C7B869" w14:textId="6B612869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Hypothesis</w:t>
      </w:r>
    </w:p>
    <w:p w14:paraId="12FA61D9" w14:textId="77777777" w:rsidR="00996A69" w:rsidRPr="00996A69" w:rsidRDefault="00996A69" w:rsidP="00996A69">
      <w:pPr>
        <w:spacing w:after="120"/>
        <w:rPr>
          <w:sz w:val="22"/>
          <w:szCs w:val="22"/>
        </w:rPr>
      </w:pPr>
      <w:r w:rsidRPr="00996A69">
        <w:rPr>
          <w:sz w:val="22"/>
          <w:szCs w:val="22"/>
        </w:rPr>
        <w:t>Write your own prediction before you begin.</w:t>
      </w:r>
    </w:p>
    <w:p w14:paraId="085D5A55" w14:textId="77777777" w:rsidR="001D084D" w:rsidRDefault="001D084D" w:rsidP="00996A69">
      <w:pPr>
        <w:spacing w:after="120"/>
        <w:rPr>
          <w:b/>
          <w:bCs/>
          <w:sz w:val="22"/>
          <w:szCs w:val="22"/>
        </w:rPr>
      </w:pPr>
    </w:p>
    <w:p w14:paraId="3B6780AD" w14:textId="18F84AE1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Materials</w:t>
      </w:r>
    </w:p>
    <w:p w14:paraId="0CC033A9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Bok choy seeds </w:t>
      </w:r>
    </w:p>
    <w:p w14:paraId="448A8075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Seedling trays or punnets </w:t>
      </w:r>
    </w:p>
    <w:p w14:paraId="106EECD6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Seed-raising mix </w:t>
      </w:r>
    </w:p>
    <w:p w14:paraId="0A80898A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Garden bed or large planter </w:t>
      </w:r>
    </w:p>
    <w:p w14:paraId="457043B5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Watering can or hose </w:t>
      </w:r>
    </w:p>
    <w:p w14:paraId="7EE24833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Ruler </w:t>
      </w:r>
    </w:p>
    <w:p w14:paraId="49F8C5C3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Plant labels </w:t>
      </w:r>
    </w:p>
    <w:p w14:paraId="67C79FC8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Garden trowel </w:t>
      </w:r>
    </w:p>
    <w:p w14:paraId="7049A29B" w14:textId="77777777" w:rsidR="00996A69" w:rsidRPr="00996A69" w:rsidRDefault="00996A69" w:rsidP="00996A69">
      <w:pPr>
        <w:numPr>
          <w:ilvl w:val="0"/>
          <w:numId w:val="2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Notebook or data sheet </w:t>
      </w:r>
    </w:p>
    <w:p w14:paraId="3747090E" w14:textId="77777777" w:rsidR="00996A69" w:rsidRDefault="00996A69" w:rsidP="00996A69">
      <w:pPr>
        <w:spacing w:after="120"/>
        <w:rPr>
          <w:b/>
          <w:bCs/>
          <w:sz w:val="22"/>
          <w:szCs w:val="22"/>
        </w:rPr>
      </w:pPr>
    </w:p>
    <w:p w14:paraId="39DD1388" w14:textId="594B429B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Method</w:t>
      </w:r>
    </w:p>
    <w:p w14:paraId="7143126F" w14:textId="696E7D5D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Direct Sowing</w:t>
      </w:r>
    </w:p>
    <w:p w14:paraId="352717D9" w14:textId="77777777" w:rsidR="00996A69" w:rsidRPr="00996A69" w:rsidRDefault="00996A69" w:rsidP="00A60642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Prepare the garden soil by removing weeds and loosening the soil. </w:t>
      </w:r>
    </w:p>
    <w:p w14:paraId="37CAAC7C" w14:textId="1D0C03B1" w:rsidR="00996A69" w:rsidRPr="00996A69" w:rsidRDefault="00996A69" w:rsidP="00A60642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Sow </w:t>
      </w:r>
      <w:r>
        <w:rPr>
          <w:sz w:val="22"/>
          <w:szCs w:val="22"/>
        </w:rPr>
        <w:t xml:space="preserve">4 rows of </w:t>
      </w:r>
      <w:r w:rsidR="002D7E1A">
        <w:rPr>
          <w:sz w:val="22"/>
          <w:szCs w:val="22"/>
        </w:rPr>
        <w:t>6</w:t>
      </w:r>
      <w:r w:rsidRPr="00996A69">
        <w:rPr>
          <w:sz w:val="22"/>
          <w:szCs w:val="22"/>
        </w:rPr>
        <w:t xml:space="preserve"> bok choy seeds </w:t>
      </w:r>
      <w:r w:rsidRPr="003730BB">
        <w:rPr>
          <w:b/>
          <w:bCs/>
          <w:sz w:val="22"/>
          <w:szCs w:val="22"/>
        </w:rPr>
        <w:t xml:space="preserve">about </w:t>
      </w:r>
      <w:r w:rsidR="002D7E1A" w:rsidRPr="003730BB">
        <w:rPr>
          <w:b/>
          <w:bCs/>
          <w:sz w:val="22"/>
          <w:szCs w:val="22"/>
        </w:rPr>
        <w:t>0.5</w:t>
      </w:r>
      <w:r w:rsidRPr="003730BB">
        <w:rPr>
          <w:b/>
          <w:bCs/>
          <w:sz w:val="22"/>
          <w:szCs w:val="22"/>
        </w:rPr>
        <w:t xml:space="preserve"> cm</w:t>
      </w:r>
      <w:r w:rsidRPr="00996A69">
        <w:rPr>
          <w:sz w:val="22"/>
          <w:szCs w:val="22"/>
        </w:rPr>
        <w:t xml:space="preserve"> deep. </w:t>
      </w:r>
    </w:p>
    <w:p w14:paraId="7547E3EA" w14:textId="77777777" w:rsidR="00996A69" w:rsidRPr="00996A69" w:rsidRDefault="00996A69" w:rsidP="00A60642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Space the seeds about </w:t>
      </w:r>
      <w:r w:rsidRPr="003730BB">
        <w:rPr>
          <w:b/>
          <w:bCs/>
          <w:sz w:val="22"/>
          <w:szCs w:val="22"/>
        </w:rPr>
        <w:t>15–20 cm</w:t>
      </w:r>
      <w:r w:rsidRPr="00996A69">
        <w:rPr>
          <w:sz w:val="22"/>
          <w:szCs w:val="22"/>
        </w:rPr>
        <w:t xml:space="preserve"> apart. </w:t>
      </w:r>
    </w:p>
    <w:p w14:paraId="61FF842A" w14:textId="77777777" w:rsidR="00996A69" w:rsidRPr="00996A69" w:rsidRDefault="00996A69" w:rsidP="00A60642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Water gently. </w:t>
      </w:r>
    </w:p>
    <w:p w14:paraId="227E185A" w14:textId="77777777" w:rsidR="00996A69" w:rsidRPr="00996A69" w:rsidRDefault="00996A69" w:rsidP="00A60642">
      <w:pPr>
        <w:numPr>
          <w:ilvl w:val="0"/>
          <w:numId w:val="3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Keep the soil moist throughout the growing period. </w:t>
      </w:r>
    </w:p>
    <w:p w14:paraId="5A432AEC" w14:textId="77777777" w:rsidR="001D084D" w:rsidRDefault="001D084D" w:rsidP="00996A69">
      <w:pPr>
        <w:spacing w:after="120"/>
        <w:rPr>
          <w:b/>
          <w:bCs/>
          <w:sz w:val="22"/>
          <w:szCs w:val="22"/>
        </w:rPr>
      </w:pPr>
    </w:p>
    <w:p w14:paraId="5A78E70C" w14:textId="005F1206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Transplanting Seedlings</w:t>
      </w:r>
    </w:p>
    <w:p w14:paraId="6B449398" w14:textId="77777777" w:rsidR="00996A69" w:rsidRPr="00996A69" w:rsidRDefault="00996A69" w:rsidP="00A60642">
      <w:pPr>
        <w:numPr>
          <w:ilvl w:val="0"/>
          <w:numId w:val="4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Fill a seedling tray with seed-raising mix. </w:t>
      </w:r>
    </w:p>
    <w:p w14:paraId="40DF1F10" w14:textId="153E08BB" w:rsidR="00996A69" w:rsidRPr="00996A69" w:rsidRDefault="00996A69" w:rsidP="00A60642">
      <w:pPr>
        <w:numPr>
          <w:ilvl w:val="0"/>
          <w:numId w:val="4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Sow </w:t>
      </w:r>
      <w:r>
        <w:rPr>
          <w:b/>
          <w:bCs/>
          <w:sz w:val="22"/>
          <w:szCs w:val="22"/>
        </w:rPr>
        <w:t xml:space="preserve">at least </w:t>
      </w:r>
      <w:r w:rsidR="002D7E1A">
        <w:rPr>
          <w:b/>
          <w:bCs/>
          <w:sz w:val="22"/>
          <w:szCs w:val="22"/>
        </w:rPr>
        <w:t>3</w:t>
      </w:r>
      <w:r>
        <w:rPr>
          <w:b/>
          <w:bCs/>
          <w:sz w:val="22"/>
          <w:szCs w:val="22"/>
        </w:rPr>
        <w:t>0</w:t>
      </w:r>
      <w:r w:rsidRPr="00996A69">
        <w:rPr>
          <w:b/>
          <w:bCs/>
          <w:sz w:val="22"/>
          <w:szCs w:val="22"/>
        </w:rPr>
        <w:t xml:space="preserve"> bok choy seeds</w:t>
      </w:r>
      <w:r w:rsidRPr="00996A69">
        <w:rPr>
          <w:sz w:val="22"/>
          <w:szCs w:val="22"/>
        </w:rPr>
        <w:t xml:space="preserve"> about </w:t>
      </w:r>
      <w:r w:rsidR="002D7E1A">
        <w:rPr>
          <w:b/>
          <w:bCs/>
          <w:sz w:val="22"/>
          <w:szCs w:val="22"/>
        </w:rPr>
        <w:t>0.5</w:t>
      </w:r>
      <w:r w:rsidRPr="00996A69">
        <w:rPr>
          <w:b/>
          <w:bCs/>
          <w:sz w:val="22"/>
          <w:szCs w:val="22"/>
        </w:rPr>
        <w:t xml:space="preserve"> cm deep</w:t>
      </w:r>
      <w:r w:rsidRPr="00996A69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(On the same day </w:t>
      </w:r>
      <w:r w:rsidR="001D084D">
        <w:rPr>
          <w:sz w:val="22"/>
          <w:szCs w:val="22"/>
        </w:rPr>
        <w:t xml:space="preserve">the </w:t>
      </w:r>
      <w:r>
        <w:rPr>
          <w:sz w:val="22"/>
          <w:szCs w:val="22"/>
        </w:rPr>
        <w:t>seeds are sown in the garden)</w:t>
      </w:r>
    </w:p>
    <w:p w14:paraId="4AB77191" w14:textId="77777777" w:rsidR="00996A69" w:rsidRDefault="00996A69" w:rsidP="00A60642">
      <w:pPr>
        <w:numPr>
          <w:ilvl w:val="0"/>
          <w:numId w:val="4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lastRenderedPageBreak/>
        <w:t xml:space="preserve">Water regularly and place the tray in a warm, well-lit area. </w:t>
      </w:r>
    </w:p>
    <w:p w14:paraId="5BE28087" w14:textId="618B2C88" w:rsidR="00996A69" w:rsidRPr="00996A69" w:rsidRDefault="00996A69" w:rsidP="00A60642">
      <w:pPr>
        <w:numPr>
          <w:ilvl w:val="0"/>
          <w:numId w:val="4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>
        <w:rPr>
          <w:sz w:val="22"/>
          <w:szCs w:val="22"/>
        </w:rPr>
        <w:t xml:space="preserve">Prick out seedlings into cells when they have their first true leaves </w:t>
      </w:r>
    </w:p>
    <w:p w14:paraId="7A8CAFD3" w14:textId="6D1224A3" w:rsidR="00996A69" w:rsidRPr="00996A69" w:rsidRDefault="00996A69" w:rsidP="00A60642">
      <w:pPr>
        <w:numPr>
          <w:ilvl w:val="0"/>
          <w:numId w:val="4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When seedlings have </w:t>
      </w:r>
      <w:r w:rsidRPr="003730BB">
        <w:rPr>
          <w:b/>
          <w:bCs/>
          <w:sz w:val="22"/>
          <w:szCs w:val="22"/>
        </w:rPr>
        <w:t>3–4 true leaves</w:t>
      </w:r>
      <w:r w:rsidRPr="003730BB">
        <w:rPr>
          <w:sz w:val="22"/>
          <w:szCs w:val="22"/>
        </w:rPr>
        <w:t xml:space="preserve"> (approximately </w:t>
      </w:r>
      <w:r w:rsidR="003730BB" w:rsidRPr="003730BB">
        <w:rPr>
          <w:sz w:val="22"/>
          <w:szCs w:val="22"/>
        </w:rPr>
        <w:t>2</w:t>
      </w:r>
      <w:r w:rsidRPr="003730BB">
        <w:rPr>
          <w:sz w:val="22"/>
          <w:szCs w:val="22"/>
        </w:rPr>
        <w:t xml:space="preserve"> weeks),</w:t>
      </w:r>
      <w:r w:rsidRPr="00996A69">
        <w:rPr>
          <w:sz w:val="22"/>
          <w:szCs w:val="22"/>
        </w:rPr>
        <w:t xml:space="preserve"> transplant </w:t>
      </w:r>
      <w:r w:rsidR="002D7E1A">
        <w:rPr>
          <w:sz w:val="22"/>
          <w:szCs w:val="22"/>
        </w:rPr>
        <w:t>24</w:t>
      </w:r>
      <w:r w:rsidRPr="00996A69">
        <w:rPr>
          <w:sz w:val="22"/>
          <w:szCs w:val="22"/>
        </w:rPr>
        <w:t xml:space="preserve"> into the garden. </w:t>
      </w:r>
    </w:p>
    <w:p w14:paraId="02421DEE" w14:textId="77777777" w:rsidR="00996A69" w:rsidRPr="00996A69" w:rsidRDefault="00996A69" w:rsidP="00A60642">
      <w:pPr>
        <w:numPr>
          <w:ilvl w:val="0"/>
          <w:numId w:val="4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Space plants </w:t>
      </w:r>
      <w:r w:rsidRPr="00996A69">
        <w:rPr>
          <w:b/>
          <w:bCs/>
          <w:sz w:val="22"/>
          <w:szCs w:val="22"/>
        </w:rPr>
        <w:t>15–20 cm apart</w:t>
      </w:r>
      <w:r w:rsidRPr="00996A69">
        <w:rPr>
          <w:sz w:val="22"/>
          <w:szCs w:val="22"/>
        </w:rPr>
        <w:t xml:space="preserve">. </w:t>
      </w:r>
    </w:p>
    <w:p w14:paraId="54F00022" w14:textId="0752959F" w:rsidR="00075926" w:rsidRPr="00A60642" w:rsidRDefault="00996A69" w:rsidP="00996A69">
      <w:pPr>
        <w:numPr>
          <w:ilvl w:val="0"/>
          <w:numId w:val="4"/>
        </w:numPr>
        <w:tabs>
          <w:tab w:val="clear" w:pos="360"/>
          <w:tab w:val="num" w:pos="720"/>
        </w:tabs>
        <w:spacing w:after="120"/>
        <w:rPr>
          <w:sz w:val="22"/>
          <w:szCs w:val="22"/>
        </w:rPr>
      </w:pPr>
      <w:r w:rsidRPr="00996A69">
        <w:rPr>
          <w:sz w:val="22"/>
          <w:szCs w:val="22"/>
        </w:rPr>
        <w:t xml:space="preserve">Water well after transplanting. </w:t>
      </w:r>
    </w:p>
    <w:p w14:paraId="3BD624DF" w14:textId="77777777" w:rsidR="00A60642" w:rsidRDefault="00A60642" w:rsidP="00996A69">
      <w:pPr>
        <w:spacing w:after="120"/>
        <w:rPr>
          <w:b/>
          <w:bCs/>
          <w:sz w:val="22"/>
          <w:szCs w:val="22"/>
        </w:rPr>
      </w:pPr>
    </w:p>
    <w:p w14:paraId="74E777D5" w14:textId="7838F32E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Collecting Data</w:t>
      </w:r>
    </w:p>
    <w:p w14:paraId="6EED1FD6" w14:textId="77777777" w:rsidR="00996A69" w:rsidRPr="00996A69" w:rsidRDefault="00996A69" w:rsidP="00996A69">
      <w:pPr>
        <w:spacing w:after="120"/>
        <w:rPr>
          <w:sz w:val="22"/>
          <w:szCs w:val="22"/>
        </w:rPr>
      </w:pPr>
      <w:r w:rsidRPr="00996A69">
        <w:rPr>
          <w:sz w:val="22"/>
          <w:szCs w:val="22"/>
        </w:rPr>
        <w:t>Observe your plants once each week.</w:t>
      </w:r>
    </w:p>
    <w:p w14:paraId="19EB3F85" w14:textId="77777777" w:rsidR="00996A69" w:rsidRPr="00996A69" w:rsidRDefault="00996A69" w:rsidP="00996A69">
      <w:pPr>
        <w:spacing w:after="120"/>
        <w:rPr>
          <w:sz w:val="22"/>
          <w:szCs w:val="22"/>
        </w:rPr>
      </w:pPr>
      <w:r w:rsidRPr="00996A69">
        <w:rPr>
          <w:sz w:val="22"/>
          <w:szCs w:val="22"/>
        </w:rPr>
        <w:t>Record:</w:t>
      </w:r>
    </w:p>
    <w:p w14:paraId="050B3F95" w14:textId="77777777" w:rsidR="00996A69" w:rsidRDefault="00996A69" w:rsidP="00996A69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>Germination date</w:t>
      </w:r>
    </w:p>
    <w:p w14:paraId="70F07EA5" w14:textId="657038EA" w:rsidR="00996A69" w:rsidRPr="00996A69" w:rsidRDefault="00996A69" w:rsidP="00996A69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>
        <w:rPr>
          <w:sz w:val="22"/>
          <w:szCs w:val="22"/>
        </w:rPr>
        <w:t>Number of seeds that germinate</w:t>
      </w:r>
      <w:r w:rsidRPr="00996A69">
        <w:rPr>
          <w:sz w:val="22"/>
          <w:szCs w:val="22"/>
        </w:rPr>
        <w:t xml:space="preserve"> </w:t>
      </w:r>
    </w:p>
    <w:p w14:paraId="55377C06" w14:textId="77777777" w:rsidR="00996A69" w:rsidRPr="00996A69" w:rsidRDefault="00996A69" w:rsidP="00996A69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Plant height (cm) </w:t>
      </w:r>
    </w:p>
    <w:p w14:paraId="4C9DC43A" w14:textId="77777777" w:rsidR="00996A69" w:rsidRPr="00996A69" w:rsidRDefault="00996A69" w:rsidP="00996A69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Number of leaves </w:t>
      </w:r>
    </w:p>
    <w:p w14:paraId="0179692D" w14:textId="77777777" w:rsidR="00996A69" w:rsidRPr="00996A69" w:rsidRDefault="00996A69" w:rsidP="00996A69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Evidence of pests or diseases </w:t>
      </w:r>
    </w:p>
    <w:p w14:paraId="29C48A9D" w14:textId="77777777" w:rsidR="00996A69" w:rsidRPr="00996A69" w:rsidRDefault="00996A69" w:rsidP="00996A69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General plant health </w:t>
      </w:r>
    </w:p>
    <w:p w14:paraId="74066367" w14:textId="6E78F64B" w:rsidR="00996A69" w:rsidRDefault="00996A69" w:rsidP="00996A69">
      <w:pPr>
        <w:numPr>
          <w:ilvl w:val="0"/>
          <w:numId w:val="5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>Date plant</w:t>
      </w:r>
      <w:r w:rsidR="00075926">
        <w:rPr>
          <w:sz w:val="22"/>
          <w:szCs w:val="22"/>
        </w:rPr>
        <w:t>s</w:t>
      </w:r>
      <w:r w:rsidRPr="00996A69">
        <w:rPr>
          <w:sz w:val="22"/>
          <w:szCs w:val="22"/>
        </w:rPr>
        <w:t xml:space="preserve"> reach harvest size </w:t>
      </w:r>
    </w:p>
    <w:p w14:paraId="28A3D2EA" w14:textId="77777777" w:rsidR="00996A69" w:rsidRDefault="00996A69" w:rsidP="00996A69">
      <w:pPr>
        <w:spacing w:after="120"/>
        <w:rPr>
          <w:sz w:val="22"/>
          <w:szCs w:val="22"/>
        </w:rPr>
      </w:pPr>
    </w:p>
    <w:p w14:paraId="1BDF555A" w14:textId="5FD5354B" w:rsidR="00996A69" w:rsidRPr="00075926" w:rsidRDefault="00996A69" w:rsidP="00996A69">
      <w:pPr>
        <w:spacing w:after="120"/>
        <w:rPr>
          <w:b/>
          <w:bCs/>
          <w:sz w:val="22"/>
          <w:szCs w:val="22"/>
        </w:rPr>
      </w:pPr>
      <w:r w:rsidRPr="00075926">
        <w:rPr>
          <w:b/>
          <w:bCs/>
          <w:sz w:val="22"/>
          <w:szCs w:val="22"/>
        </w:rPr>
        <w:t>Results table</w:t>
      </w:r>
      <w:r w:rsidR="00075926">
        <w:rPr>
          <w:b/>
          <w:bCs/>
          <w:sz w:val="22"/>
          <w:szCs w:val="22"/>
        </w:rPr>
        <w:t>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075926" w14:paraId="461C6BC9" w14:textId="77777777" w:rsidTr="00A60642">
        <w:tc>
          <w:tcPr>
            <w:tcW w:w="3005" w:type="dxa"/>
            <w:shd w:val="clear" w:color="auto" w:fill="D9F2D0" w:themeFill="accent6" w:themeFillTint="33"/>
          </w:tcPr>
          <w:p w14:paraId="5D64B1CD" w14:textId="77777777" w:rsidR="00075926" w:rsidRDefault="00075926" w:rsidP="00075926">
            <w:pPr>
              <w:spacing w:after="120"/>
              <w:jc w:val="center"/>
              <w:rPr>
                <w:sz w:val="22"/>
                <w:szCs w:val="22"/>
              </w:rPr>
            </w:pPr>
          </w:p>
        </w:tc>
        <w:tc>
          <w:tcPr>
            <w:tcW w:w="3005" w:type="dxa"/>
            <w:shd w:val="clear" w:color="auto" w:fill="D9F2D0" w:themeFill="accent6" w:themeFillTint="33"/>
          </w:tcPr>
          <w:p w14:paraId="7B05F497" w14:textId="59D944CA" w:rsidR="00075926" w:rsidRPr="00075926" w:rsidRDefault="00075926" w:rsidP="00075926">
            <w:pPr>
              <w:spacing w:after="120" w:line="278" w:lineRule="auto"/>
              <w:jc w:val="center"/>
              <w:rPr>
                <w:b/>
                <w:bCs/>
                <w:sz w:val="22"/>
                <w:szCs w:val="22"/>
              </w:rPr>
            </w:pPr>
            <w:r w:rsidRPr="00996A69">
              <w:rPr>
                <w:b/>
                <w:bCs/>
                <w:sz w:val="22"/>
                <w:szCs w:val="22"/>
              </w:rPr>
              <w:t>Direct Sowing</w:t>
            </w:r>
          </w:p>
        </w:tc>
        <w:tc>
          <w:tcPr>
            <w:tcW w:w="3006" w:type="dxa"/>
            <w:shd w:val="clear" w:color="auto" w:fill="D9F2D0" w:themeFill="accent6" w:themeFillTint="33"/>
          </w:tcPr>
          <w:p w14:paraId="2E852D02" w14:textId="24B38353" w:rsidR="00075926" w:rsidRPr="00075926" w:rsidRDefault="00075926" w:rsidP="00075926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075926">
              <w:rPr>
                <w:b/>
                <w:bCs/>
                <w:sz w:val="22"/>
                <w:szCs w:val="22"/>
              </w:rPr>
              <w:t>Sowing in trays</w:t>
            </w:r>
          </w:p>
        </w:tc>
      </w:tr>
      <w:tr w:rsidR="00075926" w14:paraId="51ADB1A9" w14:textId="77777777" w:rsidTr="00A60642">
        <w:tc>
          <w:tcPr>
            <w:tcW w:w="3005" w:type="dxa"/>
            <w:shd w:val="clear" w:color="auto" w:fill="D9F2D0" w:themeFill="accent6" w:themeFillTint="33"/>
          </w:tcPr>
          <w:p w14:paraId="4B5FD17D" w14:textId="6E9809FF" w:rsidR="00075926" w:rsidRPr="00A60642" w:rsidRDefault="00075926" w:rsidP="00996A69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A60642">
              <w:rPr>
                <w:b/>
                <w:bCs/>
                <w:sz w:val="22"/>
                <w:szCs w:val="22"/>
              </w:rPr>
              <w:t>Sowing date</w:t>
            </w:r>
          </w:p>
        </w:tc>
        <w:tc>
          <w:tcPr>
            <w:tcW w:w="3005" w:type="dxa"/>
          </w:tcPr>
          <w:p w14:paraId="35F48F96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02354BE8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18A6586D" w14:textId="77777777" w:rsidTr="00A60642">
        <w:tc>
          <w:tcPr>
            <w:tcW w:w="3005" w:type="dxa"/>
            <w:shd w:val="clear" w:color="auto" w:fill="D9F2D0" w:themeFill="accent6" w:themeFillTint="33"/>
          </w:tcPr>
          <w:p w14:paraId="2FA2822A" w14:textId="77777777" w:rsidR="00075926" w:rsidRPr="00A60642" w:rsidRDefault="00075926" w:rsidP="00075926">
            <w:pPr>
              <w:tabs>
                <w:tab w:val="num" w:pos="720"/>
              </w:tabs>
              <w:rPr>
                <w:b/>
                <w:bCs/>
                <w:sz w:val="22"/>
                <w:szCs w:val="22"/>
              </w:rPr>
            </w:pPr>
            <w:r w:rsidRPr="00A60642">
              <w:rPr>
                <w:b/>
                <w:bCs/>
                <w:sz w:val="22"/>
                <w:szCs w:val="22"/>
              </w:rPr>
              <w:t>Germination date</w:t>
            </w:r>
          </w:p>
          <w:p w14:paraId="0F858AF3" w14:textId="77777777" w:rsidR="00075926" w:rsidRPr="00A60642" w:rsidRDefault="00075926" w:rsidP="00075926">
            <w:pPr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1303BA3" w14:textId="77777777" w:rsidR="00075926" w:rsidRDefault="00075926" w:rsidP="00075926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026C87E7" w14:textId="77777777" w:rsidR="00075926" w:rsidRDefault="00075926" w:rsidP="00075926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4596C608" w14:textId="77777777" w:rsidTr="00A60642">
        <w:tc>
          <w:tcPr>
            <w:tcW w:w="3005" w:type="dxa"/>
            <w:shd w:val="clear" w:color="auto" w:fill="D9F2D0" w:themeFill="accent6" w:themeFillTint="33"/>
          </w:tcPr>
          <w:p w14:paraId="086857A5" w14:textId="77777777" w:rsidR="00075926" w:rsidRPr="00A60642" w:rsidRDefault="00075926" w:rsidP="00075926">
            <w:pPr>
              <w:spacing w:line="278" w:lineRule="auto"/>
              <w:rPr>
                <w:b/>
                <w:bCs/>
                <w:sz w:val="22"/>
                <w:szCs w:val="22"/>
              </w:rPr>
            </w:pPr>
            <w:r w:rsidRPr="00A60642">
              <w:rPr>
                <w:b/>
                <w:bCs/>
                <w:sz w:val="22"/>
                <w:szCs w:val="22"/>
              </w:rPr>
              <w:t>Number of seeds that germinated (in 10 days)</w:t>
            </w:r>
          </w:p>
          <w:p w14:paraId="409B0738" w14:textId="77777777" w:rsidR="00075926" w:rsidRPr="00A60642" w:rsidRDefault="00075926" w:rsidP="00075926">
            <w:pPr>
              <w:spacing w:after="12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005" w:type="dxa"/>
          </w:tcPr>
          <w:p w14:paraId="1670D3FA" w14:textId="77777777" w:rsidR="00075926" w:rsidRDefault="00075926" w:rsidP="00075926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0180CF21" w14:textId="77777777" w:rsidR="00075926" w:rsidRDefault="00075926" w:rsidP="00075926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1D793D5A" w14:textId="77777777" w:rsidTr="00A60642">
        <w:tc>
          <w:tcPr>
            <w:tcW w:w="3005" w:type="dxa"/>
            <w:shd w:val="clear" w:color="auto" w:fill="D9F2D0" w:themeFill="accent6" w:themeFillTint="33"/>
          </w:tcPr>
          <w:p w14:paraId="4437FEB8" w14:textId="0D3106BC" w:rsidR="00075926" w:rsidRPr="00A60642" w:rsidRDefault="00075926" w:rsidP="00075926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A60642">
              <w:rPr>
                <w:b/>
                <w:bCs/>
                <w:sz w:val="22"/>
                <w:szCs w:val="22"/>
              </w:rPr>
              <w:t>Transplanting date</w:t>
            </w:r>
          </w:p>
        </w:tc>
        <w:tc>
          <w:tcPr>
            <w:tcW w:w="3005" w:type="dxa"/>
          </w:tcPr>
          <w:p w14:paraId="3333A7AB" w14:textId="77777777" w:rsidR="00075926" w:rsidRDefault="00075926" w:rsidP="00075926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5FB42841" w14:textId="77777777" w:rsidR="00075926" w:rsidRDefault="00075926" w:rsidP="00075926">
            <w:pPr>
              <w:spacing w:after="120"/>
              <w:rPr>
                <w:sz w:val="22"/>
                <w:szCs w:val="22"/>
              </w:rPr>
            </w:pPr>
          </w:p>
        </w:tc>
      </w:tr>
      <w:tr w:rsidR="00A60642" w14:paraId="01D7C8F4" w14:textId="77777777" w:rsidTr="00A60642">
        <w:tc>
          <w:tcPr>
            <w:tcW w:w="3005" w:type="dxa"/>
            <w:shd w:val="clear" w:color="auto" w:fill="D9F2D0" w:themeFill="accent6" w:themeFillTint="33"/>
          </w:tcPr>
          <w:p w14:paraId="0EADCD57" w14:textId="36351B39" w:rsidR="00A60642" w:rsidRPr="00A60642" w:rsidRDefault="00A60642" w:rsidP="00075926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A60642">
              <w:rPr>
                <w:b/>
                <w:bCs/>
                <w:sz w:val="22"/>
                <w:szCs w:val="22"/>
              </w:rPr>
              <w:t>Date of Harvest</w:t>
            </w:r>
          </w:p>
        </w:tc>
        <w:tc>
          <w:tcPr>
            <w:tcW w:w="3005" w:type="dxa"/>
          </w:tcPr>
          <w:p w14:paraId="3CAB4A3D" w14:textId="77777777" w:rsidR="00A60642" w:rsidRDefault="00A60642" w:rsidP="00075926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124BD284" w14:textId="77777777" w:rsidR="00A60642" w:rsidRDefault="00A60642" w:rsidP="00075926">
            <w:pPr>
              <w:spacing w:after="120"/>
              <w:rPr>
                <w:sz w:val="22"/>
                <w:szCs w:val="22"/>
              </w:rPr>
            </w:pPr>
          </w:p>
        </w:tc>
      </w:tr>
      <w:tr w:rsidR="00A60642" w14:paraId="7CCFDFBE" w14:textId="77777777" w:rsidTr="00A60642">
        <w:tc>
          <w:tcPr>
            <w:tcW w:w="3005" w:type="dxa"/>
            <w:shd w:val="clear" w:color="auto" w:fill="D9F2D0" w:themeFill="accent6" w:themeFillTint="33"/>
          </w:tcPr>
          <w:p w14:paraId="3F5FB0CD" w14:textId="77CD7C0F" w:rsidR="00A60642" w:rsidRPr="00A60642" w:rsidRDefault="00A60642" w:rsidP="00075926">
            <w:pPr>
              <w:spacing w:after="120"/>
              <w:rPr>
                <w:b/>
                <w:bCs/>
                <w:sz w:val="22"/>
                <w:szCs w:val="22"/>
              </w:rPr>
            </w:pPr>
            <w:r w:rsidRPr="00A60642">
              <w:rPr>
                <w:b/>
                <w:bCs/>
                <w:sz w:val="22"/>
                <w:szCs w:val="22"/>
              </w:rPr>
              <w:t>Days to Maturity</w:t>
            </w:r>
          </w:p>
        </w:tc>
        <w:tc>
          <w:tcPr>
            <w:tcW w:w="3005" w:type="dxa"/>
          </w:tcPr>
          <w:p w14:paraId="550E7B6B" w14:textId="77777777" w:rsidR="00A60642" w:rsidRDefault="00A60642" w:rsidP="00075926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3006" w:type="dxa"/>
          </w:tcPr>
          <w:p w14:paraId="27A194A2" w14:textId="77777777" w:rsidR="00A60642" w:rsidRDefault="00A60642" w:rsidP="00075926">
            <w:pPr>
              <w:spacing w:after="120"/>
              <w:rPr>
                <w:sz w:val="22"/>
                <w:szCs w:val="22"/>
              </w:rPr>
            </w:pPr>
          </w:p>
        </w:tc>
      </w:tr>
    </w:tbl>
    <w:p w14:paraId="666794C3" w14:textId="77777777" w:rsidR="00996A69" w:rsidRDefault="00996A69" w:rsidP="00996A69">
      <w:pPr>
        <w:spacing w:after="120"/>
        <w:rPr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8"/>
        <w:gridCol w:w="2059"/>
        <w:gridCol w:w="2060"/>
        <w:gridCol w:w="2059"/>
        <w:gridCol w:w="2060"/>
      </w:tblGrid>
      <w:tr w:rsidR="00075926" w14:paraId="5BC425E9" w14:textId="77777777" w:rsidTr="00A60642">
        <w:tc>
          <w:tcPr>
            <w:tcW w:w="778" w:type="dxa"/>
            <w:shd w:val="clear" w:color="auto" w:fill="D9F2D0" w:themeFill="accent6" w:themeFillTint="33"/>
          </w:tcPr>
          <w:p w14:paraId="65319203" w14:textId="6F598474" w:rsidR="00075926" w:rsidRPr="00A60642" w:rsidRDefault="00075926" w:rsidP="00A60642">
            <w:pPr>
              <w:spacing w:after="120"/>
              <w:jc w:val="center"/>
              <w:rPr>
                <w:b/>
                <w:bCs/>
                <w:sz w:val="22"/>
                <w:szCs w:val="22"/>
              </w:rPr>
            </w:pPr>
            <w:r w:rsidRPr="00A60642">
              <w:rPr>
                <w:b/>
                <w:bCs/>
                <w:sz w:val="22"/>
                <w:szCs w:val="22"/>
              </w:rPr>
              <w:t>Week</w:t>
            </w:r>
          </w:p>
        </w:tc>
        <w:tc>
          <w:tcPr>
            <w:tcW w:w="2059" w:type="dxa"/>
            <w:shd w:val="clear" w:color="auto" w:fill="D9F2D0" w:themeFill="accent6" w:themeFillTint="33"/>
          </w:tcPr>
          <w:p w14:paraId="39BB5FD9" w14:textId="1B6A0EF7" w:rsidR="00075926" w:rsidRDefault="00A60642" w:rsidP="00A60642">
            <w:pPr>
              <w:spacing w:after="120"/>
              <w:jc w:val="center"/>
              <w:rPr>
                <w:sz w:val="22"/>
                <w:szCs w:val="22"/>
              </w:rPr>
            </w:pPr>
            <w:r w:rsidRPr="00996A69">
              <w:rPr>
                <w:b/>
                <w:bCs/>
                <w:sz w:val="22"/>
                <w:szCs w:val="22"/>
              </w:rPr>
              <w:t>Direct Sown Height (cm)</w:t>
            </w:r>
          </w:p>
        </w:tc>
        <w:tc>
          <w:tcPr>
            <w:tcW w:w="2060" w:type="dxa"/>
            <w:shd w:val="clear" w:color="auto" w:fill="D9F2D0" w:themeFill="accent6" w:themeFillTint="33"/>
          </w:tcPr>
          <w:p w14:paraId="6458CABE" w14:textId="2C5F48E5" w:rsidR="00075926" w:rsidRDefault="00A60642" w:rsidP="00A60642">
            <w:pPr>
              <w:spacing w:after="120"/>
              <w:jc w:val="center"/>
              <w:rPr>
                <w:sz w:val="22"/>
                <w:szCs w:val="22"/>
              </w:rPr>
            </w:pPr>
            <w:r w:rsidRPr="00996A69">
              <w:rPr>
                <w:b/>
                <w:bCs/>
                <w:sz w:val="22"/>
                <w:szCs w:val="22"/>
              </w:rPr>
              <w:t>Seedling Height (cm)</w:t>
            </w:r>
          </w:p>
        </w:tc>
        <w:tc>
          <w:tcPr>
            <w:tcW w:w="2059" w:type="dxa"/>
            <w:shd w:val="clear" w:color="auto" w:fill="D9F2D0" w:themeFill="accent6" w:themeFillTint="33"/>
          </w:tcPr>
          <w:p w14:paraId="3D66BCBB" w14:textId="1541D70F" w:rsidR="00075926" w:rsidRDefault="00A60642" w:rsidP="00A60642">
            <w:pPr>
              <w:spacing w:after="120"/>
              <w:jc w:val="center"/>
              <w:rPr>
                <w:sz w:val="22"/>
                <w:szCs w:val="22"/>
              </w:rPr>
            </w:pPr>
            <w:r w:rsidRPr="00996A69">
              <w:rPr>
                <w:b/>
                <w:bCs/>
                <w:sz w:val="22"/>
                <w:szCs w:val="22"/>
              </w:rPr>
              <w:t>Number of Leaves</w:t>
            </w:r>
          </w:p>
        </w:tc>
        <w:tc>
          <w:tcPr>
            <w:tcW w:w="2060" w:type="dxa"/>
            <w:shd w:val="clear" w:color="auto" w:fill="D9F2D0" w:themeFill="accent6" w:themeFillTint="33"/>
          </w:tcPr>
          <w:p w14:paraId="29632661" w14:textId="3BBBDC74" w:rsidR="00075926" w:rsidRDefault="00A60642" w:rsidP="00A60642">
            <w:pPr>
              <w:spacing w:after="120"/>
              <w:jc w:val="center"/>
              <w:rPr>
                <w:sz w:val="22"/>
                <w:szCs w:val="22"/>
              </w:rPr>
            </w:pPr>
            <w:r w:rsidRPr="00996A69">
              <w:rPr>
                <w:b/>
                <w:bCs/>
                <w:sz w:val="22"/>
                <w:szCs w:val="22"/>
              </w:rPr>
              <w:t>Plant Health Observations</w:t>
            </w:r>
          </w:p>
        </w:tc>
      </w:tr>
      <w:tr w:rsidR="00075926" w14:paraId="562C3C2F" w14:textId="77777777" w:rsidTr="00A60642">
        <w:tc>
          <w:tcPr>
            <w:tcW w:w="778" w:type="dxa"/>
          </w:tcPr>
          <w:p w14:paraId="0EEF5136" w14:textId="583B378C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059" w:type="dxa"/>
          </w:tcPr>
          <w:p w14:paraId="0E0B37DF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5F6B22C7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2C22120C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321B2376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3B03F3D4" w14:textId="77777777" w:rsidTr="00A60642">
        <w:tc>
          <w:tcPr>
            <w:tcW w:w="778" w:type="dxa"/>
          </w:tcPr>
          <w:p w14:paraId="7A0DBA80" w14:textId="72CED4CA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059" w:type="dxa"/>
          </w:tcPr>
          <w:p w14:paraId="7BB8C21F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79FC28C0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59B459F1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76EB46B1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35F57D44" w14:textId="77777777" w:rsidTr="00A60642">
        <w:tc>
          <w:tcPr>
            <w:tcW w:w="778" w:type="dxa"/>
          </w:tcPr>
          <w:p w14:paraId="21ADEBDA" w14:textId="03C64EE9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059" w:type="dxa"/>
          </w:tcPr>
          <w:p w14:paraId="283DC9E3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6576CC13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197FE11A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59EB6102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00D20664" w14:textId="77777777" w:rsidTr="00A60642">
        <w:tc>
          <w:tcPr>
            <w:tcW w:w="778" w:type="dxa"/>
          </w:tcPr>
          <w:p w14:paraId="25D376FE" w14:textId="69CDE821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059" w:type="dxa"/>
          </w:tcPr>
          <w:p w14:paraId="3C88A738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6183EAFB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1CDA7EA5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05394328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4B40A71C" w14:textId="77777777" w:rsidTr="00A60642">
        <w:tc>
          <w:tcPr>
            <w:tcW w:w="778" w:type="dxa"/>
          </w:tcPr>
          <w:p w14:paraId="144BC7EE" w14:textId="1B4F2FA1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059" w:type="dxa"/>
          </w:tcPr>
          <w:p w14:paraId="3A419F46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02880D0C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3869419A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39068C49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18E988C7" w14:textId="77777777" w:rsidTr="00A60642">
        <w:tc>
          <w:tcPr>
            <w:tcW w:w="778" w:type="dxa"/>
          </w:tcPr>
          <w:p w14:paraId="0A57A7CE" w14:textId="47E2EDB5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2059" w:type="dxa"/>
          </w:tcPr>
          <w:p w14:paraId="5FCD3A03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5F377D6C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6ED38D7F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44E8253E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53B11461" w14:textId="77777777" w:rsidTr="00A60642">
        <w:tc>
          <w:tcPr>
            <w:tcW w:w="778" w:type="dxa"/>
          </w:tcPr>
          <w:p w14:paraId="5230F82F" w14:textId="67C617C3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059" w:type="dxa"/>
          </w:tcPr>
          <w:p w14:paraId="3BADFE43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1D002C5B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2AB254A2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16659FD3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309E66ED" w14:textId="77777777" w:rsidTr="00A60642">
        <w:tc>
          <w:tcPr>
            <w:tcW w:w="778" w:type="dxa"/>
          </w:tcPr>
          <w:p w14:paraId="4B67A5F4" w14:textId="358A79F8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059" w:type="dxa"/>
          </w:tcPr>
          <w:p w14:paraId="62565DE0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265C4B38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3DBE6BF3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4D40237E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4F57B17B" w14:textId="77777777" w:rsidTr="00A60642">
        <w:tc>
          <w:tcPr>
            <w:tcW w:w="778" w:type="dxa"/>
          </w:tcPr>
          <w:p w14:paraId="47DF56E2" w14:textId="412EA612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59" w:type="dxa"/>
          </w:tcPr>
          <w:p w14:paraId="5E14EC33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63B64108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61E9CE4F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619C96F2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  <w:tr w:rsidR="00075926" w14:paraId="4206CAD5" w14:textId="77777777" w:rsidTr="00A60642">
        <w:tc>
          <w:tcPr>
            <w:tcW w:w="778" w:type="dxa"/>
          </w:tcPr>
          <w:p w14:paraId="7240A747" w14:textId="339E309B" w:rsidR="00075926" w:rsidRDefault="00075926" w:rsidP="00A60642">
            <w:pPr>
              <w:spacing w:after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59" w:type="dxa"/>
          </w:tcPr>
          <w:p w14:paraId="355E48B4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7D17E93E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59" w:type="dxa"/>
          </w:tcPr>
          <w:p w14:paraId="195BF725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  <w:tc>
          <w:tcPr>
            <w:tcW w:w="2060" w:type="dxa"/>
          </w:tcPr>
          <w:p w14:paraId="78251796" w14:textId="77777777" w:rsidR="00075926" w:rsidRDefault="00075926" w:rsidP="00996A69">
            <w:pPr>
              <w:spacing w:after="120"/>
              <w:rPr>
                <w:sz w:val="22"/>
                <w:szCs w:val="22"/>
              </w:rPr>
            </w:pPr>
          </w:p>
        </w:tc>
      </w:tr>
    </w:tbl>
    <w:p w14:paraId="7A43BA2F" w14:textId="77777777" w:rsidR="00996A69" w:rsidRDefault="00996A69" w:rsidP="00996A69">
      <w:pPr>
        <w:spacing w:after="120"/>
        <w:rPr>
          <w:sz w:val="22"/>
          <w:szCs w:val="22"/>
        </w:rPr>
      </w:pPr>
    </w:p>
    <w:p w14:paraId="4726C7C0" w14:textId="77777777" w:rsidR="00A60642" w:rsidRDefault="00A60642" w:rsidP="00996A69">
      <w:pPr>
        <w:spacing w:after="120"/>
        <w:rPr>
          <w:b/>
          <w:bCs/>
          <w:sz w:val="22"/>
          <w:szCs w:val="22"/>
        </w:rPr>
      </w:pPr>
    </w:p>
    <w:p w14:paraId="0E5E7BAF" w14:textId="21514DEA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Graph</w:t>
      </w:r>
    </w:p>
    <w:p w14:paraId="59BB96A7" w14:textId="77777777" w:rsidR="00996A69" w:rsidRPr="00996A69" w:rsidRDefault="00996A69" w:rsidP="00996A69">
      <w:pPr>
        <w:spacing w:after="120"/>
        <w:rPr>
          <w:sz w:val="22"/>
          <w:szCs w:val="22"/>
        </w:rPr>
      </w:pPr>
      <w:r w:rsidRPr="00996A69">
        <w:rPr>
          <w:sz w:val="22"/>
          <w:szCs w:val="22"/>
        </w:rPr>
        <w:t>Create a graph showing:</w:t>
      </w:r>
    </w:p>
    <w:p w14:paraId="0C8F79B6" w14:textId="77777777" w:rsidR="00996A69" w:rsidRPr="00A60642" w:rsidRDefault="00996A69" w:rsidP="00996A69">
      <w:pPr>
        <w:numPr>
          <w:ilvl w:val="0"/>
          <w:numId w:val="6"/>
        </w:numPr>
        <w:tabs>
          <w:tab w:val="clear" w:pos="360"/>
          <w:tab w:val="num" w:pos="720"/>
        </w:tabs>
        <w:spacing w:after="120"/>
        <w:rPr>
          <w:sz w:val="22"/>
          <w:szCs w:val="22"/>
        </w:rPr>
      </w:pPr>
      <w:r w:rsidRPr="00A60642">
        <w:rPr>
          <w:sz w:val="22"/>
          <w:szCs w:val="22"/>
        </w:rPr>
        <w:t xml:space="preserve">Plant height over time, or </w:t>
      </w:r>
    </w:p>
    <w:p w14:paraId="773CE3F3" w14:textId="77777777" w:rsidR="00996A69" w:rsidRPr="00996A69" w:rsidRDefault="00996A69" w:rsidP="00996A69">
      <w:pPr>
        <w:numPr>
          <w:ilvl w:val="0"/>
          <w:numId w:val="6"/>
        </w:numPr>
        <w:tabs>
          <w:tab w:val="clear" w:pos="360"/>
          <w:tab w:val="num" w:pos="720"/>
        </w:tabs>
        <w:spacing w:after="120"/>
        <w:rPr>
          <w:sz w:val="22"/>
          <w:szCs w:val="22"/>
        </w:rPr>
      </w:pPr>
      <w:r w:rsidRPr="00A60642">
        <w:rPr>
          <w:sz w:val="22"/>
          <w:szCs w:val="22"/>
        </w:rPr>
        <w:t>Days to maturity</w:t>
      </w:r>
      <w:r w:rsidRPr="00996A69">
        <w:rPr>
          <w:sz w:val="22"/>
          <w:szCs w:val="22"/>
        </w:rPr>
        <w:t xml:space="preserve"> for each growing method. </w:t>
      </w:r>
    </w:p>
    <w:p w14:paraId="0D606F31" w14:textId="77777777" w:rsidR="00A60642" w:rsidRDefault="00A60642" w:rsidP="00996A69">
      <w:pPr>
        <w:spacing w:after="120"/>
        <w:rPr>
          <w:sz w:val="22"/>
          <w:szCs w:val="22"/>
        </w:rPr>
      </w:pPr>
    </w:p>
    <w:p w14:paraId="412B5DBE" w14:textId="5C20A4E4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 xml:space="preserve">Discussion </w:t>
      </w:r>
      <w:r w:rsidR="00A60642">
        <w:rPr>
          <w:b/>
          <w:bCs/>
          <w:sz w:val="22"/>
          <w:szCs w:val="22"/>
        </w:rPr>
        <w:t>q</w:t>
      </w:r>
      <w:r w:rsidRPr="00996A69">
        <w:rPr>
          <w:b/>
          <w:bCs/>
          <w:sz w:val="22"/>
          <w:szCs w:val="22"/>
        </w:rPr>
        <w:t>uestions</w:t>
      </w:r>
    </w:p>
    <w:p w14:paraId="37B827DA" w14:textId="77777777" w:rsidR="00996A69" w:rsidRPr="00996A69" w:rsidRDefault="00996A69" w:rsidP="00A60642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Which growing method reached maturity first? </w:t>
      </w:r>
    </w:p>
    <w:p w14:paraId="2EDDAA44" w14:textId="77777777" w:rsidR="00996A69" w:rsidRPr="00996A69" w:rsidRDefault="00996A69" w:rsidP="00A60642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Which plants grew the tallest? </w:t>
      </w:r>
    </w:p>
    <w:p w14:paraId="08D9C4E7" w14:textId="77777777" w:rsidR="00996A69" w:rsidRPr="00996A69" w:rsidRDefault="00996A69" w:rsidP="00A60642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Which method produced healthier-looking plants? Explain your answer. </w:t>
      </w:r>
    </w:p>
    <w:p w14:paraId="25638F5C" w14:textId="77777777" w:rsidR="00996A69" w:rsidRPr="00996A69" w:rsidRDefault="00996A69" w:rsidP="00A60642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Did transplanting affect the growth of the seedlings? </w:t>
      </w:r>
    </w:p>
    <w:p w14:paraId="777F9429" w14:textId="77777777" w:rsidR="00996A69" w:rsidRPr="00996A69" w:rsidRDefault="00996A69" w:rsidP="00A60642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Were there any differences in the number of leaves produced? </w:t>
      </w:r>
    </w:p>
    <w:p w14:paraId="7463DDA1" w14:textId="77777777" w:rsidR="00996A69" w:rsidRPr="00996A69" w:rsidRDefault="00996A69" w:rsidP="00A60642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Did either group experience more pest or disease problems? </w:t>
      </w:r>
    </w:p>
    <w:p w14:paraId="363A69B1" w14:textId="77777777" w:rsidR="00996A69" w:rsidRPr="00996A69" w:rsidRDefault="00996A69" w:rsidP="00A60642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Which growing method would be more suitable for commercial growers? Explain your reasoning. </w:t>
      </w:r>
    </w:p>
    <w:p w14:paraId="79F57D0B" w14:textId="77777777" w:rsidR="00996A69" w:rsidRPr="00996A69" w:rsidRDefault="00996A69" w:rsidP="00A60642">
      <w:pPr>
        <w:numPr>
          <w:ilvl w:val="0"/>
          <w:numId w:val="7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Suggest two improvements that could make this investigation more reliable. </w:t>
      </w:r>
    </w:p>
    <w:p w14:paraId="1B460E5F" w14:textId="77777777" w:rsidR="00A60642" w:rsidRDefault="00A60642" w:rsidP="00996A69">
      <w:pPr>
        <w:spacing w:after="120"/>
        <w:rPr>
          <w:b/>
          <w:bCs/>
          <w:sz w:val="22"/>
          <w:szCs w:val="22"/>
        </w:rPr>
      </w:pPr>
    </w:p>
    <w:p w14:paraId="5F0CFE19" w14:textId="057CAEAE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>Conclusion</w:t>
      </w:r>
    </w:p>
    <w:p w14:paraId="107CDF26" w14:textId="77777777" w:rsidR="00996A69" w:rsidRPr="00996A69" w:rsidRDefault="00996A69" w:rsidP="00996A69">
      <w:pPr>
        <w:spacing w:after="120"/>
        <w:rPr>
          <w:sz w:val="22"/>
          <w:szCs w:val="22"/>
        </w:rPr>
      </w:pPr>
      <w:r w:rsidRPr="00996A69">
        <w:rPr>
          <w:sz w:val="22"/>
          <w:szCs w:val="22"/>
        </w:rPr>
        <w:t>Write a paragraph that includes:</w:t>
      </w:r>
    </w:p>
    <w:p w14:paraId="21897505" w14:textId="77777777" w:rsidR="00996A69" w:rsidRPr="00996A69" w:rsidRDefault="00996A69" w:rsidP="00A60642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Whether your hypothesis was supported. </w:t>
      </w:r>
    </w:p>
    <w:p w14:paraId="315B0DD8" w14:textId="77777777" w:rsidR="00996A69" w:rsidRPr="00996A69" w:rsidRDefault="00996A69" w:rsidP="00A60642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Which growing method was most successful. </w:t>
      </w:r>
    </w:p>
    <w:p w14:paraId="0D2EE6D2" w14:textId="77777777" w:rsidR="00996A69" w:rsidRPr="00996A69" w:rsidRDefault="00996A69" w:rsidP="00A60642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Evidence from your measurements to support your conclusion. </w:t>
      </w:r>
    </w:p>
    <w:p w14:paraId="5B59C77A" w14:textId="77777777" w:rsidR="00996A69" w:rsidRPr="00996A69" w:rsidRDefault="00996A69" w:rsidP="00A60642">
      <w:pPr>
        <w:numPr>
          <w:ilvl w:val="0"/>
          <w:numId w:val="8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One limitation of your investigation and one way it could be improved. </w:t>
      </w:r>
    </w:p>
    <w:p w14:paraId="1D4B7767" w14:textId="77777777" w:rsidR="00A60642" w:rsidRDefault="00A60642" w:rsidP="00996A69">
      <w:pPr>
        <w:spacing w:after="120"/>
        <w:rPr>
          <w:b/>
          <w:bCs/>
          <w:sz w:val="22"/>
          <w:szCs w:val="22"/>
        </w:rPr>
      </w:pPr>
    </w:p>
    <w:p w14:paraId="1E466E36" w14:textId="4ACFB47A" w:rsidR="00996A69" w:rsidRPr="00996A69" w:rsidRDefault="00996A69" w:rsidP="00996A69">
      <w:pPr>
        <w:spacing w:after="120"/>
        <w:rPr>
          <w:b/>
          <w:bCs/>
          <w:sz w:val="22"/>
          <w:szCs w:val="22"/>
        </w:rPr>
      </w:pPr>
      <w:r w:rsidRPr="00996A69">
        <w:rPr>
          <w:b/>
          <w:bCs/>
          <w:sz w:val="22"/>
          <w:szCs w:val="22"/>
        </w:rPr>
        <w:t xml:space="preserve">Extension </w:t>
      </w:r>
      <w:r w:rsidR="00A60642">
        <w:rPr>
          <w:b/>
          <w:bCs/>
          <w:sz w:val="22"/>
          <w:szCs w:val="22"/>
        </w:rPr>
        <w:t>c</w:t>
      </w:r>
      <w:r w:rsidRPr="00996A69">
        <w:rPr>
          <w:b/>
          <w:bCs/>
          <w:sz w:val="22"/>
          <w:szCs w:val="22"/>
        </w:rPr>
        <w:t>hallenge</w:t>
      </w:r>
    </w:p>
    <w:p w14:paraId="0EFECDC2" w14:textId="77777777" w:rsidR="00996A69" w:rsidRPr="00A60642" w:rsidRDefault="00996A69" w:rsidP="00996A69">
      <w:pPr>
        <w:spacing w:after="120"/>
        <w:rPr>
          <w:sz w:val="22"/>
          <w:szCs w:val="22"/>
        </w:rPr>
      </w:pPr>
      <w:r w:rsidRPr="00A60642">
        <w:rPr>
          <w:sz w:val="22"/>
          <w:szCs w:val="22"/>
        </w:rPr>
        <w:t>Commercial vegetable growers often choose between direct sowing and transplanting seedlings depending on the crop, the season, and production costs.</w:t>
      </w:r>
    </w:p>
    <w:p w14:paraId="60285188" w14:textId="07E1B844" w:rsidR="00996A69" w:rsidRPr="00996A69" w:rsidRDefault="00996A69" w:rsidP="00996A69">
      <w:pPr>
        <w:spacing w:after="120"/>
        <w:rPr>
          <w:sz w:val="22"/>
          <w:szCs w:val="22"/>
        </w:rPr>
      </w:pPr>
      <w:r w:rsidRPr="00996A69">
        <w:rPr>
          <w:b/>
          <w:bCs/>
          <w:sz w:val="22"/>
          <w:szCs w:val="22"/>
        </w:rPr>
        <w:t>Research and explain:</w:t>
      </w:r>
    </w:p>
    <w:p w14:paraId="05CCC83E" w14:textId="77777777" w:rsidR="00996A69" w:rsidRPr="00996A69" w:rsidRDefault="00996A69" w:rsidP="00A60642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 xml:space="preserve">Why might a commercial grower choose to transplant bok choy seedlings instead of direct sowing? </w:t>
      </w:r>
    </w:p>
    <w:p w14:paraId="3D886DC8" w14:textId="3A4B77C8" w:rsidR="00996A69" w:rsidRPr="001D084D" w:rsidRDefault="00996A69" w:rsidP="001D084D">
      <w:pPr>
        <w:numPr>
          <w:ilvl w:val="0"/>
          <w:numId w:val="9"/>
        </w:numPr>
        <w:tabs>
          <w:tab w:val="clear" w:pos="360"/>
          <w:tab w:val="num" w:pos="720"/>
        </w:tabs>
        <w:spacing w:after="0"/>
        <w:ind w:left="357" w:hanging="357"/>
        <w:rPr>
          <w:sz w:val="22"/>
          <w:szCs w:val="22"/>
        </w:rPr>
      </w:pPr>
      <w:r w:rsidRPr="00996A69">
        <w:rPr>
          <w:sz w:val="22"/>
          <w:szCs w:val="22"/>
        </w:rPr>
        <w:t>What are the advantages and disadvantages of each method for large-scale production?</w:t>
      </w:r>
    </w:p>
    <w:sectPr w:rsidR="00996A69" w:rsidRPr="001D084D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419D70" w14:textId="77777777" w:rsidR="004A2337" w:rsidRDefault="004A2337" w:rsidP="00FF4116">
      <w:pPr>
        <w:spacing w:after="0" w:line="240" w:lineRule="auto"/>
      </w:pPr>
      <w:r>
        <w:separator/>
      </w:r>
    </w:p>
  </w:endnote>
  <w:endnote w:type="continuationSeparator" w:id="0">
    <w:p w14:paraId="630286DF" w14:textId="77777777" w:rsidR="004A2337" w:rsidRDefault="004A2337" w:rsidP="00FF4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6AF0E3" w14:textId="0C2C2662" w:rsidR="00FF4116" w:rsidRDefault="00FF4116">
    <w:pPr>
      <w:pStyle w:val="Foot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4C94490" wp14:editId="24170880">
          <wp:simplePos x="0" y="0"/>
          <wp:positionH relativeFrom="margin">
            <wp:posOffset>714624</wp:posOffset>
          </wp:positionH>
          <wp:positionV relativeFrom="paragraph">
            <wp:posOffset>-21866</wp:posOffset>
          </wp:positionV>
          <wp:extent cx="4768878" cy="534508"/>
          <wp:effectExtent l="0" t="0" r="0" b="0"/>
          <wp:wrapNone/>
          <wp:docPr id="1749114322" name="Picture 174911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8878" cy="53450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0035B6" w14:textId="77777777" w:rsidR="004A2337" w:rsidRDefault="004A2337" w:rsidP="00FF4116">
      <w:pPr>
        <w:spacing w:after="0" w:line="240" w:lineRule="auto"/>
      </w:pPr>
      <w:r>
        <w:separator/>
      </w:r>
    </w:p>
  </w:footnote>
  <w:footnote w:type="continuationSeparator" w:id="0">
    <w:p w14:paraId="4D0E2FA9" w14:textId="77777777" w:rsidR="004A2337" w:rsidRDefault="004A2337" w:rsidP="00FF41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FD0C" w14:textId="68440474" w:rsidR="00FF4116" w:rsidRDefault="00FF4116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146BD094" wp14:editId="6204BCE6">
          <wp:simplePos x="0" y="0"/>
          <wp:positionH relativeFrom="margin">
            <wp:posOffset>4115353</wp:posOffset>
          </wp:positionH>
          <wp:positionV relativeFrom="paragraph">
            <wp:posOffset>-278682</wp:posOffset>
          </wp:positionV>
          <wp:extent cx="1568781" cy="600975"/>
          <wp:effectExtent l="0" t="0" r="0" b="8890"/>
          <wp:wrapNone/>
          <wp:docPr id="1069532363" name="Picture 1069532363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8781" cy="600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3976"/>
    <w:multiLevelType w:val="multilevel"/>
    <w:tmpl w:val="558070E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158BE"/>
    <w:multiLevelType w:val="multilevel"/>
    <w:tmpl w:val="6624ED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16FA269C"/>
    <w:multiLevelType w:val="multilevel"/>
    <w:tmpl w:val="BDE201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5624A52"/>
    <w:multiLevelType w:val="multilevel"/>
    <w:tmpl w:val="DED65B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" w15:restartNumberingAfterBreak="0">
    <w:nsid w:val="3CBA7731"/>
    <w:multiLevelType w:val="multilevel"/>
    <w:tmpl w:val="A66E5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4E355D"/>
    <w:multiLevelType w:val="multilevel"/>
    <w:tmpl w:val="C13A705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9A2B92"/>
    <w:multiLevelType w:val="multilevel"/>
    <w:tmpl w:val="923C92E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F30C4E"/>
    <w:multiLevelType w:val="multilevel"/>
    <w:tmpl w:val="7C8EF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13621"/>
    <w:multiLevelType w:val="multilevel"/>
    <w:tmpl w:val="B58642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21773504">
    <w:abstractNumId w:val="4"/>
  </w:num>
  <w:num w:numId="2" w16cid:durableId="1999769801">
    <w:abstractNumId w:val="8"/>
  </w:num>
  <w:num w:numId="3" w16cid:durableId="248391866">
    <w:abstractNumId w:val="1"/>
  </w:num>
  <w:num w:numId="4" w16cid:durableId="992834907">
    <w:abstractNumId w:val="2"/>
  </w:num>
  <w:num w:numId="5" w16cid:durableId="1401824903">
    <w:abstractNumId w:val="0"/>
  </w:num>
  <w:num w:numId="6" w16cid:durableId="494104831">
    <w:abstractNumId w:val="6"/>
  </w:num>
  <w:num w:numId="7" w16cid:durableId="2000117001">
    <w:abstractNumId w:val="3"/>
  </w:num>
  <w:num w:numId="8" w16cid:durableId="33965639">
    <w:abstractNumId w:val="7"/>
  </w:num>
  <w:num w:numId="9" w16cid:durableId="12214063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A69"/>
    <w:rsid w:val="000056DC"/>
    <w:rsid w:val="00075926"/>
    <w:rsid w:val="001A79E1"/>
    <w:rsid w:val="001D084D"/>
    <w:rsid w:val="0022595E"/>
    <w:rsid w:val="002D7E1A"/>
    <w:rsid w:val="003730BB"/>
    <w:rsid w:val="004A2337"/>
    <w:rsid w:val="00501EF6"/>
    <w:rsid w:val="00674D1B"/>
    <w:rsid w:val="008137B0"/>
    <w:rsid w:val="00855E35"/>
    <w:rsid w:val="00996A69"/>
    <w:rsid w:val="009A3116"/>
    <w:rsid w:val="00A60642"/>
    <w:rsid w:val="00C84E4F"/>
    <w:rsid w:val="00DB69B0"/>
    <w:rsid w:val="00DD514E"/>
    <w:rsid w:val="00E77E8C"/>
    <w:rsid w:val="00FF41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272AC"/>
  <w15:chartTrackingRefBased/>
  <w15:docId w15:val="{FD66AB6E-CA3F-4858-95B9-4E4A4B910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96A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96A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96A6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96A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96A6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96A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96A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96A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96A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96A6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96A6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96A6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96A6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96A6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96A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96A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96A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96A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96A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96A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96A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96A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96A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96A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96A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96A6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96A6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96A6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96A6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759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4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4116"/>
  </w:style>
  <w:style w:type="paragraph" w:styleId="Footer">
    <w:name w:val="footer"/>
    <w:basedOn w:val="Normal"/>
    <w:link w:val="FooterChar"/>
    <w:uiPriority w:val="99"/>
    <w:unhideWhenUsed/>
    <w:rsid w:val="00FF41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4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472</Words>
  <Characters>2695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Stokes</dc:creator>
  <cp:keywords/>
  <dc:description/>
  <cp:lastModifiedBy>Kerry Allen</cp:lastModifiedBy>
  <cp:revision>6</cp:revision>
  <dcterms:created xsi:type="dcterms:W3CDTF">2026-07-30T21:11:00Z</dcterms:created>
  <dcterms:modified xsi:type="dcterms:W3CDTF">2026-08-31T00:17:00Z</dcterms:modified>
</cp:coreProperties>
</file>