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71483" w14:textId="77777777" w:rsidR="00324BC2" w:rsidRDefault="00324BC2" w:rsidP="00324BC2">
      <w:pPr>
        <w:jc w:val="center"/>
      </w:pPr>
      <w:r w:rsidRPr="00CF0826">
        <w:rPr>
          <w:b/>
          <w:bCs/>
        </w:rPr>
        <w:t>Balancing Food Production and Environmental Protection</w:t>
      </w:r>
    </w:p>
    <w:p w14:paraId="083AD0AB" w14:textId="3CD5774B" w:rsidR="00324BC2" w:rsidRPr="00552ED4" w:rsidRDefault="00324BC2" w:rsidP="009558D3">
      <w:pPr>
        <w:spacing w:after="120" w:line="276" w:lineRule="auto"/>
        <w:rPr>
          <w:b/>
          <w:bCs/>
          <w:sz w:val="22"/>
          <w:szCs w:val="22"/>
        </w:rPr>
      </w:pPr>
      <w:r w:rsidRPr="00552ED4">
        <w:rPr>
          <w:sz w:val="22"/>
          <w:szCs w:val="22"/>
        </w:rPr>
        <w:t>As a class</w:t>
      </w:r>
      <w:r w:rsidR="009558D3">
        <w:rPr>
          <w:sz w:val="22"/>
          <w:szCs w:val="22"/>
        </w:rPr>
        <w:t>,</w:t>
      </w:r>
      <w:r w:rsidRPr="00552ED4">
        <w:rPr>
          <w:sz w:val="22"/>
          <w:szCs w:val="22"/>
        </w:rPr>
        <w:t xml:space="preserve"> read </w:t>
      </w:r>
      <w:r w:rsidRPr="005B01D9">
        <w:rPr>
          <w:b/>
          <w:bCs/>
          <w:sz w:val="22"/>
          <w:szCs w:val="22"/>
        </w:rPr>
        <w:t>“</w:t>
      </w:r>
      <w:r w:rsidRPr="005B01D9">
        <w:rPr>
          <w:b/>
          <w:bCs/>
          <w:i/>
          <w:iCs/>
          <w:sz w:val="22"/>
          <w:szCs w:val="22"/>
        </w:rPr>
        <w:t>Growers Say Waikato PC1 Threatens Vegetable Supply”</w:t>
      </w:r>
      <w:r w:rsidRPr="00552ED4">
        <w:rPr>
          <w:i/>
          <w:iCs/>
          <w:sz w:val="22"/>
          <w:szCs w:val="22"/>
        </w:rPr>
        <w:t xml:space="preserve"> </w:t>
      </w:r>
      <w:r w:rsidRPr="00552ED4">
        <w:rPr>
          <w:sz w:val="22"/>
          <w:szCs w:val="22"/>
        </w:rPr>
        <w:t>and discuss the questions and complete the tasks.</w:t>
      </w:r>
    </w:p>
    <w:p w14:paraId="5363D2E3" w14:textId="77777777" w:rsidR="00324BC2" w:rsidRPr="00552ED4" w:rsidRDefault="00324BC2" w:rsidP="009558D3">
      <w:pPr>
        <w:pStyle w:val="ListParagraph"/>
        <w:numPr>
          <w:ilvl w:val="0"/>
          <w:numId w:val="3"/>
        </w:numPr>
        <w:spacing w:after="120" w:line="276" w:lineRule="auto"/>
        <w:rPr>
          <w:sz w:val="22"/>
          <w:szCs w:val="22"/>
        </w:rPr>
      </w:pPr>
      <w:r w:rsidRPr="00552ED4">
        <w:rPr>
          <w:b/>
          <w:bCs/>
          <w:sz w:val="22"/>
          <w:szCs w:val="22"/>
        </w:rPr>
        <w:t>Discussion questions</w:t>
      </w:r>
    </w:p>
    <w:p w14:paraId="379E3318" w14:textId="77777777" w:rsidR="00324BC2" w:rsidRPr="00552ED4" w:rsidRDefault="00324BC2" w:rsidP="009558D3">
      <w:pPr>
        <w:numPr>
          <w:ilvl w:val="0"/>
          <w:numId w:val="2"/>
        </w:numPr>
        <w:spacing w:after="0" w:line="276" w:lineRule="auto"/>
        <w:rPr>
          <w:sz w:val="22"/>
          <w:szCs w:val="22"/>
        </w:rPr>
      </w:pPr>
      <w:r w:rsidRPr="00552ED4">
        <w:rPr>
          <w:sz w:val="22"/>
          <w:szCs w:val="22"/>
        </w:rPr>
        <w:t>What is Waikato Plan Change 1 (PC1)?</w:t>
      </w:r>
    </w:p>
    <w:p w14:paraId="4B1AF762" w14:textId="77777777" w:rsidR="00324BC2" w:rsidRPr="00552ED4" w:rsidRDefault="00324BC2" w:rsidP="009558D3">
      <w:pPr>
        <w:numPr>
          <w:ilvl w:val="0"/>
          <w:numId w:val="2"/>
        </w:numPr>
        <w:spacing w:after="0" w:line="276" w:lineRule="auto"/>
        <w:rPr>
          <w:sz w:val="22"/>
          <w:szCs w:val="22"/>
        </w:rPr>
      </w:pPr>
      <w:r w:rsidRPr="00552ED4">
        <w:rPr>
          <w:sz w:val="22"/>
          <w:szCs w:val="22"/>
        </w:rPr>
        <w:t>Why are vegetable growers concerned about the proposed rules?</w:t>
      </w:r>
    </w:p>
    <w:p w14:paraId="6491585F" w14:textId="77777777" w:rsidR="00324BC2" w:rsidRPr="00552ED4" w:rsidRDefault="00324BC2" w:rsidP="009558D3">
      <w:pPr>
        <w:numPr>
          <w:ilvl w:val="0"/>
          <w:numId w:val="2"/>
        </w:numPr>
        <w:spacing w:after="0" w:line="276" w:lineRule="auto"/>
        <w:rPr>
          <w:sz w:val="22"/>
          <w:szCs w:val="22"/>
        </w:rPr>
      </w:pPr>
      <w:r w:rsidRPr="00552ED4">
        <w:rPr>
          <w:sz w:val="22"/>
          <w:szCs w:val="22"/>
        </w:rPr>
        <w:t>According to the article, what could happen to vegetable prices if PC1 is introduced?</w:t>
      </w:r>
    </w:p>
    <w:p w14:paraId="36F81253" w14:textId="77777777" w:rsidR="00324BC2" w:rsidRPr="00552ED4" w:rsidRDefault="00324BC2" w:rsidP="009558D3">
      <w:pPr>
        <w:numPr>
          <w:ilvl w:val="0"/>
          <w:numId w:val="2"/>
        </w:numPr>
        <w:spacing w:after="0" w:line="276" w:lineRule="auto"/>
        <w:rPr>
          <w:sz w:val="22"/>
          <w:szCs w:val="22"/>
        </w:rPr>
      </w:pPr>
      <w:r w:rsidRPr="00552ED4">
        <w:rPr>
          <w:sz w:val="22"/>
          <w:szCs w:val="22"/>
        </w:rPr>
        <w:t>Why do commercial vegetable growers rotate crops between different paddocks or farms?</w:t>
      </w:r>
    </w:p>
    <w:p w14:paraId="65E3BD83" w14:textId="77777777" w:rsidR="00324BC2" w:rsidRPr="00552ED4" w:rsidRDefault="00324BC2" w:rsidP="009558D3">
      <w:pPr>
        <w:numPr>
          <w:ilvl w:val="0"/>
          <w:numId w:val="2"/>
        </w:numPr>
        <w:spacing w:after="0" w:line="276" w:lineRule="auto"/>
        <w:rPr>
          <w:sz w:val="22"/>
          <w:szCs w:val="22"/>
        </w:rPr>
      </w:pPr>
      <w:r w:rsidRPr="00552ED4">
        <w:rPr>
          <w:sz w:val="22"/>
          <w:szCs w:val="22"/>
        </w:rPr>
        <w:t>List four benefits of crop rotation.</w:t>
      </w:r>
    </w:p>
    <w:p w14:paraId="6CEA2FBE" w14:textId="77777777" w:rsidR="00324BC2" w:rsidRPr="00552ED4" w:rsidRDefault="00324BC2" w:rsidP="009558D3">
      <w:pPr>
        <w:numPr>
          <w:ilvl w:val="0"/>
          <w:numId w:val="2"/>
        </w:numPr>
        <w:spacing w:after="0" w:line="276" w:lineRule="auto"/>
        <w:rPr>
          <w:sz w:val="22"/>
          <w:szCs w:val="22"/>
        </w:rPr>
      </w:pPr>
      <w:r w:rsidRPr="00552ED4">
        <w:rPr>
          <w:sz w:val="22"/>
          <w:szCs w:val="22"/>
        </w:rPr>
        <w:t>Why do many growers lease land as well as farm their own land?</w:t>
      </w:r>
    </w:p>
    <w:p w14:paraId="6F366E1A" w14:textId="77777777" w:rsidR="00324BC2" w:rsidRPr="00552ED4" w:rsidRDefault="00324BC2" w:rsidP="009558D3">
      <w:pPr>
        <w:numPr>
          <w:ilvl w:val="0"/>
          <w:numId w:val="2"/>
        </w:numPr>
        <w:spacing w:after="0" w:line="276" w:lineRule="auto"/>
        <w:rPr>
          <w:sz w:val="22"/>
          <w:szCs w:val="22"/>
        </w:rPr>
      </w:pPr>
      <w:r w:rsidRPr="00552ED4">
        <w:rPr>
          <w:sz w:val="22"/>
          <w:szCs w:val="22"/>
        </w:rPr>
        <w:t>Why do growers believe the proposed rules do not reflect how commercial vegetable production works?</w:t>
      </w:r>
    </w:p>
    <w:p w14:paraId="162AD2CF" w14:textId="77777777" w:rsidR="00324BC2" w:rsidRPr="00552ED4" w:rsidRDefault="00324BC2" w:rsidP="009558D3">
      <w:pPr>
        <w:numPr>
          <w:ilvl w:val="0"/>
          <w:numId w:val="2"/>
        </w:numPr>
        <w:spacing w:after="0" w:line="276" w:lineRule="auto"/>
        <w:rPr>
          <w:sz w:val="22"/>
          <w:szCs w:val="22"/>
        </w:rPr>
      </w:pPr>
      <w:r w:rsidRPr="00552ED4">
        <w:rPr>
          <w:sz w:val="22"/>
          <w:szCs w:val="22"/>
        </w:rPr>
        <w:t>Why is the Pukekohe growing region so important for New Zealand's vegetable supply?</w:t>
      </w:r>
    </w:p>
    <w:p w14:paraId="03E61051" w14:textId="77777777" w:rsidR="00324BC2" w:rsidRPr="00552ED4" w:rsidRDefault="00324BC2" w:rsidP="009558D3">
      <w:pPr>
        <w:numPr>
          <w:ilvl w:val="0"/>
          <w:numId w:val="2"/>
        </w:numPr>
        <w:spacing w:after="0" w:line="276" w:lineRule="auto"/>
        <w:rPr>
          <w:sz w:val="22"/>
          <w:szCs w:val="22"/>
        </w:rPr>
      </w:pPr>
      <w:r w:rsidRPr="00552ED4">
        <w:rPr>
          <w:sz w:val="22"/>
          <w:szCs w:val="22"/>
        </w:rPr>
        <w:t>How could consumers be affected if vegetable production decreases?</w:t>
      </w:r>
    </w:p>
    <w:p w14:paraId="2C0CA0FC" w14:textId="77777777" w:rsidR="00324BC2" w:rsidRPr="00552ED4" w:rsidRDefault="00324BC2" w:rsidP="009558D3">
      <w:pPr>
        <w:numPr>
          <w:ilvl w:val="0"/>
          <w:numId w:val="2"/>
        </w:numPr>
        <w:spacing w:after="0" w:line="276" w:lineRule="auto"/>
        <w:rPr>
          <w:sz w:val="22"/>
          <w:szCs w:val="22"/>
        </w:rPr>
      </w:pPr>
      <w:r w:rsidRPr="00552ED4">
        <w:rPr>
          <w:sz w:val="22"/>
          <w:szCs w:val="22"/>
        </w:rPr>
        <w:t>What solution are growers asking the Government to consider?</w:t>
      </w:r>
    </w:p>
    <w:p w14:paraId="7B88A7CE" w14:textId="77777777" w:rsidR="00324BC2" w:rsidRDefault="00324BC2" w:rsidP="009558D3">
      <w:pPr>
        <w:spacing w:after="0" w:line="276" w:lineRule="auto"/>
        <w:rPr>
          <w:sz w:val="22"/>
          <w:szCs w:val="22"/>
        </w:rPr>
      </w:pPr>
    </w:p>
    <w:p w14:paraId="449A75E2" w14:textId="77777777" w:rsidR="00324BC2" w:rsidRPr="00552ED4" w:rsidRDefault="00324BC2" w:rsidP="009558D3">
      <w:pPr>
        <w:pStyle w:val="ListParagraph"/>
        <w:numPr>
          <w:ilvl w:val="0"/>
          <w:numId w:val="3"/>
        </w:numPr>
        <w:spacing w:after="120" w:line="276" w:lineRule="auto"/>
        <w:rPr>
          <w:sz w:val="22"/>
          <w:szCs w:val="22"/>
        </w:rPr>
      </w:pPr>
      <w:r w:rsidRPr="00552ED4">
        <w:rPr>
          <w:sz w:val="22"/>
          <w:szCs w:val="22"/>
        </w:rPr>
        <w:t>Complete the table by using evidence from the article.</w:t>
      </w:r>
    </w:p>
    <w:tbl>
      <w:tblPr>
        <w:tblStyle w:val="TableGrid"/>
        <w:tblW w:w="0" w:type="auto"/>
        <w:tblInd w:w="421" w:type="dxa"/>
        <w:tblLook w:val="04A0" w:firstRow="1" w:lastRow="0" w:firstColumn="1" w:lastColumn="0" w:noHBand="0" w:noVBand="1"/>
      </w:tblPr>
      <w:tblGrid>
        <w:gridCol w:w="2835"/>
        <w:gridCol w:w="5760"/>
      </w:tblGrid>
      <w:tr w:rsidR="00324BC2" w:rsidRPr="00552ED4" w14:paraId="0CA44B30" w14:textId="77777777" w:rsidTr="009558D3">
        <w:tc>
          <w:tcPr>
            <w:tcW w:w="2835" w:type="dxa"/>
            <w:shd w:val="clear" w:color="auto" w:fill="D9F2D0" w:themeFill="accent6" w:themeFillTint="33"/>
          </w:tcPr>
          <w:p w14:paraId="74A9363E" w14:textId="77777777" w:rsidR="00324BC2" w:rsidRPr="00552ED4" w:rsidRDefault="00324BC2" w:rsidP="009558D3">
            <w:pPr>
              <w:spacing w:before="60" w:after="60" w:line="276" w:lineRule="auto"/>
              <w:rPr>
                <w:sz w:val="22"/>
                <w:szCs w:val="22"/>
              </w:rPr>
            </w:pPr>
            <w:r w:rsidRPr="00552ED4">
              <w:rPr>
                <w:b/>
                <w:bCs/>
                <w:sz w:val="22"/>
                <w:szCs w:val="22"/>
              </w:rPr>
              <w:t>Claim made in the article</w:t>
            </w:r>
          </w:p>
        </w:tc>
        <w:tc>
          <w:tcPr>
            <w:tcW w:w="5760" w:type="dxa"/>
            <w:shd w:val="clear" w:color="auto" w:fill="D9F2D0" w:themeFill="accent6" w:themeFillTint="33"/>
          </w:tcPr>
          <w:p w14:paraId="1A92CBE2" w14:textId="77777777" w:rsidR="00324BC2" w:rsidRPr="00552ED4" w:rsidRDefault="00324BC2" w:rsidP="009558D3">
            <w:pPr>
              <w:spacing w:before="60" w:after="60" w:line="276" w:lineRule="auto"/>
              <w:rPr>
                <w:sz w:val="22"/>
                <w:szCs w:val="22"/>
              </w:rPr>
            </w:pPr>
            <w:r w:rsidRPr="00552ED4">
              <w:rPr>
                <w:b/>
                <w:bCs/>
                <w:sz w:val="22"/>
                <w:szCs w:val="22"/>
              </w:rPr>
              <w:t>Evidence from the article</w:t>
            </w:r>
          </w:p>
        </w:tc>
      </w:tr>
      <w:tr w:rsidR="00324BC2" w:rsidRPr="00552ED4" w14:paraId="60DBDFE4" w14:textId="77777777" w:rsidTr="009558D3">
        <w:tc>
          <w:tcPr>
            <w:tcW w:w="2835" w:type="dxa"/>
          </w:tcPr>
          <w:p w14:paraId="15E518C0" w14:textId="77777777" w:rsidR="00324BC2" w:rsidRPr="00552ED4" w:rsidRDefault="00324BC2" w:rsidP="009558D3">
            <w:pPr>
              <w:spacing w:before="60" w:after="60" w:line="276" w:lineRule="auto"/>
              <w:rPr>
                <w:sz w:val="22"/>
                <w:szCs w:val="22"/>
              </w:rPr>
            </w:pPr>
            <w:r w:rsidRPr="00552ED4">
              <w:rPr>
                <w:sz w:val="22"/>
                <w:szCs w:val="22"/>
              </w:rPr>
              <w:t>Crop rotation is important.</w:t>
            </w:r>
          </w:p>
        </w:tc>
        <w:tc>
          <w:tcPr>
            <w:tcW w:w="5760" w:type="dxa"/>
          </w:tcPr>
          <w:p w14:paraId="10F34CF4" w14:textId="77777777" w:rsidR="00324BC2" w:rsidRPr="00552ED4" w:rsidRDefault="00324BC2" w:rsidP="009558D3">
            <w:pPr>
              <w:spacing w:before="60" w:after="60" w:line="276" w:lineRule="auto"/>
              <w:rPr>
                <w:sz w:val="22"/>
                <w:szCs w:val="22"/>
              </w:rPr>
            </w:pPr>
          </w:p>
        </w:tc>
      </w:tr>
      <w:tr w:rsidR="00324BC2" w:rsidRPr="00552ED4" w14:paraId="18651BBB" w14:textId="77777777" w:rsidTr="009558D3">
        <w:tc>
          <w:tcPr>
            <w:tcW w:w="2835" w:type="dxa"/>
          </w:tcPr>
          <w:p w14:paraId="6E2910F5" w14:textId="77777777" w:rsidR="00324BC2" w:rsidRPr="00552ED4" w:rsidRDefault="00324BC2" w:rsidP="009558D3">
            <w:pPr>
              <w:spacing w:before="60" w:after="60" w:line="276" w:lineRule="auto"/>
              <w:rPr>
                <w:sz w:val="22"/>
                <w:szCs w:val="22"/>
              </w:rPr>
            </w:pPr>
            <w:r w:rsidRPr="00552ED4">
              <w:rPr>
                <w:sz w:val="22"/>
                <w:szCs w:val="22"/>
              </w:rPr>
              <w:t>The proposed rules could increase costs for growers</w:t>
            </w:r>
          </w:p>
        </w:tc>
        <w:tc>
          <w:tcPr>
            <w:tcW w:w="5760" w:type="dxa"/>
          </w:tcPr>
          <w:p w14:paraId="387C6CC2" w14:textId="77777777" w:rsidR="00324BC2" w:rsidRPr="00552ED4" w:rsidRDefault="00324BC2" w:rsidP="009558D3">
            <w:pPr>
              <w:spacing w:before="60" w:after="60" w:line="276" w:lineRule="auto"/>
              <w:rPr>
                <w:sz w:val="22"/>
                <w:szCs w:val="22"/>
              </w:rPr>
            </w:pPr>
          </w:p>
        </w:tc>
      </w:tr>
      <w:tr w:rsidR="00324BC2" w:rsidRPr="00552ED4" w14:paraId="3454AB32" w14:textId="77777777" w:rsidTr="009558D3">
        <w:tc>
          <w:tcPr>
            <w:tcW w:w="2835" w:type="dxa"/>
            <w:vAlign w:val="center"/>
          </w:tcPr>
          <w:p w14:paraId="79E592D2" w14:textId="77777777" w:rsidR="00324BC2" w:rsidRPr="00552ED4" w:rsidRDefault="00324BC2" w:rsidP="009558D3">
            <w:pPr>
              <w:spacing w:before="60" w:after="60" w:line="276" w:lineRule="auto"/>
              <w:rPr>
                <w:sz w:val="22"/>
                <w:szCs w:val="22"/>
              </w:rPr>
            </w:pPr>
            <w:r w:rsidRPr="00552ED4">
              <w:rPr>
                <w:sz w:val="22"/>
                <w:szCs w:val="22"/>
              </w:rPr>
              <w:t>Pukekohe is an important vegetable-growing region.</w:t>
            </w:r>
          </w:p>
        </w:tc>
        <w:tc>
          <w:tcPr>
            <w:tcW w:w="5760" w:type="dxa"/>
          </w:tcPr>
          <w:p w14:paraId="773E83D6" w14:textId="77777777" w:rsidR="00324BC2" w:rsidRPr="00552ED4" w:rsidRDefault="00324BC2" w:rsidP="009558D3">
            <w:pPr>
              <w:spacing w:before="60" w:after="60" w:line="276" w:lineRule="auto"/>
              <w:rPr>
                <w:sz w:val="22"/>
                <w:szCs w:val="22"/>
              </w:rPr>
            </w:pPr>
          </w:p>
        </w:tc>
      </w:tr>
      <w:tr w:rsidR="00324BC2" w:rsidRPr="00552ED4" w14:paraId="687F684C" w14:textId="77777777" w:rsidTr="009558D3">
        <w:tc>
          <w:tcPr>
            <w:tcW w:w="2835" w:type="dxa"/>
            <w:vAlign w:val="center"/>
          </w:tcPr>
          <w:p w14:paraId="2F3859C8" w14:textId="77777777" w:rsidR="00324BC2" w:rsidRPr="00552ED4" w:rsidRDefault="00324BC2" w:rsidP="009558D3">
            <w:pPr>
              <w:spacing w:before="60" w:after="60" w:line="276" w:lineRule="auto"/>
              <w:rPr>
                <w:sz w:val="22"/>
                <w:szCs w:val="22"/>
              </w:rPr>
            </w:pPr>
            <w:r w:rsidRPr="00552ED4">
              <w:rPr>
                <w:sz w:val="22"/>
                <w:szCs w:val="22"/>
              </w:rPr>
              <w:t>Good farming practices can help protect waterways.</w:t>
            </w:r>
          </w:p>
        </w:tc>
        <w:tc>
          <w:tcPr>
            <w:tcW w:w="5760" w:type="dxa"/>
          </w:tcPr>
          <w:p w14:paraId="1FD92579" w14:textId="77777777" w:rsidR="00324BC2" w:rsidRPr="00552ED4" w:rsidRDefault="00324BC2" w:rsidP="009558D3">
            <w:pPr>
              <w:spacing w:before="60" w:after="60" w:line="276" w:lineRule="auto"/>
              <w:rPr>
                <w:sz w:val="22"/>
                <w:szCs w:val="22"/>
              </w:rPr>
            </w:pPr>
          </w:p>
        </w:tc>
      </w:tr>
      <w:tr w:rsidR="00324BC2" w:rsidRPr="00552ED4" w14:paraId="63EAEF7E" w14:textId="77777777" w:rsidTr="009558D3">
        <w:tc>
          <w:tcPr>
            <w:tcW w:w="2835" w:type="dxa"/>
          </w:tcPr>
          <w:p w14:paraId="7AD1278A" w14:textId="77777777" w:rsidR="00324BC2" w:rsidRPr="00552ED4" w:rsidRDefault="00324BC2" w:rsidP="009558D3">
            <w:pPr>
              <w:spacing w:before="60" w:after="60" w:line="276" w:lineRule="auto"/>
              <w:rPr>
                <w:sz w:val="22"/>
                <w:szCs w:val="22"/>
              </w:rPr>
            </w:pPr>
            <w:r w:rsidRPr="00552ED4">
              <w:rPr>
                <w:sz w:val="22"/>
                <w:szCs w:val="22"/>
              </w:rPr>
              <w:t>Vegetable prices could increase.</w:t>
            </w:r>
          </w:p>
        </w:tc>
        <w:tc>
          <w:tcPr>
            <w:tcW w:w="5760" w:type="dxa"/>
          </w:tcPr>
          <w:p w14:paraId="44E6C39B" w14:textId="77777777" w:rsidR="00324BC2" w:rsidRPr="00552ED4" w:rsidRDefault="00324BC2" w:rsidP="009558D3">
            <w:pPr>
              <w:spacing w:before="60" w:after="60" w:line="276" w:lineRule="auto"/>
              <w:rPr>
                <w:sz w:val="22"/>
                <w:szCs w:val="22"/>
              </w:rPr>
            </w:pPr>
          </w:p>
        </w:tc>
      </w:tr>
    </w:tbl>
    <w:p w14:paraId="46F29AFA" w14:textId="77777777" w:rsidR="00324BC2" w:rsidRPr="00552ED4" w:rsidRDefault="00324BC2" w:rsidP="009558D3">
      <w:pPr>
        <w:spacing w:after="120" w:line="276" w:lineRule="auto"/>
        <w:rPr>
          <w:sz w:val="22"/>
          <w:szCs w:val="22"/>
        </w:rPr>
      </w:pPr>
    </w:p>
    <w:p w14:paraId="6430395E" w14:textId="77777777" w:rsidR="00324BC2" w:rsidRPr="00552ED4" w:rsidRDefault="00324BC2" w:rsidP="009558D3">
      <w:pPr>
        <w:pStyle w:val="ListParagraph"/>
        <w:numPr>
          <w:ilvl w:val="0"/>
          <w:numId w:val="3"/>
        </w:numPr>
        <w:spacing w:after="120" w:line="276" w:lineRule="auto"/>
        <w:rPr>
          <w:sz w:val="22"/>
          <w:szCs w:val="22"/>
        </w:rPr>
      </w:pPr>
      <w:r w:rsidRPr="00552ED4">
        <w:rPr>
          <w:sz w:val="22"/>
          <w:szCs w:val="22"/>
        </w:rPr>
        <w:t>Environmental issues often involve balancing different priorities.</w:t>
      </w:r>
    </w:p>
    <w:p w14:paraId="2915AF1B" w14:textId="77777777" w:rsidR="00324BC2" w:rsidRPr="00552ED4" w:rsidRDefault="00324BC2" w:rsidP="009558D3">
      <w:pPr>
        <w:spacing w:after="120" w:line="276" w:lineRule="auto"/>
        <w:ind w:left="360"/>
        <w:rPr>
          <w:sz w:val="22"/>
          <w:szCs w:val="22"/>
        </w:rPr>
      </w:pPr>
      <w:r w:rsidRPr="00552ED4">
        <w:rPr>
          <w:sz w:val="22"/>
          <w:szCs w:val="22"/>
        </w:rPr>
        <w:t xml:space="preserve">Draw a </w:t>
      </w:r>
      <w:r>
        <w:rPr>
          <w:sz w:val="22"/>
          <w:szCs w:val="22"/>
        </w:rPr>
        <w:t xml:space="preserve">star </w:t>
      </w:r>
      <w:r w:rsidRPr="00552ED4">
        <w:rPr>
          <w:sz w:val="22"/>
          <w:szCs w:val="22"/>
        </w:rPr>
        <w:t xml:space="preserve">diagram with </w:t>
      </w:r>
      <w:r w:rsidRPr="00552ED4">
        <w:rPr>
          <w:b/>
          <w:bCs/>
          <w:sz w:val="22"/>
          <w:szCs w:val="22"/>
        </w:rPr>
        <w:t>"</w:t>
      </w:r>
      <w:r w:rsidRPr="00552ED4">
        <w:rPr>
          <w:sz w:val="22"/>
          <w:szCs w:val="22"/>
        </w:rPr>
        <w:t>Sustainable Vegetable Production</w:t>
      </w:r>
      <w:r w:rsidRPr="00552ED4">
        <w:rPr>
          <w:b/>
          <w:bCs/>
          <w:sz w:val="22"/>
          <w:szCs w:val="22"/>
        </w:rPr>
        <w:t>"</w:t>
      </w:r>
      <w:r w:rsidRPr="00552ED4">
        <w:rPr>
          <w:sz w:val="22"/>
          <w:szCs w:val="22"/>
        </w:rPr>
        <w:t xml:space="preserve"> in the centre. Around it, add factors that need to be balanced</w:t>
      </w:r>
      <w:r>
        <w:rPr>
          <w:sz w:val="22"/>
          <w:szCs w:val="22"/>
        </w:rPr>
        <w:t>.</w:t>
      </w:r>
    </w:p>
    <w:p w14:paraId="44F7E393" w14:textId="5B077A14" w:rsidR="00324BC2" w:rsidRDefault="00324BC2" w:rsidP="009558D3">
      <w:pPr>
        <w:spacing w:after="120" w:line="276" w:lineRule="auto"/>
        <w:ind w:firstLine="360"/>
        <w:rPr>
          <w:sz w:val="22"/>
          <w:szCs w:val="22"/>
        </w:rPr>
      </w:pPr>
      <w:r w:rsidRPr="00552ED4">
        <w:rPr>
          <w:sz w:val="22"/>
          <w:szCs w:val="22"/>
        </w:rPr>
        <w:t>Use arrows to show how these factors are connected.</w:t>
      </w:r>
    </w:p>
    <w:p w14:paraId="70FB3E74" w14:textId="77777777" w:rsidR="009558D3" w:rsidRPr="00635E91" w:rsidRDefault="009558D3" w:rsidP="009558D3">
      <w:pPr>
        <w:spacing w:after="120" w:line="276" w:lineRule="auto"/>
        <w:ind w:firstLine="360"/>
        <w:rPr>
          <w:sz w:val="22"/>
          <w:szCs w:val="22"/>
        </w:rPr>
      </w:pPr>
    </w:p>
    <w:p w14:paraId="641BAFC1" w14:textId="77777777" w:rsidR="00324BC2" w:rsidRPr="00552ED4" w:rsidRDefault="00324BC2" w:rsidP="009558D3">
      <w:pPr>
        <w:pStyle w:val="ListParagraph"/>
        <w:numPr>
          <w:ilvl w:val="0"/>
          <w:numId w:val="3"/>
        </w:numPr>
        <w:spacing w:after="120" w:line="276" w:lineRule="auto"/>
        <w:rPr>
          <w:sz w:val="22"/>
          <w:szCs w:val="22"/>
        </w:rPr>
      </w:pPr>
      <w:r>
        <w:rPr>
          <w:sz w:val="22"/>
          <w:szCs w:val="22"/>
        </w:rPr>
        <w:t>Answer the q</w:t>
      </w:r>
      <w:r w:rsidRPr="00552ED4">
        <w:rPr>
          <w:sz w:val="22"/>
          <w:szCs w:val="22"/>
        </w:rPr>
        <w:t>uestions:</w:t>
      </w:r>
    </w:p>
    <w:p w14:paraId="153269F7" w14:textId="77777777" w:rsidR="00324BC2" w:rsidRPr="00552ED4" w:rsidRDefault="00324BC2" w:rsidP="009558D3">
      <w:pPr>
        <w:numPr>
          <w:ilvl w:val="0"/>
          <w:numId w:val="4"/>
        </w:numPr>
        <w:spacing w:after="0" w:line="276" w:lineRule="auto"/>
        <w:ind w:left="714" w:hanging="357"/>
        <w:rPr>
          <w:sz w:val="22"/>
          <w:szCs w:val="22"/>
        </w:rPr>
      </w:pPr>
      <w:r w:rsidRPr="00552ED4">
        <w:rPr>
          <w:sz w:val="22"/>
          <w:szCs w:val="22"/>
        </w:rPr>
        <w:t>Explain why a crop rotation important for both crop production and the environment?</w:t>
      </w:r>
    </w:p>
    <w:p w14:paraId="4A17DCF5" w14:textId="77777777" w:rsidR="00324BC2" w:rsidRPr="00552ED4" w:rsidRDefault="00324BC2" w:rsidP="009558D3">
      <w:pPr>
        <w:numPr>
          <w:ilvl w:val="0"/>
          <w:numId w:val="4"/>
        </w:numPr>
        <w:spacing w:after="0" w:line="276" w:lineRule="auto"/>
        <w:ind w:left="714" w:hanging="357"/>
        <w:rPr>
          <w:sz w:val="22"/>
          <w:szCs w:val="22"/>
        </w:rPr>
      </w:pPr>
      <w:r w:rsidRPr="00552ED4">
        <w:rPr>
          <w:sz w:val="22"/>
          <w:szCs w:val="22"/>
        </w:rPr>
        <w:t>Describe why governments introduce environmental regulations for farming?</w:t>
      </w:r>
    </w:p>
    <w:p w14:paraId="10846DA3" w14:textId="77777777" w:rsidR="00324BC2" w:rsidRPr="00552ED4" w:rsidRDefault="00324BC2" w:rsidP="009558D3">
      <w:pPr>
        <w:numPr>
          <w:ilvl w:val="0"/>
          <w:numId w:val="4"/>
        </w:numPr>
        <w:spacing w:after="0" w:line="276" w:lineRule="auto"/>
        <w:ind w:left="714" w:hanging="357"/>
        <w:rPr>
          <w:sz w:val="22"/>
          <w:szCs w:val="22"/>
        </w:rPr>
      </w:pPr>
      <w:r w:rsidRPr="00552ED4">
        <w:rPr>
          <w:sz w:val="22"/>
          <w:szCs w:val="22"/>
        </w:rPr>
        <w:t>Explain why growers think the proposed rules could create problems?</w:t>
      </w:r>
    </w:p>
    <w:p w14:paraId="436EB665" w14:textId="77777777" w:rsidR="00324BC2" w:rsidRPr="00552ED4" w:rsidRDefault="00324BC2" w:rsidP="009558D3">
      <w:pPr>
        <w:numPr>
          <w:ilvl w:val="0"/>
          <w:numId w:val="4"/>
        </w:numPr>
        <w:spacing w:after="0" w:line="276" w:lineRule="auto"/>
        <w:ind w:left="714" w:hanging="357"/>
        <w:rPr>
          <w:sz w:val="22"/>
          <w:szCs w:val="22"/>
        </w:rPr>
      </w:pPr>
      <w:r w:rsidRPr="00552ED4">
        <w:rPr>
          <w:sz w:val="22"/>
          <w:szCs w:val="22"/>
        </w:rPr>
        <w:t>Describe what could happen if New Zealand produced fewer vegetables?</w:t>
      </w:r>
    </w:p>
    <w:p w14:paraId="363F1764" w14:textId="77777777" w:rsidR="00324BC2" w:rsidRDefault="00324BC2" w:rsidP="009558D3">
      <w:pPr>
        <w:numPr>
          <w:ilvl w:val="0"/>
          <w:numId w:val="4"/>
        </w:numPr>
        <w:spacing w:after="0" w:line="276" w:lineRule="auto"/>
        <w:ind w:left="714" w:hanging="357"/>
        <w:rPr>
          <w:sz w:val="22"/>
          <w:szCs w:val="22"/>
        </w:rPr>
      </w:pPr>
      <w:r w:rsidRPr="00552ED4">
        <w:rPr>
          <w:sz w:val="22"/>
          <w:szCs w:val="22"/>
        </w:rPr>
        <w:lastRenderedPageBreak/>
        <w:t>Do you think it is possible to protect the environment while also producing enough affordable food? Explain your answer.</w:t>
      </w:r>
    </w:p>
    <w:p w14:paraId="06E6AF13" w14:textId="30650D97" w:rsidR="00324BC2" w:rsidRPr="00324BC2" w:rsidRDefault="00324BC2" w:rsidP="009558D3">
      <w:pPr>
        <w:numPr>
          <w:ilvl w:val="0"/>
          <w:numId w:val="4"/>
        </w:numPr>
        <w:spacing w:after="0" w:line="276" w:lineRule="auto"/>
        <w:ind w:left="714" w:hanging="357"/>
        <w:rPr>
          <w:sz w:val="22"/>
          <w:szCs w:val="22"/>
        </w:rPr>
      </w:pPr>
      <w:r w:rsidRPr="00324BC2">
        <w:rPr>
          <w:sz w:val="22"/>
          <w:szCs w:val="22"/>
        </w:rPr>
        <w:t>Explain how New Zealand can protect its environment while ensuring there is enough affordable, locally grown food for everyone? Support your answer with examples from the article</w:t>
      </w:r>
      <w:r w:rsidR="009558D3">
        <w:rPr>
          <w:sz w:val="22"/>
          <w:szCs w:val="22"/>
        </w:rPr>
        <w:t>.</w:t>
      </w:r>
    </w:p>
    <w:p w14:paraId="21463545" w14:textId="77777777" w:rsidR="00324BC2" w:rsidRDefault="00324BC2" w:rsidP="009558D3">
      <w:pPr>
        <w:spacing w:line="276" w:lineRule="auto"/>
        <w:rPr>
          <w:b/>
          <w:bCs/>
        </w:rPr>
      </w:pPr>
      <w:r>
        <w:rPr>
          <w:b/>
          <w:bCs/>
        </w:rPr>
        <w:br w:type="page"/>
      </w:r>
    </w:p>
    <w:p w14:paraId="201288FB" w14:textId="77A21D2D" w:rsidR="00247C81" w:rsidRPr="00247C81" w:rsidRDefault="00247C81" w:rsidP="00635E91">
      <w:pPr>
        <w:jc w:val="center"/>
        <w:rPr>
          <w:b/>
          <w:bCs/>
        </w:rPr>
      </w:pPr>
      <w:r w:rsidRPr="00247C81">
        <w:rPr>
          <w:b/>
          <w:bCs/>
        </w:rPr>
        <w:lastRenderedPageBreak/>
        <w:t>Growers say Waikato PC1 threatens vegetable supply</w:t>
      </w:r>
    </w:p>
    <w:p w14:paraId="1A73AA9D" w14:textId="77777777" w:rsidR="004C3B69" w:rsidRPr="007A1B05" w:rsidRDefault="00247C81" w:rsidP="00247C81">
      <w:pPr>
        <w:rPr>
          <w:sz w:val="20"/>
          <w:szCs w:val="20"/>
        </w:rPr>
      </w:pPr>
      <w:r w:rsidRPr="007A1B05">
        <w:rPr>
          <w:sz w:val="20"/>
          <w:szCs w:val="20"/>
        </w:rPr>
        <w:t>July 15, 2026</w:t>
      </w:r>
    </w:p>
    <w:p w14:paraId="3498122B" w14:textId="4040B999" w:rsidR="007A1B05" w:rsidRPr="007A1B05" w:rsidRDefault="007A1B05" w:rsidP="00247C81">
      <w:pPr>
        <w:rPr>
          <w:sz w:val="20"/>
          <w:szCs w:val="20"/>
        </w:rPr>
      </w:pPr>
      <w:hyperlink r:id="rId7" w:history="1">
        <w:r w:rsidRPr="007A1B05">
          <w:rPr>
            <w:rStyle w:val="Hyperlink"/>
            <w:sz w:val="20"/>
            <w:szCs w:val="20"/>
          </w:rPr>
          <w:t>https://www.farmersweekly.co.nz/news/horticulture/growers-say-waikato-pc1-threatens-vegetable-supply/</w:t>
        </w:r>
      </w:hyperlink>
    </w:p>
    <w:p w14:paraId="6E2B304C" w14:textId="129262A5" w:rsidR="00247C81" w:rsidRPr="00247C81" w:rsidRDefault="00247C81" w:rsidP="00247C81">
      <w:r w:rsidRPr="00247C81">
        <w:t>Vegetable growers warn Waikato’s Plan Change 1 could make crop production more difficult, with potential impacts on prices and supply.</w:t>
      </w:r>
    </w:p>
    <w:p w14:paraId="47D12A6D" w14:textId="77777777" w:rsidR="00635E91" w:rsidRDefault="00247C81" w:rsidP="00635E91">
      <w:pPr>
        <w:jc w:val="center"/>
      </w:pPr>
      <w:r w:rsidRPr="00247C81">
        <w:rPr>
          <w:noProof/>
        </w:rPr>
        <w:drawing>
          <wp:inline distT="0" distB="0" distL="0" distR="0" wp14:anchorId="409DEBE5" wp14:editId="34920B33">
            <wp:extent cx="4953000" cy="3095488"/>
            <wp:effectExtent l="0" t="0" r="0" b="0"/>
            <wp:docPr id="458628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3996" cy="3102360"/>
                    </a:xfrm>
                    <a:prstGeom prst="rect">
                      <a:avLst/>
                    </a:prstGeom>
                    <a:noFill/>
                    <a:ln>
                      <a:noFill/>
                    </a:ln>
                  </pic:spPr>
                </pic:pic>
              </a:graphicData>
            </a:graphic>
          </wp:inline>
        </w:drawing>
      </w:r>
    </w:p>
    <w:p w14:paraId="09E8D23E" w14:textId="61C46E87" w:rsidR="00247C81" w:rsidRPr="009558D3" w:rsidRDefault="00247C81" w:rsidP="009558D3">
      <w:pPr>
        <w:jc w:val="center"/>
        <w:rPr>
          <w:sz w:val="16"/>
          <w:szCs w:val="16"/>
        </w:rPr>
      </w:pPr>
      <w:r w:rsidRPr="009558D3">
        <w:rPr>
          <w:sz w:val="16"/>
          <w:szCs w:val="16"/>
        </w:rPr>
        <w:t xml:space="preserve">Brendan Balle says growers have been warning decision-makers for years that Plan Change 1 fails to recognise how commercial vegetable production </w:t>
      </w:r>
      <w:proofErr w:type="gramStart"/>
      <w:r w:rsidRPr="009558D3">
        <w:rPr>
          <w:sz w:val="16"/>
          <w:szCs w:val="16"/>
        </w:rPr>
        <w:t>actually works</w:t>
      </w:r>
      <w:proofErr w:type="gramEnd"/>
      <w:r w:rsidRPr="009558D3">
        <w:rPr>
          <w:sz w:val="16"/>
          <w:szCs w:val="16"/>
        </w:rPr>
        <w:t>.</w:t>
      </w:r>
    </w:p>
    <w:p w14:paraId="29886125" w14:textId="77777777" w:rsidR="009558D3" w:rsidRDefault="009558D3" w:rsidP="00247C81"/>
    <w:p w14:paraId="0E727B3A" w14:textId="0496D57A" w:rsidR="00247C81" w:rsidRPr="00247C81" w:rsidRDefault="00247C81" w:rsidP="00247C81">
      <w:r w:rsidRPr="00247C81">
        <w:t>Kiwi households should brace themselves for higher prices and fewer locally grown vegetables if Waikato’s </w:t>
      </w:r>
      <w:hyperlink r:id="rId9" w:tooltip="Plan Change 1" w:history="1">
        <w:r w:rsidRPr="00247C81">
          <w:rPr>
            <w:rStyle w:val="Hyperlink"/>
          </w:rPr>
          <w:t>Plan Change 1</w:t>
        </w:r>
      </w:hyperlink>
      <w:r w:rsidRPr="00247C81">
        <w:t> goes ahead.</w:t>
      </w:r>
    </w:p>
    <w:p w14:paraId="58EE1E2F" w14:textId="77777777" w:rsidR="00247C81" w:rsidRPr="00247C81" w:rsidRDefault="00247C81" w:rsidP="00247C81">
      <w:r w:rsidRPr="00247C81">
        <w:t>That’s the warning from Pukekohe Vegetable Growers Association, whose president Brendan Balle says Plan Change 1 (PC1) in its current form would make vegetable production significantly more expensive and difficult for many growers in the Waikato region.</w:t>
      </w:r>
    </w:p>
    <w:p w14:paraId="4208E12B" w14:textId="77777777" w:rsidR="00247C81" w:rsidRPr="00247C81" w:rsidRDefault="00247C81" w:rsidP="00247C81">
      <w:r w:rsidRPr="00247C81">
        <w:t>“We are now in a position where we are really concerned about the real threat to the supply of vegetables,” says Balle, part of the Pukekohe-based family farming business Balle Bros, which grows vegetables seasonally across five regions of New Zealand.</w:t>
      </w:r>
    </w:p>
    <w:p w14:paraId="69B2FE45" w14:textId="77777777" w:rsidR="00247C81" w:rsidRPr="00247C81" w:rsidRDefault="00247C81" w:rsidP="00247C81">
      <w:r w:rsidRPr="00247C81">
        <w:t>“If the plan becomes operative as it stands, there will be severe negative impacts on the supply of vegetables.</w:t>
      </w:r>
    </w:p>
    <w:p w14:paraId="12D17A21" w14:textId="77777777" w:rsidR="00247C81" w:rsidRPr="00247C81" w:rsidRDefault="00247C81" w:rsidP="00247C81">
      <w:r w:rsidRPr="00247C81">
        <w:t>“Subsequently, the cost of vegetables will rise, possibly significantly. The cost of living for all New Zealanders will rise proportionately, and healthy food security will be under continued threat in this country.”</w:t>
      </w:r>
    </w:p>
    <w:p w14:paraId="09470E65" w14:textId="77777777" w:rsidR="00247C81" w:rsidRPr="00247C81" w:rsidRDefault="00247C81" w:rsidP="00247C81">
      <w:r w:rsidRPr="00247C81">
        <w:lastRenderedPageBreak/>
        <w:t>Once in force, PC1 would introduce sweeping new rules for agricultural land use, affecting more than 4,500 farms across the Waikato and Waipā River catchments.</w:t>
      </w:r>
    </w:p>
    <w:p w14:paraId="05FFFA55" w14:textId="77777777" w:rsidR="00247C81" w:rsidRPr="00247C81" w:rsidRDefault="00247C81" w:rsidP="00247C81">
      <w:r w:rsidRPr="00247C81">
        <w:t>That includes farmers and growers in the southern parts of Auckland and in North Waikato.</w:t>
      </w:r>
    </w:p>
    <w:p w14:paraId="483346DA" w14:textId="77777777" w:rsidR="00247C81" w:rsidRPr="00247C81" w:rsidRDefault="00247C81" w:rsidP="00247C81">
      <w:r w:rsidRPr="00247C81">
        <w:t>For Balle and other growers, at the heart of the problem is the way PC1 treats vegetable production.</w:t>
      </w:r>
    </w:p>
    <w:p w14:paraId="7231E6F8" w14:textId="77777777" w:rsidR="00247C81" w:rsidRPr="00247C81" w:rsidRDefault="00247C81" w:rsidP="00247C81">
      <w:r w:rsidRPr="00247C81">
        <w:t>Unlike pastoral farming, vegetable growers rely on rotating different crops between different parcels of land – some owned and some leased from third parties – to maintain soil health, reduce disease, and minimise fertiliser and pesticide use.</w:t>
      </w:r>
    </w:p>
    <w:p w14:paraId="7F76A6C2" w14:textId="77777777" w:rsidR="00247C81" w:rsidRPr="00247C81" w:rsidRDefault="00247C81" w:rsidP="00247C81">
      <w:r w:rsidRPr="00247C81">
        <w:t>“Many growers also work with other growers on parcels of land,” Balle says.</w:t>
      </w:r>
    </w:p>
    <w:p w14:paraId="05E86B9F" w14:textId="77777777" w:rsidR="00247C81" w:rsidRPr="00247C81" w:rsidRDefault="00247C81" w:rsidP="00247C81">
      <w:r w:rsidRPr="00247C81">
        <w:t>“They’ll give that soil a rest by changing the crop type.</w:t>
      </w:r>
    </w:p>
    <w:p w14:paraId="40757214" w14:textId="77777777" w:rsidR="00247C81" w:rsidRPr="00247C81" w:rsidRDefault="00247C81" w:rsidP="00247C81">
      <w:r w:rsidRPr="00247C81">
        <w:t>“For example, you change from growing brassicas to onions, or from root crops such as potatoes and carrots to lettuce and leafy greens.</w:t>
      </w:r>
    </w:p>
    <w:p w14:paraId="74A62F65" w14:textId="62E0B9F4" w:rsidR="00247C81" w:rsidRPr="00247C81" w:rsidRDefault="00247C81" w:rsidP="00247C81">
      <w:r w:rsidRPr="00247C81">
        <w:t xml:space="preserve">“Many growers give their growing land rest spells with arable grain </w:t>
      </w:r>
      <w:r w:rsidR="007A1B05" w:rsidRPr="00247C81">
        <w:t>cropping or</w:t>
      </w:r>
      <w:r w:rsidRPr="00247C81">
        <w:t xml:space="preserve"> rotate in and out of pastoral grazing.</w:t>
      </w:r>
    </w:p>
    <w:p w14:paraId="2675367F" w14:textId="77777777" w:rsidR="00247C81" w:rsidRPr="00247C81" w:rsidRDefault="00247C81" w:rsidP="00247C81">
      <w:r w:rsidRPr="00247C81">
        <w:t xml:space="preserve">“That allows for better soil health and less input to prevent plant disease. Pesticides, fertiliser – </w:t>
      </w:r>
      <w:proofErr w:type="gramStart"/>
      <w:r w:rsidRPr="00247C81">
        <w:t>all of</w:t>
      </w:r>
      <w:proofErr w:type="gramEnd"/>
      <w:r w:rsidRPr="00247C81">
        <w:t xml:space="preserve"> those things. You have things more in balance.”</w:t>
      </w:r>
    </w:p>
    <w:p w14:paraId="79B862E6" w14:textId="77777777" w:rsidR="00247C81" w:rsidRPr="00247C81" w:rsidRDefault="00247C81" w:rsidP="00247C81">
      <w:r w:rsidRPr="00247C81">
        <w:t>Yet under PC1, growers rotating across sub-catchments could be forced into far more complex and restrictive consenting pathways.</w:t>
      </w:r>
    </w:p>
    <w:p w14:paraId="31B71DAC" w14:textId="77777777" w:rsidR="00247C81" w:rsidRPr="00247C81" w:rsidRDefault="00247C81" w:rsidP="00247C81">
      <w:r w:rsidRPr="00247C81">
        <w:t>“It actually makes the task of gaining consent for most vegetable growers quite a high bar,” Balle says.</w:t>
      </w:r>
    </w:p>
    <w:p w14:paraId="58FA1CBC" w14:textId="77777777" w:rsidR="00247C81" w:rsidRPr="00247C81" w:rsidRDefault="00247C81" w:rsidP="00247C81">
      <w:r w:rsidRPr="00247C81">
        <w:t>“There will be some growers whose operations will be facing the non-complying consent pathway, which will be very difficult to obtain and could well be impossible to obtain.”</w:t>
      </w:r>
    </w:p>
    <w:p w14:paraId="0E2D3C8E" w14:textId="77777777" w:rsidR="00247C81" w:rsidRPr="00247C81" w:rsidRDefault="00247C81" w:rsidP="00247C81">
      <w:r w:rsidRPr="00247C81">
        <w:t xml:space="preserve">He says growers have been warning decision-makers for years that the looming rules fail to recognise how commercial vegetable production </w:t>
      </w:r>
      <w:proofErr w:type="gramStart"/>
      <w:r w:rsidRPr="00247C81">
        <w:t>actually works</w:t>
      </w:r>
      <w:proofErr w:type="gramEnd"/>
      <w:r w:rsidRPr="00247C81">
        <w:t>.</w:t>
      </w:r>
    </w:p>
    <w:p w14:paraId="7878C868" w14:textId="77777777" w:rsidR="00247C81" w:rsidRPr="00247C81" w:rsidRDefault="00247C81" w:rsidP="00247C81">
      <w:r w:rsidRPr="00247C81">
        <w:t>“We have explained it ad nauseam to council policymakers and planners right throughout the process before it went into the Environment Court.</w:t>
      </w:r>
    </w:p>
    <w:p w14:paraId="4CAD4028" w14:textId="77777777" w:rsidR="00247C81" w:rsidRPr="00247C81" w:rsidRDefault="00247C81" w:rsidP="00247C81">
      <w:r w:rsidRPr="00247C81">
        <w:t>“We’ve simply been stymied at every turn since 2016.”</w:t>
      </w:r>
    </w:p>
    <w:p w14:paraId="2D831A78" w14:textId="77777777" w:rsidR="00247C81" w:rsidRPr="00247C81" w:rsidRDefault="00247C81" w:rsidP="00247C81">
      <w:r w:rsidRPr="00247C81">
        <w:t>Balle says good management practices and crop rotation help protect waterways, not harm them.</w:t>
      </w:r>
    </w:p>
    <w:p w14:paraId="199B4291" w14:textId="77777777" w:rsidR="00247C81" w:rsidRPr="00247C81" w:rsidRDefault="00247C81" w:rsidP="00247C81">
      <w:r w:rsidRPr="00247C81">
        <w:t>“Growers carefully manage nitrogen to maximise yields while minimising waste, and we’ve spent decades improving sediment controls to protect waterways and reduce phosphorus loss.</w:t>
      </w:r>
    </w:p>
    <w:p w14:paraId="74556766" w14:textId="77777777" w:rsidR="00247C81" w:rsidRPr="00247C81" w:rsidRDefault="00247C81" w:rsidP="00247C81">
      <w:r w:rsidRPr="00247C81">
        <w:lastRenderedPageBreak/>
        <w:t>“What they’re suggesting is that rotating across sub-catchments has an undue impact on nutrient allocation.</w:t>
      </w:r>
    </w:p>
    <w:p w14:paraId="0B6CB323" w14:textId="77777777" w:rsidR="00247C81" w:rsidRPr="00247C81" w:rsidRDefault="00247C81" w:rsidP="00247C81">
      <w:r w:rsidRPr="00247C81">
        <w:t>“We’re saying that we’re actually part of the solution.”</w:t>
      </w:r>
    </w:p>
    <w:p w14:paraId="6420FB96" w14:textId="77777777" w:rsidR="00247C81" w:rsidRPr="00247C81" w:rsidRDefault="00247C81" w:rsidP="00247C81">
      <w:r w:rsidRPr="00247C81">
        <w:t>The Pukekohe growing region produces about a quarter of New Zealand’s fresh vegetables each year.</w:t>
      </w:r>
    </w:p>
    <w:p w14:paraId="60609A55" w14:textId="77777777" w:rsidR="00247C81" w:rsidRPr="00247C81" w:rsidRDefault="00247C81" w:rsidP="00247C81">
      <w:r w:rsidRPr="00247C81">
        <w:t>During winter, it can supply around 80% of some fresh vegetables because few other regions can produce at the same scale, mainly because the Pukekohe region is reasonably frost-free.</w:t>
      </w:r>
    </w:p>
    <w:p w14:paraId="750D9DD8" w14:textId="77777777" w:rsidR="00247C81" w:rsidRPr="00247C81" w:rsidRDefault="00247C81" w:rsidP="00247C81">
      <w:r w:rsidRPr="00247C81">
        <w:t>“Pukekohe is unique in its importance for continuing vegetable supply for New Zealanders,” Balle says.</w:t>
      </w:r>
    </w:p>
    <w:p w14:paraId="266D680C" w14:textId="77777777" w:rsidR="00247C81" w:rsidRPr="00247C81" w:rsidRDefault="00247C81" w:rsidP="00247C81">
      <w:r w:rsidRPr="00247C81">
        <w:t>“If production declines in Pukekohe, the effects will be felt in supermarkets and retailers right across the country.”</w:t>
      </w:r>
    </w:p>
    <w:p w14:paraId="4E3D6282" w14:textId="77777777" w:rsidR="00247C81" w:rsidRPr="00247C81" w:rsidRDefault="00247C81" w:rsidP="00247C81">
      <w:r w:rsidRPr="00247C81">
        <w:t>He’s also concerned the consequences would ripple through rural communities.</w:t>
      </w:r>
    </w:p>
    <w:p w14:paraId="23F90060" w14:textId="77777777" w:rsidR="00247C81" w:rsidRPr="00247C81" w:rsidRDefault="00247C81" w:rsidP="00247C81">
      <w:r w:rsidRPr="00247C81">
        <w:t>“There are growers who are genuinely worried about what to do. Some have already chosen to exit vegetable growing because it’s simply become too hard.”</w:t>
      </w:r>
    </w:p>
    <w:p w14:paraId="229032FA" w14:textId="77777777" w:rsidR="00247C81" w:rsidRPr="00247C81" w:rsidRDefault="00247C81" w:rsidP="00247C81">
      <w:r w:rsidRPr="00247C81">
        <w:t>Balle says the immediate priority is for the Government to navigate a pathway to pause PC1 before irreversible damage is done.</w:t>
      </w:r>
    </w:p>
    <w:p w14:paraId="11005AF8" w14:textId="77777777" w:rsidR="00247C81" w:rsidRPr="00247C81" w:rsidRDefault="00247C81" w:rsidP="00247C81">
      <w:r w:rsidRPr="00247C81">
        <w:t>“We believe the conversation Federated Farmers has been leading with the Government is very important.</w:t>
      </w:r>
    </w:p>
    <w:p w14:paraId="55AE8DC5" w14:textId="77777777" w:rsidR="00247C81" w:rsidRPr="00247C81" w:rsidRDefault="00247C81" w:rsidP="00247C81">
      <w:r w:rsidRPr="00247C81">
        <w:t>“We agree the Government needs to put PC1 on hold immediately.”</w:t>
      </w:r>
    </w:p>
    <w:p w14:paraId="2481A8D1" w14:textId="77777777" w:rsidR="00247C81" w:rsidRPr="00247C81" w:rsidRDefault="00247C81" w:rsidP="00247C81">
      <w:r w:rsidRPr="00247C81">
        <w:t>He says the current approach needs to be replaced with one that protects both the environment and New Zealand’s food supply.</w:t>
      </w:r>
    </w:p>
    <w:p w14:paraId="1D362322" w14:textId="77777777" w:rsidR="00247C81" w:rsidRPr="00247C81" w:rsidRDefault="00247C81" w:rsidP="00247C81">
      <w:r w:rsidRPr="00247C81">
        <w:t>“There needs to be a more pragmatic pathway that does not significantly distort the supply of healthy food for all New Zealanders.”</w:t>
      </w:r>
    </w:p>
    <w:p w14:paraId="40EE9496" w14:textId="77777777" w:rsidR="00247C81" w:rsidRPr="00247C81" w:rsidRDefault="00247C81" w:rsidP="00247C81">
      <w:r w:rsidRPr="00247C81">
        <w:t>For Balle, the issue is no longer just about growers.</w:t>
      </w:r>
    </w:p>
    <w:p w14:paraId="1BC7120A" w14:textId="77777777" w:rsidR="00247C81" w:rsidRPr="00247C81" w:rsidRDefault="00247C81" w:rsidP="00247C81">
      <w:r w:rsidRPr="00247C81">
        <w:t>“It’s about whether New Zealanders can continue to access reasonably priced, healthy, locally grown food.</w:t>
      </w:r>
    </w:p>
    <w:p w14:paraId="3F0BD16A" w14:textId="77777777" w:rsidR="00247C81" w:rsidRPr="00247C81" w:rsidRDefault="00247C81" w:rsidP="00247C81">
      <w:r w:rsidRPr="00247C81">
        <w:t>“If we get this wrong, everyone will end up paying for it.”</w:t>
      </w:r>
    </w:p>
    <w:p w14:paraId="70691649" w14:textId="77777777" w:rsidR="00635E91" w:rsidRDefault="00635E91" w:rsidP="005B01D9">
      <w:pPr>
        <w:rPr>
          <w:b/>
          <w:bCs/>
        </w:rPr>
      </w:pPr>
    </w:p>
    <w:p w14:paraId="76EC769A" w14:textId="77777777" w:rsidR="009558D3" w:rsidRDefault="009558D3">
      <w:pPr>
        <w:rPr>
          <w:b/>
          <w:bCs/>
        </w:rPr>
      </w:pPr>
      <w:r>
        <w:rPr>
          <w:b/>
          <w:bCs/>
        </w:rPr>
        <w:br w:type="page"/>
      </w:r>
    </w:p>
    <w:p w14:paraId="6079B6C8" w14:textId="6BD504F6" w:rsidR="005B01D9" w:rsidRDefault="009558D3" w:rsidP="005B01D9">
      <w:pPr>
        <w:rPr>
          <w:b/>
          <w:bCs/>
        </w:rPr>
      </w:pPr>
      <w:r>
        <w:rPr>
          <w:b/>
          <w:bCs/>
        </w:rPr>
        <w:lastRenderedPageBreak/>
        <w:t>A</w:t>
      </w:r>
      <w:r w:rsidR="005B01D9">
        <w:rPr>
          <w:b/>
          <w:bCs/>
        </w:rPr>
        <w:t>nswers</w:t>
      </w:r>
    </w:p>
    <w:p w14:paraId="3865F48B" w14:textId="77777777" w:rsidR="005B01D9" w:rsidRPr="002B5270" w:rsidRDefault="005B01D9" w:rsidP="005B01D9">
      <w:pPr>
        <w:pStyle w:val="ListParagraph"/>
        <w:numPr>
          <w:ilvl w:val="0"/>
          <w:numId w:val="7"/>
        </w:numPr>
        <w:rPr>
          <w:sz w:val="22"/>
          <w:szCs w:val="22"/>
        </w:rPr>
      </w:pPr>
      <w:r w:rsidRPr="002B5270">
        <w:rPr>
          <w:sz w:val="22"/>
          <w:szCs w:val="22"/>
        </w:rPr>
        <w:t>Discussion questions</w:t>
      </w:r>
    </w:p>
    <w:p w14:paraId="3A6342D3" w14:textId="77777777" w:rsidR="005B01D9" w:rsidRPr="009558D3" w:rsidRDefault="005B01D9" w:rsidP="009558D3">
      <w:pPr>
        <w:pStyle w:val="ListParagraph"/>
        <w:numPr>
          <w:ilvl w:val="0"/>
          <w:numId w:val="6"/>
        </w:numPr>
        <w:spacing w:after="120"/>
        <w:ind w:left="720"/>
        <w:rPr>
          <w:sz w:val="22"/>
          <w:szCs w:val="22"/>
        </w:rPr>
      </w:pPr>
      <w:r w:rsidRPr="006264A8">
        <w:rPr>
          <w:sz w:val="22"/>
          <w:szCs w:val="22"/>
        </w:rPr>
        <w:t>What is Waikato Plan Change 1 (PC1)?</w:t>
      </w:r>
      <w:r w:rsidRPr="006264A8">
        <w:rPr>
          <w:sz w:val="22"/>
          <w:szCs w:val="22"/>
        </w:rPr>
        <w:br/>
      </w:r>
      <w:r w:rsidRPr="006264A8">
        <w:rPr>
          <w:i/>
          <w:iCs/>
          <w:sz w:val="22"/>
          <w:szCs w:val="22"/>
        </w:rPr>
        <w:t xml:space="preserve">Waikato Plan Change 1 is a proposed set of environmental rules that would introduce new regulations for farming and horticulture across the Waikato and </w:t>
      </w:r>
      <w:proofErr w:type="spellStart"/>
      <w:r w:rsidRPr="006264A8">
        <w:rPr>
          <w:i/>
          <w:iCs/>
          <w:sz w:val="22"/>
          <w:szCs w:val="22"/>
        </w:rPr>
        <w:t>Waipā</w:t>
      </w:r>
      <w:proofErr w:type="spellEnd"/>
      <w:r w:rsidRPr="006264A8">
        <w:rPr>
          <w:i/>
          <w:iCs/>
          <w:sz w:val="22"/>
          <w:szCs w:val="22"/>
        </w:rPr>
        <w:t xml:space="preserve"> River catchments to help protect water quality.</w:t>
      </w:r>
    </w:p>
    <w:p w14:paraId="08806843" w14:textId="77777777" w:rsidR="009558D3" w:rsidRPr="006264A8" w:rsidRDefault="009558D3" w:rsidP="009558D3">
      <w:pPr>
        <w:pStyle w:val="ListParagraph"/>
        <w:spacing w:after="120"/>
        <w:rPr>
          <w:sz w:val="22"/>
          <w:szCs w:val="22"/>
        </w:rPr>
      </w:pPr>
    </w:p>
    <w:p w14:paraId="0D0779B0" w14:textId="77777777" w:rsidR="005B01D9" w:rsidRPr="009558D3" w:rsidRDefault="005B01D9" w:rsidP="009558D3">
      <w:pPr>
        <w:pStyle w:val="ListParagraph"/>
        <w:numPr>
          <w:ilvl w:val="0"/>
          <w:numId w:val="6"/>
        </w:numPr>
        <w:spacing w:after="120"/>
        <w:ind w:left="720"/>
        <w:rPr>
          <w:sz w:val="22"/>
          <w:szCs w:val="22"/>
        </w:rPr>
      </w:pPr>
      <w:r w:rsidRPr="006264A8">
        <w:rPr>
          <w:sz w:val="22"/>
          <w:szCs w:val="22"/>
        </w:rPr>
        <w:t>Why are vegetable growers concerned about the proposed rules?</w:t>
      </w:r>
      <w:r w:rsidRPr="006264A8">
        <w:rPr>
          <w:sz w:val="22"/>
          <w:szCs w:val="22"/>
        </w:rPr>
        <w:br/>
      </w:r>
      <w:r w:rsidRPr="006264A8">
        <w:rPr>
          <w:i/>
          <w:iCs/>
          <w:sz w:val="22"/>
          <w:szCs w:val="22"/>
        </w:rPr>
        <w:t>Growers believe the rules would make it more difficult and expensive to grow vegetables. They are concerned that the consent process would become more complex, making it harder to rotate crops and continue operating efficiently.</w:t>
      </w:r>
    </w:p>
    <w:p w14:paraId="77EFFEC3" w14:textId="77777777" w:rsidR="009558D3" w:rsidRPr="009558D3" w:rsidRDefault="009558D3" w:rsidP="009558D3">
      <w:pPr>
        <w:pStyle w:val="ListParagraph"/>
        <w:rPr>
          <w:sz w:val="22"/>
          <w:szCs w:val="22"/>
        </w:rPr>
      </w:pPr>
    </w:p>
    <w:p w14:paraId="72D41107" w14:textId="77777777" w:rsidR="005B01D9" w:rsidRDefault="005B01D9" w:rsidP="009558D3">
      <w:pPr>
        <w:pStyle w:val="ListParagraph"/>
        <w:numPr>
          <w:ilvl w:val="0"/>
          <w:numId w:val="6"/>
        </w:numPr>
        <w:spacing w:after="120"/>
        <w:ind w:left="720"/>
        <w:rPr>
          <w:sz w:val="22"/>
          <w:szCs w:val="22"/>
        </w:rPr>
      </w:pPr>
      <w:r w:rsidRPr="006264A8">
        <w:rPr>
          <w:sz w:val="22"/>
          <w:szCs w:val="22"/>
        </w:rPr>
        <w:t>According to the article, what could happen to vegetable prices if PC1 is introduced?</w:t>
      </w:r>
      <w:r w:rsidRPr="006264A8">
        <w:rPr>
          <w:sz w:val="22"/>
          <w:szCs w:val="22"/>
        </w:rPr>
        <w:br/>
      </w:r>
      <w:r w:rsidRPr="006264A8">
        <w:rPr>
          <w:i/>
          <w:iCs/>
          <w:sz w:val="22"/>
          <w:szCs w:val="22"/>
        </w:rPr>
        <w:t>Growers believe vegetable prices could increase because production costs would rise and fewer vegetables may be produced</w:t>
      </w:r>
      <w:r w:rsidRPr="006264A8">
        <w:rPr>
          <w:sz w:val="22"/>
          <w:szCs w:val="22"/>
        </w:rPr>
        <w:t>.</w:t>
      </w:r>
    </w:p>
    <w:p w14:paraId="16F47679" w14:textId="77777777" w:rsidR="009558D3" w:rsidRPr="009558D3" w:rsidRDefault="009558D3" w:rsidP="009558D3">
      <w:pPr>
        <w:pStyle w:val="ListParagraph"/>
        <w:rPr>
          <w:sz w:val="22"/>
          <w:szCs w:val="22"/>
        </w:rPr>
      </w:pPr>
    </w:p>
    <w:p w14:paraId="4C9E2D4F" w14:textId="77777777" w:rsidR="005B01D9" w:rsidRPr="009558D3" w:rsidRDefault="005B01D9" w:rsidP="009558D3">
      <w:pPr>
        <w:pStyle w:val="ListParagraph"/>
        <w:numPr>
          <w:ilvl w:val="0"/>
          <w:numId w:val="6"/>
        </w:numPr>
        <w:spacing w:after="120"/>
        <w:ind w:left="720"/>
        <w:rPr>
          <w:sz w:val="22"/>
          <w:szCs w:val="22"/>
        </w:rPr>
      </w:pPr>
      <w:r w:rsidRPr="006264A8">
        <w:rPr>
          <w:sz w:val="22"/>
          <w:szCs w:val="22"/>
        </w:rPr>
        <w:t>Why do commercial vegetable growers rotate crops between different paddocks or farms?</w:t>
      </w:r>
      <w:r w:rsidRPr="006264A8">
        <w:rPr>
          <w:sz w:val="22"/>
          <w:szCs w:val="22"/>
        </w:rPr>
        <w:br/>
      </w:r>
      <w:r w:rsidRPr="006264A8">
        <w:rPr>
          <w:i/>
          <w:iCs/>
          <w:sz w:val="22"/>
          <w:szCs w:val="22"/>
        </w:rPr>
        <w:t>Growers rotate crops to maintain soil health, reduce pests and diseases, lower the need for fertilisers and pesticides, and improve long-term productivity.</w:t>
      </w:r>
    </w:p>
    <w:p w14:paraId="69126E9F" w14:textId="77777777" w:rsidR="009558D3" w:rsidRPr="009558D3" w:rsidRDefault="009558D3" w:rsidP="009558D3">
      <w:pPr>
        <w:pStyle w:val="ListParagraph"/>
        <w:rPr>
          <w:sz w:val="22"/>
          <w:szCs w:val="22"/>
        </w:rPr>
      </w:pPr>
    </w:p>
    <w:p w14:paraId="6B3CFB99" w14:textId="77777777" w:rsidR="005B01D9" w:rsidRPr="006264A8" w:rsidRDefault="005B01D9" w:rsidP="009558D3">
      <w:pPr>
        <w:pStyle w:val="ListParagraph"/>
        <w:numPr>
          <w:ilvl w:val="0"/>
          <w:numId w:val="6"/>
        </w:numPr>
        <w:spacing w:after="120"/>
        <w:ind w:left="720"/>
        <w:rPr>
          <w:sz w:val="22"/>
          <w:szCs w:val="22"/>
        </w:rPr>
      </w:pPr>
      <w:r w:rsidRPr="006264A8">
        <w:rPr>
          <w:sz w:val="22"/>
          <w:szCs w:val="22"/>
        </w:rPr>
        <w:t>List four benefits of crop rotation.</w:t>
      </w:r>
    </w:p>
    <w:p w14:paraId="1D8D1CDD" w14:textId="77777777" w:rsidR="005B01D9" w:rsidRPr="006264A8" w:rsidRDefault="005B01D9" w:rsidP="009558D3">
      <w:pPr>
        <w:numPr>
          <w:ilvl w:val="0"/>
          <w:numId w:val="5"/>
        </w:numPr>
        <w:tabs>
          <w:tab w:val="clear" w:pos="720"/>
          <w:tab w:val="num" w:pos="1080"/>
        </w:tabs>
        <w:spacing w:after="0"/>
        <w:ind w:left="1074" w:hanging="357"/>
        <w:rPr>
          <w:i/>
          <w:iCs/>
          <w:sz w:val="22"/>
          <w:szCs w:val="22"/>
        </w:rPr>
      </w:pPr>
      <w:r w:rsidRPr="006264A8">
        <w:rPr>
          <w:i/>
          <w:iCs/>
          <w:sz w:val="22"/>
          <w:szCs w:val="22"/>
        </w:rPr>
        <w:t>Maintains healthy soil.</w:t>
      </w:r>
    </w:p>
    <w:p w14:paraId="4998FC90" w14:textId="77777777" w:rsidR="005B01D9" w:rsidRPr="006264A8" w:rsidRDefault="005B01D9" w:rsidP="009558D3">
      <w:pPr>
        <w:numPr>
          <w:ilvl w:val="0"/>
          <w:numId w:val="5"/>
        </w:numPr>
        <w:tabs>
          <w:tab w:val="clear" w:pos="720"/>
          <w:tab w:val="num" w:pos="1080"/>
        </w:tabs>
        <w:spacing w:after="0"/>
        <w:ind w:left="1074" w:hanging="357"/>
        <w:rPr>
          <w:i/>
          <w:iCs/>
          <w:sz w:val="22"/>
          <w:szCs w:val="22"/>
        </w:rPr>
      </w:pPr>
      <w:r w:rsidRPr="006264A8">
        <w:rPr>
          <w:i/>
          <w:iCs/>
          <w:sz w:val="22"/>
          <w:szCs w:val="22"/>
        </w:rPr>
        <w:t>Reduces plant diseases.</w:t>
      </w:r>
    </w:p>
    <w:p w14:paraId="0D1DF596" w14:textId="77777777" w:rsidR="005B01D9" w:rsidRPr="006264A8" w:rsidRDefault="005B01D9" w:rsidP="009558D3">
      <w:pPr>
        <w:numPr>
          <w:ilvl w:val="0"/>
          <w:numId w:val="5"/>
        </w:numPr>
        <w:tabs>
          <w:tab w:val="clear" w:pos="720"/>
          <w:tab w:val="num" w:pos="1080"/>
        </w:tabs>
        <w:spacing w:after="0"/>
        <w:ind w:left="1074" w:hanging="357"/>
        <w:rPr>
          <w:i/>
          <w:iCs/>
          <w:sz w:val="22"/>
          <w:szCs w:val="22"/>
        </w:rPr>
      </w:pPr>
      <w:r w:rsidRPr="006264A8">
        <w:rPr>
          <w:i/>
          <w:iCs/>
          <w:sz w:val="22"/>
          <w:szCs w:val="22"/>
        </w:rPr>
        <w:t>Lowers the need for pesticides.</w:t>
      </w:r>
    </w:p>
    <w:p w14:paraId="516323BA" w14:textId="77777777" w:rsidR="005B01D9" w:rsidRDefault="005B01D9" w:rsidP="009558D3">
      <w:pPr>
        <w:numPr>
          <w:ilvl w:val="0"/>
          <w:numId w:val="5"/>
        </w:numPr>
        <w:tabs>
          <w:tab w:val="clear" w:pos="720"/>
          <w:tab w:val="num" w:pos="1080"/>
        </w:tabs>
        <w:spacing w:after="0"/>
        <w:ind w:left="1074" w:hanging="357"/>
        <w:rPr>
          <w:i/>
          <w:iCs/>
          <w:sz w:val="22"/>
          <w:szCs w:val="22"/>
        </w:rPr>
      </w:pPr>
      <w:r w:rsidRPr="006264A8">
        <w:rPr>
          <w:i/>
          <w:iCs/>
          <w:sz w:val="22"/>
          <w:szCs w:val="22"/>
        </w:rPr>
        <w:t>Reduces fertiliser use and improves nutrient balance.</w:t>
      </w:r>
    </w:p>
    <w:p w14:paraId="19554C2E" w14:textId="77777777" w:rsidR="009558D3" w:rsidRPr="006264A8" w:rsidRDefault="009558D3" w:rsidP="009558D3">
      <w:pPr>
        <w:spacing w:after="0"/>
        <w:ind w:left="1074"/>
        <w:rPr>
          <w:i/>
          <w:iCs/>
          <w:sz w:val="22"/>
          <w:szCs w:val="22"/>
        </w:rPr>
      </w:pPr>
    </w:p>
    <w:p w14:paraId="635E852A" w14:textId="77777777" w:rsidR="005B01D9" w:rsidRPr="009558D3" w:rsidRDefault="005B01D9" w:rsidP="009558D3">
      <w:pPr>
        <w:pStyle w:val="ListParagraph"/>
        <w:numPr>
          <w:ilvl w:val="0"/>
          <w:numId w:val="6"/>
        </w:numPr>
        <w:spacing w:after="120"/>
        <w:ind w:left="720"/>
        <w:rPr>
          <w:sz w:val="22"/>
          <w:szCs w:val="22"/>
        </w:rPr>
      </w:pPr>
      <w:r w:rsidRPr="006264A8">
        <w:rPr>
          <w:sz w:val="22"/>
          <w:szCs w:val="22"/>
        </w:rPr>
        <w:t>Why do many growers lease land as well as farm their own land?</w:t>
      </w:r>
      <w:r w:rsidRPr="006264A8">
        <w:rPr>
          <w:sz w:val="22"/>
          <w:szCs w:val="22"/>
        </w:rPr>
        <w:br/>
      </w:r>
      <w:r w:rsidRPr="006264A8">
        <w:rPr>
          <w:i/>
          <w:iCs/>
          <w:sz w:val="22"/>
          <w:szCs w:val="22"/>
        </w:rPr>
        <w:t>Leasing land allows growers to rotate crops over larger areas, rest paddocks, improve soil health, and grow different crops in suitable locations.</w:t>
      </w:r>
    </w:p>
    <w:p w14:paraId="6C1BB87E" w14:textId="77777777" w:rsidR="009558D3" w:rsidRPr="006264A8" w:rsidRDefault="009558D3" w:rsidP="009558D3">
      <w:pPr>
        <w:pStyle w:val="ListParagraph"/>
        <w:spacing w:after="120"/>
        <w:rPr>
          <w:sz w:val="22"/>
          <w:szCs w:val="22"/>
        </w:rPr>
      </w:pPr>
    </w:p>
    <w:p w14:paraId="3C2779FE" w14:textId="77777777" w:rsidR="005B01D9" w:rsidRPr="009558D3" w:rsidRDefault="005B01D9" w:rsidP="009558D3">
      <w:pPr>
        <w:pStyle w:val="ListParagraph"/>
        <w:numPr>
          <w:ilvl w:val="0"/>
          <w:numId w:val="6"/>
        </w:numPr>
        <w:spacing w:after="120"/>
        <w:ind w:left="720"/>
        <w:rPr>
          <w:sz w:val="22"/>
          <w:szCs w:val="22"/>
        </w:rPr>
      </w:pPr>
      <w:r w:rsidRPr="006264A8">
        <w:rPr>
          <w:sz w:val="22"/>
          <w:szCs w:val="22"/>
        </w:rPr>
        <w:t>Why do growers believe the proposed rules do not reflect how commercial vegetable production works?</w:t>
      </w:r>
      <w:r w:rsidRPr="006264A8">
        <w:rPr>
          <w:sz w:val="22"/>
          <w:szCs w:val="22"/>
        </w:rPr>
        <w:br/>
      </w:r>
      <w:r w:rsidRPr="006264A8">
        <w:rPr>
          <w:i/>
          <w:iCs/>
          <w:sz w:val="22"/>
          <w:szCs w:val="22"/>
        </w:rPr>
        <w:t>The rules focus on individual properties and river catchments, but commercial growers often rotate crops between owned and leased land across different areas. Growers believe the rules do not recognise this essential farming practice.</w:t>
      </w:r>
    </w:p>
    <w:p w14:paraId="569E946B" w14:textId="77777777" w:rsidR="009558D3" w:rsidRPr="009558D3" w:rsidRDefault="009558D3" w:rsidP="009558D3">
      <w:pPr>
        <w:pStyle w:val="ListParagraph"/>
        <w:rPr>
          <w:sz w:val="22"/>
          <w:szCs w:val="22"/>
        </w:rPr>
      </w:pPr>
    </w:p>
    <w:p w14:paraId="517FE807" w14:textId="77777777" w:rsidR="005B01D9" w:rsidRPr="009558D3" w:rsidRDefault="005B01D9" w:rsidP="009558D3">
      <w:pPr>
        <w:pStyle w:val="ListParagraph"/>
        <w:numPr>
          <w:ilvl w:val="0"/>
          <w:numId w:val="6"/>
        </w:numPr>
        <w:spacing w:after="120"/>
        <w:ind w:left="720"/>
        <w:rPr>
          <w:sz w:val="22"/>
          <w:szCs w:val="22"/>
        </w:rPr>
      </w:pPr>
      <w:r w:rsidRPr="006264A8">
        <w:rPr>
          <w:sz w:val="22"/>
          <w:szCs w:val="22"/>
        </w:rPr>
        <w:t>Why is the Pukekohe growing region so important for New Zealand's vegetable supply?</w:t>
      </w:r>
      <w:r w:rsidRPr="006264A8">
        <w:rPr>
          <w:sz w:val="22"/>
          <w:szCs w:val="22"/>
        </w:rPr>
        <w:br/>
      </w:r>
      <w:r w:rsidRPr="006264A8">
        <w:rPr>
          <w:i/>
          <w:iCs/>
          <w:sz w:val="22"/>
          <w:szCs w:val="22"/>
        </w:rPr>
        <w:t xml:space="preserve">Pukekohe produces about </w:t>
      </w:r>
      <w:r>
        <w:rPr>
          <w:i/>
          <w:iCs/>
          <w:sz w:val="22"/>
          <w:szCs w:val="22"/>
        </w:rPr>
        <w:t>25%</w:t>
      </w:r>
      <w:r w:rsidRPr="006264A8">
        <w:rPr>
          <w:i/>
          <w:iCs/>
          <w:sz w:val="22"/>
          <w:szCs w:val="22"/>
        </w:rPr>
        <w:t xml:space="preserve"> of New Zealand's fresh vegetables each year. During winter, it can supply up to 80% of some fresh vegetables because its mild climate allows crops to continue growing.</w:t>
      </w:r>
    </w:p>
    <w:p w14:paraId="7A264DB4" w14:textId="77777777" w:rsidR="009558D3" w:rsidRPr="009558D3" w:rsidRDefault="009558D3" w:rsidP="009558D3">
      <w:pPr>
        <w:pStyle w:val="ListParagraph"/>
        <w:rPr>
          <w:sz w:val="22"/>
          <w:szCs w:val="22"/>
        </w:rPr>
      </w:pPr>
    </w:p>
    <w:p w14:paraId="32F53DD1" w14:textId="77777777" w:rsidR="005B01D9" w:rsidRPr="006264A8" w:rsidRDefault="005B01D9" w:rsidP="009558D3">
      <w:pPr>
        <w:pStyle w:val="ListParagraph"/>
        <w:numPr>
          <w:ilvl w:val="0"/>
          <w:numId w:val="6"/>
        </w:numPr>
        <w:spacing w:after="120"/>
        <w:ind w:left="720"/>
        <w:rPr>
          <w:i/>
          <w:iCs/>
          <w:sz w:val="22"/>
          <w:szCs w:val="22"/>
        </w:rPr>
      </w:pPr>
      <w:r w:rsidRPr="006264A8">
        <w:rPr>
          <w:sz w:val="22"/>
          <w:szCs w:val="22"/>
        </w:rPr>
        <w:t>How could consumers be affected if vegetable production decreases?</w:t>
      </w:r>
      <w:r w:rsidRPr="006264A8">
        <w:rPr>
          <w:sz w:val="22"/>
          <w:szCs w:val="22"/>
        </w:rPr>
        <w:br/>
      </w:r>
      <w:r w:rsidRPr="006264A8">
        <w:rPr>
          <w:i/>
          <w:iCs/>
          <w:sz w:val="22"/>
          <w:szCs w:val="22"/>
        </w:rPr>
        <w:t>Consumers could experience higher vegetable prices, reduced availability of locally grown vegetables, and a less reliable supply of fresh produce.</w:t>
      </w:r>
    </w:p>
    <w:p w14:paraId="05515CA3" w14:textId="77777777" w:rsidR="005B01D9" w:rsidRPr="006264A8" w:rsidRDefault="005B01D9" w:rsidP="009558D3">
      <w:pPr>
        <w:pStyle w:val="ListParagraph"/>
        <w:numPr>
          <w:ilvl w:val="0"/>
          <w:numId w:val="6"/>
        </w:numPr>
        <w:spacing w:after="120"/>
        <w:ind w:left="720"/>
        <w:rPr>
          <w:sz w:val="22"/>
          <w:szCs w:val="22"/>
        </w:rPr>
      </w:pPr>
      <w:r w:rsidRPr="006264A8">
        <w:rPr>
          <w:sz w:val="22"/>
          <w:szCs w:val="22"/>
        </w:rPr>
        <w:lastRenderedPageBreak/>
        <w:t>What solution are growers asking the Government to consider?</w:t>
      </w:r>
      <w:r w:rsidRPr="006264A8">
        <w:rPr>
          <w:sz w:val="22"/>
          <w:szCs w:val="22"/>
        </w:rPr>
        <w:br/>
      </w:r>
      <w:r w:rsidRPr="006264A8">
        <w:rPr>
          <w:i/>
          <w:iCs/>
          <w:sz w:val="22"/>
          <w:szCs w:val="22"/>
        </w:rPr>
        <w:t>Growers are asking the Government to pause Plan Change 1 and develop a more practical approach that protects waterways while allowing vegetable growers to continue producing affordable food.</w:t>
      </w:r>
    </w:p>
    <w:p w14:paraId="03FF6E51" w14:textId="77777777" w:rsidR="009558D3" w:rsidRDefault="009558D3" w:rsidP="009558D3">
      <w:pPr>
        <w:rPr>
          <w:sz w:val="22"/>
          <w:szCs w:val="22"/>
        </w:rPr>
      </w:pPr>
    </w:p>
    <w:p w14:paraId="5B623D48" w14:textId="75EF9A4D" w:rsidR="005B01D9" w:rsidRDefault="005B01D9" w:rsidP="009558D3">
      <w:pPr>
        <w:pStyle w:val="ListParagraph"/>
        <w:numPr>
          <w:ilvl w:val="0"/>
          <w:numId w:val="7"/>
        </w:numPr>
        <w:rPr>
          <w:sz w:val="22"/>
          <w:szCs w:val="22"/>
        </w:rPr>
      </w:pPr>
      <w:r w:rsidRPr="001D3301">
        <w:rPr>
          <w:sz w:val="22"/>
          <w:szCs w:val="22"/>
        </w:rPr>
        <w:t>Complete the table by using evidence from the article.</w:t>
      </w:r>
    </w:p>
    <w:p w14:paraId="62D5E8B8" w14:textId="77777777" w:rsidR="005B01D9" w:rsidRDefault="005B01D9" w:rsidP="005B01D9">
      <w:pPr>
        <w:pStyle w:val="ListParagraph"/>
        <w:spacing w:after="120"/>
        <w:ind w:left="360"/>
        <w:rPr>
          <w:sz w:val="22"/>
          <w:szCs w:val="22"/>
        </w:rPr>
      </w:pPr>
    </w:p>
    <w:tbl>
      <w:tblPr>
        <w:tblStyle w:val="TableGrid"/>
        <w:tblW w:w="0" w:type="auto"/>
        <w:tblInd w:w="421" w:type="dxa"/>
        <w:tblLook w:val="04A0" w:firstRow="1" w:lastRow="0" w:firstColumn="1" w:lastColumn="0" w:noHBand="0" w:noVBand="1"/>
      </w:tblPr>
      <w:tblGrid>
        <w:gridCol w:w="2835"/>
        <w:gridCol w:w="5760"/>
      </w:tblGrid>
      <w:tr w:rsidR="005B01D9" w:rsidRPr="00552ED4" w14:paraId="7AFA5F9A" w14:textId="77777777" w:rsidTr="009558D3">
        <w:tc>
          <w:tcPr>
            <w:tcW w:w="2835" w:type="dxa"/>
          </w:tcPr>
          <w:p w14:paraId="434DB475" w14:textId="77777777" w:rsidR="005B01D9" w:rsidRPr="00552ED4" w:rsidRDefault="005B01D9" w:rsidP="00856058">
            <w:pPr>
              <w:spacing w:after="120"/>
              <w:rPr>
                <w:sz w:val="22"/>
                <w:szCs w:val="22"/>
              </w:rPr>
            </w:pPr>
            <w:r w:rsidRPr="00552ED4">
              <w:rPr>
                <w:b/>
                <w:bCs/>
                <w:sz w:val="22"/>
                <w:szCs w:val="22"/>
              </w:rPr>
              <w:t>Claim made in the article</w:t>
            </w:r>
          </w:p>
        </w:tc>
        <w:tc>
          <w:tcPr>
            <w:tcW w:w="5760" w:type="dxa"/>
          </w:tcPr>
          <w:p w14:paraId="1710CFA3" w14:textId="77777777" w:rsidR="005B01D9" w:rsidRPr="00552ED4" w:rsidRDefault="005B01D9" w:rsidP="00856058">
            <w:pPr>
              <w:spacing w:after="120"/>
              <w:rPr>
                <w:sz w:val="22"/>
                <w:szCs w:val="22"/>
              </w:rPr>
            </w:pPr>
            <w:r w:rsidRPr="00552ED4">
              <w:rPr>
                <w:b/>
                <w:bCs/>
                <w:sz w:val="22"/>
                <w:szCs w:val="22"/>
              </w:rPr>
              <w:t>Evidence from the article</w:t>
            </w:r>
          </w:p>
        </w:tc>
      </w:tr>
      <w:tr w:rsidR="005B01D9" w:rsidRPr="00552ED4" w14:paraId="21BED63F" w14:textId="77777777" w:rsidTr="009558D3">
        <w:tc>
          <w:tcPr>
            <w:tcW w:w="2835" w:type="dxa"/>
          </w:tcPr>
          <w:p w14:paraId="72328A68" w14:textId="77777777" w:rsidR="005B01D9" w:rsidRPr="00552ED4" w:rsidRDefault="005B01D9" w:rsidP="00856058">
            <w:pPr>
              <w:spacing w:after="120"/>
              <w:rPr>
                <w:sz w:val="22"/>
                <w:szCs w:val="22"/>
              </w:rPr>
            </w:pPr>
            <w:r w:rsidRPr="00552ED4">
              <w:rPr>
                <w:sz w:val="22"/>
                <w:szCs w:val="22"/>
              </w:rPr>
              <w:t>Crop rotation is important.</w:t>
            </w:r>
          </w:p>
        </w:tc>
        <w:tc>
          <w:tcPr>
            <w:tcW w:w="5760" w:type="dxa"/>
          </w:tcPr>
          <w:p w14:paraId="17F4B48A" w14:textId="77777777" w:rsidR="005B01D9" w:rsidRPr="009558D3" w:rsidRDefault="005B01D9" w:rsidP="00856058">
            <w:pPr>
              <w:spacing w:after="120"/>
              <w:rPr>
                <w:i/>
                <w:iCs/>
                <w:sz w:val="22"/>
                <w:szCs w:val="22"/>
              </w:rPr>
            </w:pPr>
            <w:r w:rsidRPr="009558D3">
              <w:rPr>
                <w:i/>
                <w:iCs/>
                <w:sz w:val="22"/>
                <w:szCs w:val="22"/>
              </w:rPr>
              <w:t>Growers rotate crops between different paddocks and farms to improve soil health, reduce pest and disease, and reduce the need for fertilisers and pesticides.</w:t>
            </w:r>
          </w:p>
        </w:tc>
      </w:tr>
      <w:tr w:rsidR="005B01D9" w:rsidRPr="00552ED4" w14:paraId="150A84AA" w14:textId="77777777" w:rsidTr="009558D3">
        <w:tc>
          <w:tcPr>
            <w:tcW w:w="2835" w:type="dxa"/>
          </w:tcPr>
          <w:p w14:paraId="312DE6A2" w14:textId="77777777" w:rsidR="005B01D9" w:rsidRPr="00552ED4" w:rsidRDefault="005B01D9" w:rsidP="00856058">
            <w:pPr>
              <w:spacing w:after="120"/>
              <w:rPr>
                <w:sz w:val="22"/>
                <w:szCs w:val="22"/>
              </w:rPr>
            </w:pPr>
            <w:r w:rsidRPr="00552ED4">
              <w:rPr>
                <w:sz w:val="22"/>
                <w:szCs w:val="22"/>
              </w:rPr>
              <w:t>The proposed rules could increase costs for growers</w:t>
            </w:r>
          </w:p>
        </w:tc>
        <w:tc>
          <w:tcPr>
            <w:tcW w:w="5760" w:type="dxa"/>
          </w:tcPr>
          <w:p w14:paraId="48F5B416" w14:textId="77777777" w:rsidR="005B01D9" w:rsidRPr="009558D3" w:rsidRDefault="005B01D9" w:rsidP="00856058">
            <w:pPr>
              <w:spacing w:after="120"/>
              <w:rPr>
                <w:i/>
                <w:iCs/>
                <w:sz w:val="22"/>
                <w:szCs w:val="22"/>
              </w:rPr>
            </w:pPr>
            <w:r w:rsidRPr="009558D3">
              <w:rPr>
                <w:i/>
                <w:iCs/>
                <w:sz w:val="22"/>
                <w:szCs w:val="22"/>
              </w:rPr>
              <w:t>Growers say obtaining resource consents would become much more difficult and expensive under PC1.</w:t>
            </w:r>
          </w:p>
        </w:tc>
      </w:tr>
      <w:tr w:rsidR="005B01D9" w:rsidRPr="00552ED4" w14:paraId="2E0DB6C5" w14:textId="77777777" w:rsidTr="009558D3">
        <w:tc>
          <w:tcPr>
            <w:tcW w:w="2835" w:type="dxa"/>
            <w:vAlign w:val="center"/>
          </w:tcPr>
          <w:p w14:paraId="4F902AF9" w14:textId="77777777" w:rsidR="005B01D9" w:rsidRPr="00552ED4" w:rsidRDefault="005B01D9" w:rsidP="00856058">
            <w:pPr>
              <w:spacing w:after="120"/>
              <w:rPr>
                <w:sz w:val="22"/>
                <w:szCs w:val="22"/>
              </w:rPr>
            </w:pPr>
            <w:r w:rsidRPr="00552ED4">
              <w:rPr>
                <w:sz w:val="22"/>
                <w:szCs w:val="22"/>
              </w:rPr>
              <w:t>Pukekohe is an important vegetable-growing region.</w:t>
            </w:r>
          </w:p>
        </w:tc>
        <w:tc>
          <w:tcPr>
            <w:tcW w:w="5760" w:type="dxa"/>
          </w:tcPr>
          <w:p w14:paraId="68CD7BA7" w14:textId="77777777" w:rsidR="005B01D9" w:rsidRPr="009558D3" w:rsidRDefault="005B01D9" w:rsidP="00856058">
            <w:pPr>
              <w:spacing w:after="120"/>
              <w:rPr>
                <w:i/>
                <w:iCs/>
                <w:sz w:val="22"/>
                <w:szCs w:val="22"/>
              </w:rPr>
            </w:pPr>
            <w:r w:rsidRPr="009558D3">
              <w:rPr>
                <w:i/>
                <w:iCs/>
                <w:sz w:val="22"/>
                <w:szCs w:val="22"/>
              </w:rPr>
              <w:t>The region produces about 25% of New Zealand's fresh vegetables and supplies up to 80% of some vegetables during winter.</w:t>
            </w:r>
          </w:p>
        </w:tc>
      </w:tr>
      <w:tr w:rsidR="005B01D9" w:rsidRPr="00552ED4" w14:paraId="74E8C363" w14:textId="77777777" w:rsidTr="009558D3">
        <w:tc>
          <w:tcPr>
            <w:tcW w:w="2835" w:type="dxa"/>
            <w:vAlign w:val="center"/>
          </w:tcPr>
          <w:p w14:paraId="5F297C21" w14:textId="77777777" w:rsidR="005B01D9" w:rsidRPr="00552ED4" w:rsidRDefault="005B01D9" w:rsidP="00856058">
            <w:pPr>
              <w:spacing w:after="120"/>
              <w:rPr>
                <w:sz w:val="22"/>
                <w:szCs w:val="22"/>
              </w:rPr>
            </w:pPr>
            <w:r w:rsidRPr="00552ED4">
              <w:rPr>
                <w:sz w:val="22"/>
                <w:szCs w:val="22"/>
              </w:rPr>
              <w:t>Good farming practices can help protect waterways.</w:t>
            </w:r>
          </w:p>
        </w:tc>
        <w:tc>
          <w:tcPr>
            <w:tcW w:w="5760" w:type="dxa"/>
          </w:tcPr>
          <w:p w14:paraId="558BF2A7" w14:textId="77777777" w:rsidR="005B01D9" w:rsidRPr="009558D3" w:rsidRDefault="005B01D9" w:rsidP="00856058">
            <w:pPr>
              <w:spacing w:after="120"/>
              <w:rPr>
                <w:i/>
                <w:iCs/>
                <w:sz w:val="22"/>
                <w:szCs w:val="22"/>
              </w:rPr>
            </w:pPr>
            <w:r w:rsidRPr="009558D3">
              <w:rPr>
                <w:i/>
                <w:iCs/>
                <w:sz w:val="22"/>
                <w:szCs w:val="22"/>
              </w:rPr>
              <w:t>Growers say they carefully manage nitrogen, improve sediment controls, and use crop rotation to reduce nutrient losses and protect waterways.</w:t>
            </w:r>
          </w:p>
        </w:tc>
      </w:tr>
      <w:tr w:rsidR="005B01D9" w:rsidRPr="00552ED4" w14:paraId="44C5DCBF" w14:textId="77777777" w:rsidTr="009558D3">
        <w:tc>
          <w:tcPr>
            <w:tcW w:w="2835" w:type="dxa"/>
          </w:tcPr>
          <w:p w14:paraId="209C9B30" w14:textId="77777777" w:rsidR="005B01D9" w:rsidRPr="00552ED4" w:rsidRDefault="005B01D9" w:rsidP="00856058">
            <w:pPr>
              <w:spacing w:after="120"/>
              <w:rPr>
                <w:sz w:val="22"/>
                <w:szCs w:val="22"/>
              </w:rPr>
            </w:pPr>
            <w:r w:rsidRPr="00552ED4">
              <w:rPr>
                <w:sz w:val="22"/>
                <w:szCs w:val="22"/>
              </w:rPr>
              <w:t>Vegetable prices could increase.</w:t>
            </w:r>
          </w:p>
        </w:tc>
        <w:tc>
          <w:tcPr>
            <w:tcW w:w="5760" w:type="dxa"/>
          </w:tcPr>
          <w:p w14:paraId="32FA3B68" w14:textId="6BBD0F11" w:rsidR="005B01D9" w:rsidRPr="009558D3" w:rsidRDefault="005B01D9" w:rsidP="00856058">
            <w:pPr>
              <w:spacing w:after="120"/>
              <w:rPr>
                <w:i/>
                <w:iCs/>
                <w:sz w:val="22"/>
                <w:szCs w:val="22"/>
              </w:rPr>
            </w:pPr>
            <w:r w:rsidRPr="009558D3">
              <w:rPr>
                <w:i/>
                <w:iCs/>
                <w:sz w:val="22"/>
                <w:szCs w:val="22"/>
              </w:rPr>
              <w:t xml:space="preserve">Brendan Balle says if vegetable production declines, the cost of vegetables will </w:t>
            </w:r>
            <w:r w:rsidR="009558D3" w:rsidRPr="009558D3">
              <w:rPr>
                <w:i/>
                <w:iCs/>
                <w:sz w:val="22"/>
                <w:szCs w:val="22"/>
              </w:rPr>
              <w:t>rise,</w:t>
            </w:r>
            <w:r w:rsidRPr="009558D3">
              <w:rPr>
                <w:i/>
                <w:iCs/>
                <w:sz w:val="22"/>
                <w:szCs w:val="22"/>
              </w:rPr>
              <w:t xml:space="preserve"> and food security could be affected.</w:t>
            </w:r>
          </w:p>
        </w:tc>
      </w:tr>
    </w:tbl>
    <w:p w14:paraId="75B26EAA" w14:textId="77777777" w:rsidR="005B01D9" w:rsidRPr="001D3301" w:rsidRDefault="005B01D9" w:rsidP="005B01D9">
      <w:pPr>
        <w:pStyle w:val="ListParagraph"/>
        <w:spacing w:after="120"/>
        <w:ind w:left="360"/>
        <w:rPr>
          <w:sz w:val="22"/>
          <w:szCs w:val="22"/>
        </w:rPr>
      </w:pPr>
    </w:p>
    <w:p w14:paraId="594C6372" w14:textId="77777777" w:rsidR="005B01D9" w:rsidRPr="001D3301" w:rsidRDefault="005B01D9" w:rsidP="005B01D9">
      <w:pPr>
        <w:pStyle w:val="ListParagraph"/>
        <w:numPr>
          <w:ilvl w:val="0"/>
          <w:numId w:val="7"/>
        </w:numPr>
        <w:spacing w:after="120"/>
        <w:rPr>
          <w:sz w:val="22"/>
          <w:szCs w:val="22"/>
        </w:rPr>
      </w:pPr>
      <w:r w:rsidRPr="001D3301">
        <w:rPr>
          <w:sz w:val="22"/>
          <w:szCs w:val="22"/>
        </w:rPr>
        <w:t>Environmental issues often involve balancing different priorities.</w:t>
      </w:r>
    </w:p>
    <w:p w14:paraId="628FF7A2" w14:textId="77777777" w:rsidR="005B01D9" w:rsidRDefault="005B01D9" w:rsidP="005B01D9">
      <w:pPr>
        <w:spacing w:after="120"/>
        <w:ind w:left="360"/>
        <w:rPr>
          <w:sz w:val="22"/>
          <w:szCs w:val="22"/>
        </w:rPr>
      </w:pPr>
      <w:r w:rsidRPr="00552ED4">
        <w:rPr>
          <w:sz w:val="22"/>
          <w:szCs w:val="22"/>
        </w:rPr>
        <w:t xml:space="preserve">Draw a </w:t>
      </w:r>
      <w:r>
        <w:rPr>
          <w:sz w:val="22"/>
          <w:szCs w:val="22"/>
        </w:rPr>
        <w:t xml:space="preserve">star </w:t>
      </w:r>
      <w:r w:rsidRPr="00552ED4">
        <w:rPr>
          <w:sz w:val="22"/>
          <w:szCs w:val="22"/>
        </w:rPr>
        <w:t xml:space="preserve">diagram with </w:t>
      </w:r>
      <w:r w:rsidRPr="00552ED4">
        <w:rPr>
          <w:b/>
          <w:bCs/>
          <w:sz w:val="22"/>
          <w:szCs w:val="22"/>
        </w:rPr>
        <w:t>"</w:t>
      </w:r>
      <w:r w:rsidRPr="00552ED4">
        <w:rPr>
          <w:sz w:val="22"/>
          <w:szCs w:val="22"/>
        </w:rPr>
        <w:t>Sustainable Vegetable Production</w:t>
      </w:r>
      <w:r w:rsidRPr="00552ED4">
        <w:rPr>
          <w:b/>
          <w:bCs/>
          <w:sz w:val="22"/>
          <w:szCs w:val="22"/>
        </w:rPr>
        <w:t>"</w:t>
      </w:r>
      <w:r w:rsidRPr="00552ED4">
        <w:rPr>
          <w:sz w:val="22"/>
          <w:szCs w:val="22"/>
        </w:rPr>
        <w:t xml:space="preserve"> in the centre. Around it, add factors that need to be balanced</w:t>
      </w:r>
      <w:r>
        <w:rPr>
          <w:sz w:val="22"/>
          <w:szCs w:val="22"/>
        </w:rPr>
        <w:t>.</w:t>
      </w:r>
    </w:p>
    <w:p w14:paraId="481BFF48" w14:textId="77777777" w:rsidR="005B01D9" w:rsidRPr="001D3301" w:rsidRDefault="005B01D9" w:rsidP="005B01D9">
      <w:pPr>
        <w:spacing w:after="120"/>
        <w:ind w:left="360"/>
        <w:rPr>
          <w:i/>
          <w:iCs/>
          <w:sz w:val="22"/>
          <w:szCs w:val="22"/>
        </w:rPr>
      </w:pPr>
      <w:r w:rsidRPr="001D3301">
        <w:rPr>
          <w:i/>
          <w:iCs/>
          <w:sz w:val="22"/>
          <w:szCs w:val="22"/>
        </w:rPr>
        <w:t>Examples include:</w:t>
      </w:r>
    </w:p>
    <w:p w14:paraId="751D498A" w14:textId="77777777" w:rsidR="005B01D9" w:rsidRPr="001D3301" w:rsidRDefault="005B01D9" w:rsidP="00635E91">
      <w:pPr>
        <w:numPr>
          <w:ilvl w:val="0"/>
          <w:numId w:val="1"/>
        </w:numPr>
        <w:spacing w:after="0"/>
        <w:ind w:left="714" w:hanging="357"/>
        <w:rPr>
          <w:i/>
          <w:iCs/>
          <w:sz w:val="22"/>
          <w:szCs w:val="22"/>
        </w:rPr>
      </w:pPr>
      <w:r w:rsidRPr="001D3301">
        <w:rPr>
          <w:i/>
          <w:iCs/>
          <w:sz w:val="22"/>
          <w:szCs w:val="22"/>
        </w:rPr>
        <w:t>Protecting rivers and waterways</w:t>
      </w:r>
    </w:p>
    <w:p w14:paraId="7F9B31E8" w14:textId="77777777" w:rsidR="005B01D9" w:rsidRPr="001D3301" w:rsidRDefault="005B01D9" w:rsidP="00635E91">
      <w:pPr>
        <w:numPr>
          <w:ilvl w:val="0"/>
          <w:numId w:val="1"/>
        </w:numPr>
        <w:spacing w:after="0"/>
        <w:ind w:left="714" w:hanging="357"/>
        <w:rPr>
          <w:i/>
          <w:iCs/>
          <w:sz w:val="22"/>
          <w:szCs w:val="22"/>
        </w:rPr>
      </w:pPr>
      <w:r w:rsidRPr="001D3301">
        <w:rPr>
          <w:i/>
          <w:iCs/>
          <w:sz w:val="22"/>
          <w:szCs w:val="22"/>
        </w:rPr>
        <w:t>Producing affordable food</w:t>
      </w:r>
    </w:p>
    <w:p w14:paraId="7FD69E5E" w14:textId="77777777" w:rsidR="005B01D9" w:rsidRPr="001D3301" w:rsidRDefault="005B01D9" w:rsidP="00635E91">
      <w:pPr>
        <w:numPr>
          <w:ilvl w:val="0"/>
          <w:numId w:val="1"/>
        </w:numPr>
        <w:spacing w:after="0"/>
        <w:ind w:left="714" w:hanging="357"/>
        <w:rPr>
          <w:i/>
          <w:iCs/>
          <w:sz w:val="22"/>
          <w:szCs w:val="22"/>
        </w:rPr>
      </w:pPr>
      <w:r w:rsidRPr="001D3301">
        <w:rPr>
          <w:i/>
          <w:iCs/>
          <w:sz w:val="22"/>
          <w:szCs w:val="22"/>
        </w:rPr>
        <w:t>Healthy soils</w:t>
      </w:r>
    </w:p>
    <w:p w14:paraId="67867D8C" w14:textId="77777777" w:rsidR="005B01D9" w:rsidRPr="001D3301" w:rsidRDefault="005B01D9" w:rsidP="00635E91">
      <w:pPr>
        <w:numPr>
          <w:ilvl w:val="0"/>
          <w:numId w:val="1"/>
        </w:numPr>
        <w:spacing w:after="0"/>
        <w:ind w:left="714" w:hanging="357"/>
        <w:rPr>
          <w:i/>
          <w:iCs/>
          <w:sz w:val="22"/>
          <w:szCs w:val="22"/>
        </w:rPr>
      </w:pPr>
      <w:r w:rsidRPr="001D3301">
        <w:rPr>
          <w:i/>
          <w:iCs/>
          <w:sz w:val="22"/>
          <w:szCs w:val="22"/>
        </w:rPr>
        <w:t>Food security</w:t>
      </w:r>
    </w:p>
    <w:p w14:paraId="2D8B5860" w14:textId="77777777" w:rsidR="005B01D9" w:rsidRPr="001D3301" w:rsidRDefault="005B01D9" w:rsidP="00635E91">
      <w:pPr>
        <w:numPr>
          <w:ilvl w:val="0"/>
          <w:numId w:val="1"/>
        </w:numPr>
        <w:spacing w:after="0"/>
        <w:ind w:left="714" w:hanging="357"/>
        <w:rPr>
          <w:i/>
          <w:iCs/>
          <w:sz w:val="22"/>
          <w:szCs w:val="22"/>
        </w:rPr>
      </w:pPr>
      <w:r w:rsidRPr="001D3301">
        <w:rPr>
          <w:i/>
          <w:iCs/>
          <w:sz w:val="22"/>
          <w:szCs w:val="22"/>
        </w:rPr>
        <w:t>Farmer livelihoods</w:t>
      </w:r>
    </w:p>
    <w:p w14:paraId="55CA1FA8" w14:textId="77777777" w:rsidR="005B01D9" w:rsidRPr="001D3301" w:rsidRDefault="005B01D9" w:rsidP="00635E91">
      <w:pPr>
        <w:numPr>
          <w:ilvl w:val="0"/>
          <w:numId w:val="1"/>
        </w:numPr>
        <w:spacing w:after="0"/>
        <w:ind w:left="714" w:hanging="357"/>
        <w:rPr>
          <w:i/>
          <w:iCs/>
          <w:sz w:val="22"/>
          <w:szCs w:val="22"/>
        </w:rPr>
      </w:pPr>
      <w:r w:rsidRPr="001D3301">
        <w:rPr>
          <w:i/>
          <w:iCs/>
          <w:sz w:val="22"/>
          <w:szCs w:val="22"/>
        </w:rPr>
        <w:t>Crop rotation</w:t>
      </w:r>
    </w:p>
    <w:p w14:paraId="462D667E" w14:textId="77777777" w:rsidR="005B01D9" w:rsidRPr="001D3301" w:rsidRDefault="005B01D9" w:rsidP="00635E91">
      <w:pPr>
        <w:numPr>
          <w:ilvl w:val="0"/>
          <w:numId w:val="1"/>
        </w:numPr>
        <w:spacing w:after="0"/>
        <w:ind w:left="714" w:hanging="357"/>
        <w:rPr>
          <w:i/>
          <w:iCs/>
          <w:sz w:val="22"/>
          <w:szCs w:val="22"/>
        </w:rPr>
      </w:pPr>
      <w:r w:rsidRPr="001D3301">
        <w:rPr>
          <w:i/>
          <w:iCs/>
          <w:sz w:val="22"/>
          <w:szCs w:val="22"/>
        </w:rPr>
        <w:t>Biodiversity</w:t>
      </w:r>
    </w:p>
    <w:p w14:paraId="56C1D048" w14:textId="77777777" w:rsidR="005B01D9" w:rsidRDefault="005B01D9" w:rsidP="00635E91">
      <w:pPr>
        <w:numPr>
          <w:ilvl w:val="0"/>
          <w:numId w:val="1"/>
        </w:numPr>
        <w:spacing w:after="0"/>
        <w:ind w:left="714" w:hanging="357"/>
        <w:rPr>
          <w:i/>
          <w:iCs/>
          <w:sz w:val="22"/>
          <w:szCs w:val="22"/>
        </w:rPr>
      </w:pPr>
      <w:r w:rsidRPr="001D3301">
        <w:rPr>
          <w:i/>
          <w:iCs/>
          <w:sz w:val="22"/>
          <w:szCs w:val="22"/>
        </w:rPr>
        <w:t>Reducing fertiliser and pesticide use</w:t>
      </w:r>
    </w:p>
    <w:p w14:paraId="59729269" w14:textId="181F97D3" w:rsidR="005B01D9" w:rsidRDefault="005B01D9" w:rsidP="009558D3">
      <w:pPr>
        <w:rPr>
          <w:i/>
          <w:iCs/>
          <w:sz w:val="22"/>
          <w:szCs w:val="22"/>
        </w:rPr>
      </w:pPr>
    </w:p>
    <w:p w14:paraId="1B67B5B7" w14:textId="77777777" w:rsidR="005B01D9" w:rsidRPr="001D3301" w:rsidRDefault="005B01D9" w:rsidP="005B01D9">
      <w:pPr>
        <w:pStyle w:val="ListParagraph"/>
        <w:numPr>
          <w:ilvl w:val="0"/>
          <w:numId w:val="7"/>
        </w:numPr>
        <w:spacing w:after="120"/>
        <w:rPr>
          <w:sz w:val="22"/>
          <w:szCs w:val="22"/>
        </w:rPr>
      </w:pPr>
      <w:r>
        <w:rPr>
          <w:sz w:val="22"/>
          <w:szCs w:val="22"/>
        </w:rPr>
        <w:t>Answer questions</w:t>
      </w:r>
    </w:p>
    <w:p w14:paraId="74B2F2B6" w14:textId="77777777" w:rsidR="005B01D9" w:rsidRPr="001D3301" w:rsidRDefault="005B01D9" w:rsidP="005B01D9">
      <w:pPr>
        <w:pStyle w:val="ListParagraph"/>
        <w:numPr>
          <w:ilvl w:val="0"/>
          <w:numId w:val="15"/>
        </w:numPr>
        <w:spacing w:after="120"/>
        <w:rPr>
          <w:sz w:val="22"/>
          <w:szCs w:val="22"/>
        </w:rPr>
      </w:pPr>
      <w:r w:rsidRPr="001D3301">
        <w:rPr>
          <w:sz w:val="22"/>
          <w:szCs w:val="22"/>
        </w:rPr>
        <w:t>Explain why crop rotation is important for both crop production and the environment.</w:t>
      </w:r>
    </w:p>
    <w:p w14:paraId="10162A07" w14:textId="77777777" w:rsidR="005B01D9" w:rsidRPr="002B5270" w:rsidRDefault="005B01D9" w:rsidP="005B01D9">
      <w:pPr>
        <w:spacing w:after="120"/>
        <w:ind w:left="360"/>
        <w:rPr>
          <w:i/>
          <w:iCs/>
          <w:sz w:val="22"/>
          <w:szCs w:val="22"/>
        </w:rPr>
      </w:pPr>
      <w:r w:rsidRPr="002B5270">
        <w:rPr>
          <w:i/>
          <w:iCs/>
          <w:sz w:val="22"/>
          <w:szCs w:val="22"/>
        </w:rPr>
        <w:t>Crop rotation is the practice of growing different crops on the same land over time rather than planting the same crop repeatedly. Commercial vegetable growers regularly rotate crops between different paddocks and, in many cases, between owned and leased land.</w:t>
      </w:r>
    </w:p>
    <w:p w14:paraId="3D571666" w14:textId="77777777" w:rsidR="005B01D9" w:rsidRPr="002B5270" w:rsidRDefault="005B01D9" w:rsidP="009F7061">
      <w:pPr>
        <w:spacing w:after="0"/>
        <w:ind w:firstLine="360"/>
        <w:rPr>
          <w:i/>
          <w:iCs/>
          <w:sz w:val="22"/>
          <w:szCs w:val="22"/>
        </w:rPr>
      </w:pPr>
      <w:r w:rsidRPr="002B5270">
        <w:rPr>
          <w:i/>
          <w:iCs/>
          <w:sz w:val="22"/>
          <w:szCs w:val="22"/>
        </w:rPr>
        <w:t>Crop rotation is important because it:</w:t>
      </w:r>
    </w:p>
    <w:p w14:paraId="51032850" w14:textId="77777777" w:rsidR="005B01D9" w:rsidRPr="002B5270" w:rsidRDefault="005B01D9" w:rsidP="00635E91">
      <w:pPr>
        <w:numPr>
          <w:ilvl w:val="0"/>
          <w:numId w:val="8"/>
        </w:numPr>
        <w:spacing w:after="0"/>
        <w:ind w:left="714" w:hanging="357"/>
        <w:rPr>
          <w:i/>
          <w:iCs/>
          <w:sz w:val="22"/>
          <w:szCs w:val="22"/>
        </w:rPr>
      </w:pPr>
      <w:r w:rsidRPr="002B5270">
        <w:rPr>
          <w:i/>
          <w:iCs/>
          <w:sz w:val="22"/>
          <w:szCs w:val="22"/>
        </w:rPr>
        <w:lastRenderedPageBreak/>
        <w:t>Maintains soil health by preventing the depletion of the same nutrients year after year.</w:t>
      </w:r>
    </w:p>
    <w:p w14:paraId="012E5610" w14:textId="77777777" w:rsidR="005B01D9" w:rsidRPr="002B5270" w:rsidRDefault="005B01D9" w:rsidP="00635E91">
      <w:pPr>
        <w:numPr>
          <w:ilvl w:val="0"/>
          <w:numId w:val="8"/>
        </w:numPr>
        <w:spacing w:after="0"/>
        <w:ind w:left="714" w:hanging="357"/>
        <w:rPr>
          <w:i/>
          <w:iCs/>
          <w:sz w:val="22"/>
          <w:szCs w:val="22"/>
        </w:rPr>
      </w:pPr>
      <w:r w:rsidRPr="002B5270">
        <w:rPr>
          <w:i/>
          <w:iCs/>
          <w:sz w:val="22"/>
          <w:szCs w:val="22"/>
        </w:rPr>
        <w:t xml:space="preserve">Breaks the life cycles of pests and diseases that affect </w:t>
      </w:r>
      <w:proofErr w:type="gramStart"/>
      <w:r w:rsidRPr="002B5270">
        <w:rPr>
          <w:i/>
          <w:iCs/>
          <w:sz w:val="22"/>
          <w:szCs w:val="22"/>
        </w:rPr>
        <w:t>particular crops</w:t>
      </w:r>
      <w:proofErr w:type="gramEnd"/>
      <w:r w:rsidRPr="002B5270">
        <w:rPr>
          <w:i/>
          <w:iCs/>
          <w:sz w:val="22"/>
          <w:szCs w:val="22"/>
        </w:rPr>
        <w:t>.</w:t>
      </w:r>
    </w:p>
    <w:p w14:paraId="69A864D9" w14:textId="77777777" w:rsidR="005B01D9" w:rsidRPr="002B5270" w:rsidRDefault="005B01D9" w:rsidP="00635E91">
      <w:pPr>
        <w:numPr>
          <w:ilvl w:val="0"/>
          <w:numId w:val="8"/>
        </w:numPr>
        <w:spacing w:after="0"/>
        <w:ind w:left="714" w:hanging="357"/>
        <w:rPr>
          <w:i/>
          <w:iCs/>
          <w:sz w:val="22"/>
          <w:szCs w:val="22"/>
        </w:rPr>
      </w:pPr>
      <w:r w:rsidRPr="002B5270">
        <w:rPr>
          <w:i/>
          <w:iCs/>
          <w:sz w:val="22"/>
          <w:szCs w:val="22"/>
        </w:rPr>
        <w:t>Reduces the need for pesticides because pests and diseases are less likely to build up.</w:t>
      </w:r>
    </w:p>
    <w:p w14:paraId="7C31CC25" w14:textId="77777777" w:rsidR="005B01D9" w:rsidRPr="002B5270" w:rsidRDefault="005B01D9" w:rsidP="00635E91">
      <w:pPr>
        <w:numPr>
          <w:ilvl w:val="0"/>
          <w:numId w:val="8"/>
        </w:numPr>
        <w:spacing w:after="0"/>
        <w:ind w:left="714" w:hanging="357"/>
        <w:rPr>
          <w:i/>
          <w:iCs/>
          <w:sz w:val="22"/>
          <w:szCs w:val="22"/>
        </w:rPr>
      </w:pPr>
      <w:r w:rsidRPr="002B5270">
        <w:rPr>
          <w:i/>
          <w:iCs/>
          <w:sz w:val="22"/>
          <w:szCs w:val="22"/>
        </w:rPr>
        <w:t>Allows growers to use fertilisers more efficiently, reducing nutrient losses.</w:t>
      </w:r>
    </w:p>
    <w:p w14:paraId="1D71A1A7" w14:textId="77777777" w:rsidR="005B01D9" w:rsidRPr="002B5270" w:rsidRDefault="005B01D9" w:rsidP="00635E91">
      <w:pPr>
        <w:numPr>
          <w:ilvl w:val="0"/>
          <w:numId w:val="8"/>
        </w:numPr>
        <w:spacing w:after="0"/>
        <w:ind w:left="714" w:hanging="357"/>
        <w:rPr>
          <w:i/>
          <w:iCs/>
          <w:sz w:val="22"/>
          <w:szCs w:val="22"/>
        </w:rPr>
      </w:pPr>
      <w:r w:rsidRPr="002B5270">
        <w:rPr>
          <w:i/>
          <w:iCs/>
          <w:sz w:val="22"/>
          <w:szCs w:val="22"/>
        </w:rPr>
        <w:t>Improves soil structure and organic matter, helping soils retain water and nutrients.</w:t>
      </w:r>
    </w:p>
    <w:p w14:paraId="2B534109" w14:textId="77777777" w:rsidR="005B01D9" w:rsidRPr="002B5270" w:rsidRDefault="005B01D9" w:rsidP="00635E91">
      <w:pPr>
        <w:numPr>
          <w:ilvl w:val="0"/>
          <w:numId w:val="8"/>
        </w:numPr>
        <w:spacing w:after="0"/>
        <w:ind w:left="714" w:hanging="357"/>
        <w:rPr>
          <w:i/>
          <w:iCs/>
          <w:sz w:val="22"/>
          <w:szCs w:val="22"/>
        </w:rPr>
      </w:pPr>
      <w:r w:rsidRPr="002B5270">
        <w:rPr>
          <w:i/>
          <w:iCs/>
          <w:sz w:val="22"/>
          <w:szCs w:val="22"/>
        </w:rPr>
        <w:t>Can include periods of pasture or grain crops, giving vegetable-growing land time to recover.</w:t>
      </w:r>
    </w:p>
    <w:p w14:paraId="33F2C70B" w14:textId="77777777" w:rsidR="005B01D9" w:rsidRDefault="005B01D9" w:rsidP="005B01D9">
      <w:pPr>
        <w:spacing w:after="120"/>
        <w:ind w:left="360"/>
        <w:rPr>
          <w:i/>
          <w:iCs/>
          <w:sz w:val="22"/>
          <w:szCs w:val="22"/>
        </w:rPr>
      </w:pPr>
      <w:r w:rsidRPr="002B5270">
        <w:rPr>
          <w:i/>
          <w:iCs/>
          <w:sz w:val="22"/>
          <w:szCs w:val="22"/>
        </w:rPr>
        <w:t>These benefits help protect the environment by reducing chemical use, improving soil quality, and lowering the risk of nutrients and sediment entering waterways. The article explains that growers believe crop rotation is part of the environmental solution, not the problem.</w:t>
      </w:r>
    </w:p>
    <w:p w14:paraId="4984E3B3" w14:textId="77777777" w:rsidR="009F7061" w:rsidRPr="002B5270" w:rsidRDefault="009F7061" w:rsidP="009F7061">
      <w:pPr>
        <w:spacing w:after="0"/>
        <w:ind w:left="360"/>
        <w:rPr>
          <w:i/>
          <w:iCs/>
          <w:sz w:val="22"/>
          <w:szCs w:val="22"/>
        </w:rPr>
      </w:pPr>
    </w:p>
    <w:p w14:paraId="03CAC37F" w14:textId="77777777" w:rsidR="005B01D9" w:rsidRPr="006264A8" w:rsidRDefault="005B01D9" w:rsidP="009F7061">
      <w:pPr>
        <w:pStyle w:val="ListParagraph"/>
        <w:numPr>
          <w:ilvl w:val="0"/>
          <w:numId w:val="15"/>
        </w:numPr>
        <w:spacing w:after="120"/>
        <w:rPr>
          <w:sz w:val="22"/>
          <w:szCs w:val="22"/>
        </w:rPr>
      </w:pPr>
      <w:r w:rsidRPr="006264A8">
        <w:rPr>
          <w:sz w:val="22"/>
          <w:szCs w:val="22"/>
        </w:rPr>
        <w:t>Describe why governments introduce environmental regulations for farming.</w:t>
      </w:r>
    </w:p>
    <w:p w14:paraId="14BA9217" w14:textId="77777777" w:rsidR="005B01D9" w:rsidRPr="002B5270" w:rsidRDefault="005B01D9" w:rsidP="005B01D9">
      <w:pPr>
        <w:spacing w:after="120"/>
        <w:ind w:left="360"/>
        <w:rPr>
          <w:i/>
          <w:iCs/>
          <w:sz w:val="22"/>
          <w:szCs w:val="22"/>
        </w:rPr>
      </w:pPr>
      <w:r w:rsidRPr="002B5270">
        <w:rPr>
          <w:i/>
          <w:iCs/>
          <w:sz w:val="22"/>
          <w:szCs w:val="22"/>
        </w:rPr>
        <w:t>Governments introduce environmental regulations to protect natural resources while ensuring land is used sustainably.</w:t>
      </w:r>
    </w:p>
    <w:p w14:paraId="5483439D" w14:textId="77777777" w:rsidR="005B01D9" w:rsidRPr="002B5270" w:rsidRDefault="005B01D9" w:rsidP="009F7061">
      <w:pPr>
        <w:spacing w:after="0"/>
        <w:ind w:firstLine="360"/>
        <w:rPr>
          <w:i/>
          <w:iCs/>
          <w:sz w:val="22"/>
          <w:szCs w:val="22"/>
        </w:rPr>
      </w:pPr>
      <w:r w:rsidRPr="002B5270">
        <w:rPr>
          <w:i/>
          <w:iCs/>
          <w:sz w:val="22"/>
          <w:szCs w:val="22"/>
        </w:rPr>
        <w:t>The main aims of these regulations are to:</w:t>
      </w:r>
    </w:p>
    <w:p w14:paraId="4AC5ADE9" w14:textId="77777777" w:rsidR="005B01D9" w:rsidRPr="002B5270" w:rsidRDefault="005B01D9" w:rsidP="00635E91">
      <w:pPr>
        <w:numPr>
          <w:ilvl w:val="0"/>
          <w:numId w:val="9"/>
        </w:numPr>
        <w:spacing w:after="0"/>
        <w:ind w:left="714" w:hanging="357"/>
        <w:rPr>
          <w:i/>
          <w:iCs/>
          <w:sz w:val="22"/>
          <w:szCs w:val="22"/>
        </w:rPr>
      </w:pPr>
      <w:r w:rsidRPr="002B5270">
        <w:rPr>
          <w:i/>
          <w:iCs/>
          <w:sz w:val="22"/>
          <w:szCs w:val="22"/>
        </w:rPr>
        <w:t>Improve water quality in rivers, streams, and lakes.</w:t>
      </w:r>
    </w:p>
    <w:p w14:paraId="1CAD8F40" w14:textId="77777777" w:rsidR="005B01D9" w:rsidRPr="002B5270" w:rsidRDefault="005B01D9" w:rsidP="00635E91">
      <w:pPr>
        <w:numPr>
          <w:ilvl w:val="0"/>
          <w:numId w:val="9"/>
        </w:numPr>
        <w:spacing w:after="0"/>
        <w:ind w:left="714" w:hanging="357"/>
        <w:rPr>
          <w:i/>
          <w:iCs/>
          <w:sz w:val="22"/>
          <w:szCs w:val="22"/>
        </w:rPr>
      </w:pPr>
      <w:r w:rsidRPr="002B5270">
        <w:rPr>
          <w:i/>
          <w:iCs/>
          <w:sz w:val="22"/>
          <w:szCs w:val="22"/>
        </w:rPr>
        <w:t>Reduce the amount of nitrogen, phosphorus, and sediment entering waterways.</w:t>
      </w:r>
    </w:p>
    <w:p w14:paraId="495D484A" w14:textId="77777777" w:rsidR="005B01D9" w:rsidRPr="002B5270" w:rsidRDefault="005B01D9" w:rsidP="00635E91">
      <w:pPr>
        <w:numPr>
          <w:ilvl w:val="0"/>
          <w:numId w:val="9"/>
        </w:numPr>
        <w:spacing w:after="0"/>
        <w:ind w:left="714" w:hanging="357"/>
        <w:rPr>
          <w:i/>
          <w:iCs/>
          <w:sz w:val="22"/>
          <w:szCs w:val="22"/>
        </w:rPr>
      </w:pPr>
      <w:r w:rsidRPr="002B5270">
        <w:rPr>
          <w:i/>
          <w:iCs/>
          <w:sz w:val="22"/>
          <w:szCs w:val="22"/>
        </w:rPr>
        <w:t>Protect native plants, animals, and ecosystems.</w:t>
      </w:r>
    </w:p>
    <w:p w14:paraId="1AAB2803" w14:textId="77777777" w:rsidR="005B01D9" w:rsidRPr="002B5270" w:rsidRDefault="005B01D9" w:rsidP="00635E91">
      <w:pPr>
        <w:numPr>
          <w:ilvl w:val="0"/>
          <w:numId w:val="9"/>
        </w:numPr>
        <w:spacing w:after="0"/>
        <w:ind w:left="714" w:hanging="357"/>
        <w:rPr>
          <w:i/>
          <w:iCs/>
          <w:sz w:val="22"/>
          <w:szCs w:val="22"/>
        </w:rPr>
      </w:pPr>
      <w:r w:rsidRPr="002B5270">
        <w:rPr>
          <w:i/>
          <w:iCs/>
          <w:sz w:val="22"/>
          <w:szCs w:val="22"/>
        </w:rPr>
        <w:t>Encourage farmers and growers to use good environmental management practices.</w:t>
      </w:r>
    </w:p>
    <w:p w14:paraId="332AA87F" w14:textId="77777777" w:rsidR="005B01D9" w:rsidRPr="002B5270" w:rsidRDefault="005B01D9" w:rsidP="009F7061">
      <w:pPr>
        <w:numPr>
          <w:ilvl w:val="0"/>
          <w:numId w:val="9"/>
        </w:numPr>
        <w:ind w:left="714" w:hanging="357"/>
        <w:rPr>
          <w:i/>
          <w:iCs/>
          <w:sz w:val="22"/>
          <w:szCs w:val="22"/>
        </w:rPr>
      </w:pPr>
      <w:r w:rsidRPr="002B5270">
        <w:rPr>
          <w:i/>
          <w:iCs/>
          <w:sz w:val="22"/>
          <w:szCs w:val="22"/>
        </w:rPr>
        <w:t>Ensure farming remains sustainable for future generations.</w:t>
      </w:r>
    </w:p>
    <w:p w14:paraId="068EECD4" w14:textId="77777777" w:rsidR="005B01D9" w:rsidRDefault="005B01D9" w:rsidP="005B01D9">
      <w:pPr>
        <w:spacing w:after="120"/>
        <w:ind w:left="360"/>
        <w:rPr>
          <w:i/>
          <w:iCs/>
          <w:sz w:val="22"/>
          <w:szCs w:val="22"/>
        </w:rPr>
      </w:pPr>
      <w:r w:rsidRPr="002B5270">
        <w:rPr>
          <w:i/>
          <w:iCs/>
          <w:sz w:val="22"/>
          <w:szCs w:val="22"/>
        </w:rPr>
        <w:t xml:space="preserve">Waikato Plan Change 1 was developed to improve the health of the Waikato and </w:t>
      </w:r>
      <w:proofErr w:type="spellStart"/>
      <w:r w:rsidRPr="002B5270">
        <w:rPr>
          <w:i/>
          <w:iCs/>
          <w:sz w:val="22"/>
          <w:szCs w:val="22"/>
        </w:rPr>
        <w:t>Waipā</w:t>
      </w:r>
      <w:proofErr w:type="spellEnd"/>
      <w:r w:rsidRPr="002B5270">
        <w:rPr>
          <w:i/>
          <w:iCs/>
          <w:sz w:val="22"/>
          <w:szCs w:val="22"/>
        </w:rPr>
        <w:t xml:space="preserve"> River catchments by reducing pollution from land use. Although growers support protecting waterways, they believe the proposed rules should better recognise how commercial vegetable production operates.</w:t>
      </w:r>
    </w:p>
    <w:p w14:paraId="2E23B3F0" w14:textId="77777777" w:rsidR="009F7061" w:rsidRPr="002B5270" w:rsidRDefault="009F7061" w:rsidP="009F7061">
      <w:pPr>
        <w:spacing w:after="0"/>
        <w:ind w:left="360"/>
        <w:rPr>
          <w:i/>
          <w:iCs/>
          <w:sz w:val="22"/>
          <w:szCs w:val="22"/>
        </w:rPr>
      </w:pPr>
    </w:p>
    <w:p w14:paraId="34202894" w14:textId="77777777" w:rsidR="005B01D9" w:rsidRPr="006264A8" w:rsidRDefault="005B01D9" w:rsidP="009F7061">
      <w:pPr>
        <w:pStyle w:val="ListParagraph"/>
        <w:numPr>
          <w:ilvl w:val="0"/>
          <w:numId w:val="15"/>
        </w:numPr>
        <w:spacing w:after="120"/>
        <w:rPr>
          <w:sz w:val="22"/>
          <w:szCs w:val="22"/>
        </w:rPr>
      </w:pPr>
      <w:r w:rsidRPr="006264A8">
        <w:rPr>
          <w:sz w:val="22"/>
          <w:szCs w:val="22"/>
        </w:rPr>
        <w:t>Explain why growers think the proposed rules could create problems.</w:t>
      </w:r>
    </w:p>
    <w:p w14:paraId="50C18C02" w14:textId="77777777" w:rsidR="005B01D9" w:rsidRPr="002B5270" w:rsidRDefault="005B01D9" w:rsidP="005B01D9">
      <w:pPr>
        <w:spacing w:after="120"/>
        <w:ind w:left="360"/>
        <w:rPr>
          <w:i/>
          <w:iCs/>
          <w:sz w:val="22"/>
          <w:szCs w:val="22"/>
        </w:rPr>
      </w:pPr>
      <w:r w:rsidRPr="002B5270">
        <w:rPr>
          <w:i/>
          <w:iCs/>
          <w:sz w:val="22"/>
          <w:szCs w:val="22"/>
        </w:rPr>
        <w:t xml:space="preserve">Growers believe the proposed rules do not </w:t>
      </w:r>
      <w:proofErr w:type="gramStart"/>
      <w:r w:rsidRPr="002B5270">
        <w:rPr>
          <w:i/>
          <w:iCs/>
          <w:sz w:val="22"/>
          <w:szCs w:val="22"/>
        </w:rPr>
        <w:t>take into account</w:t>
      </w:r>
      <w:proofErr w:type="gramEnd"/>
      <w:r w:rsidRPr="002B5270">
        <w:rPr>
          <w:i/>
          <w:iCs/>
          <w:sz w:val="22"/>
          <w:szCs w:val="22"/>
        </w:rPr>
        <w:t xml:space="preserve"> how commercial vegetable farming </w:t>
      </w:r>
      <w:proofErr w:type="gramStart"/>
      <w:r w:rsidRPr="002B5270">
        <w:rPr>
          <w:i/>
          <w:iCs/>
          <w:sz w:val="22"/>
          <w:szCs w:val="22"/>
        </w:rPr>
        <w:t>actually works</w:t>
      </w:r>
      <w:proofErr w:type="gramEnd"/>
      <w:r w:rsidRPr="002B5270">
        <w:rPr>
          <w:i/>
          <w:iCs/>
          <w:sz w:val="22"/>
          <w:szCs w:val="22"/>
        </w:rPr>
        <w:t>.</w:t>
      </w:r>
    </w:p>
    <w:p w14:paraId="2C250531" w14:textId="77777777" w:rsidR="005B01D9" w:rsidRPr="002B5270" w:rsidRDefault="005B01D9" w:rsidP="005B01D9">
      <w:pPr>
        <w:spacing w:after="120"/>
        <w:ind w:left="360"/>
        <w:rPr>
          <w:i/>
          <w:iCs/>
          <w:sz w:val="22"/>
          <w:szCs w:val="22"/>
        </w:rPr>
      </w:pPr>
      <w:r w:rsidRPr="002B5270">
        <w:rPr>
          <w:i/>
          <w:iCs/>
          <w:sz w:val="22"/>
          <w:szCs w:val="22"/>
        </w:rPr>
        <w:t>Unlike dairy farms or sheep farms, vegetable growers often rotate crops across many different paddocks, some of which they lease from other landowners. They may also rotate crops across different river catchments to maintain healthy soils and reduce pests and diseases.</w:t>
      </w:r>
    </w:p>
    <w:p w14:paraId="2344E1D3" w14:textId="379B03B5" w:rsidR="005B01D9" w:rsidRPr="002B5270" w:rsidRDefault="005B01D9" w:rsidP="009F7061">
      <w:pPr>
        <w:spacing w:after="0"/>
        <w:ind w:firstLine="360"/>
        <w:rPr>
          <w:i/>
          <w:iCs/>
          <w:sz w:val="22"/>
          <w:szCs w:val="22"/>
        </w:rPr>
      </w:pPr>
      <w:r w:rsidRPr="002B5270">
        <w:rPr>
          <w:i/>
          <w:iCs/>
          <w:sz w:val="22"/>
          <w:szCs w:val="22"/>
        </w:rPr>
        <w:t>Under Plan Change 1:</w:t>
      </w:r>
    </w:p>
    <w:p w14:paraId="249817E6" w14:textId="77777777" w:rsidR="005B01D9" w:rsidRPr="002B5270" w:rsidRDefault="005B01D9" w:rsidP="00635E91">
      <w:pPr>
        <w:numPr>
          <w:ilvl w:val="0"/>
          <w:numId w:val="10"/>
        </w:numPr>
        <w:spacing w:after="0"/>
        <w:ind w:left="714" w:hanging="357"/>
        <w:rPr>
          <w:i/>
          <w:iCs/>
          <w:sz w:val="22"/>
          <w:szCs w:val="22"/>
        </w:rPr>
      </w:pPr>
      <w:r w:rsidRPr="002B5270">
        <w:rPr>
          <w:i/>
          <w:iCs/>
          <w:sz w:val="22"/>
          <w:szCs w:val="22"/>
        </w:rPr>
        <w:t>Moving crops between catchments could require resource consents.</w:t>
      </w:r>
    </w:p>
    <w:p w14:paraId="79D98787" w14:textId="77777777" w:rsidR="005B01D9" w:rsidRPr="002B5270" w:rsidRDefault="005B01D9" w:rsidP="00635E91">
      <w:pPr>
        <w:numPr>
          <w:ilvl w:val="0"/>
          <w:numId w:val="10"/>
        </w:numPr>
        <w:spacing w:after="0"/>
        <w:ind w:left="714" w:hanging="357"/>
        <w:rPr>
          <w:i/>
          <w:iCs/>
          <w:sz w:val="22"/>
          <w:szCs w:val="22"/>
        </w:rPr>
      </w:pPr>
      <w:r w:rsidRPr="002B5270">
        <w:rPr>
          <w:i/>
          <w:iCs/>
          <w:sz w:val="22"/>
          <w:szCs w:val="22"/>
        </w:rPr>
        <w:t>Some growers may face a "non-complying" consent process, which is difficult, expensive, and may not be approved.</w:t>
      </w:r>
    </w:p>
    <w:p w14:paraId="29312FFE" w14:textId="77777777" w:rsidR="005B01D9" w:rsidRPr="002B5270" w:rsidRDefault="005B01D9" w:rsidP="00635E91">
      <w:pPr>
        <w:numPr>
          <w:ilvl w:val="0"/>
          <w:numId w:val="10"/>
        </w:numPr>
        <w:spacing w:after="0"/>
        <w:ind w:left="714" w:hanging="357"/>
        <w:rPr>
          <w:i/>
          <w:iCs/>
          <w:sz w:val="22"/>
          <w:szCs w:val="22"/>
        </w:rPr>
      </w:pPr>
      <w:r w:rsidRPr="002B5270">
        <w:rPr>
          <w:i/>
          <w:iCs/>
          <w:sz w:val="22"/>
          <w:szCs w:val="22"/>
        </w:rPr>
        <w:t>The increased paperwork, costs, and uncertainty could make it harder to operate profitable vegetable farms.</w:t>
      </w:r>
    </w:p>
    <w:p w14:paraId="5F0AF71E" w14:textId="77777777" w:rsidR="005B01D9" w:rsidRPr="002B5270" w:rsidRDefault="005B01D9" w:rsidP="00635E91">
      <w:pPr>
        <w:numPr>
          <w:ilvl w:val="0"/>
          <w:numId w:val="10"/>
        </w:numPr>
        <w:spacing w:after="0"/>
        <w:ind w:left="714" w:hanging="357"/>
        <w:rPr>
          <w:i/>
          <w:iCs/>
          <w:sz w:val="22"/>
          <w:szCs w:val="22"/>
        </w:rPr>
      </w:pPr>
      <w:r w:rsidRPr="002B5270">
        <w:rPr>
          <w:i/>
          <w:iCs/>
          <w:sz w:val="22"/>
          <w:szCs w:val="22"/>
        </w:rPr>
        <w:t>Some growers may decide to stop growing vegetables altogether.</w:t>
      </w:r>
    </w:p>
    <w:p w14:paraId="42B71D8E" w14:textId="77777777" w:rsidR="005B01D9" w:rsidRDefault="005B01D9" w:rsidP="005B01D9">
      <w:pPr>
        <w:spacing w:after="120"/>
        <w:ind w:left="360"/>
        <w:rPr>
          <w:i/>
          <w:iCs/>
          <w:sz w:val="22"/>
          <w:szCs w:val="22"/>
        </w:rPr>
      </w:pPr>
      <w:r w:rsidRPr="002B5270">
        <w:rPr>
          <w:i/>
          <w:iCs/>
          <w:sz w:val="22"/>
          <w:szCs w:val="22"/>
        </w:rPr>
        <w:t>Growers argue that these restrictions could reduce their ability to use crop rotation, even though crop rotation helps protect the environment by reducing fertiliser and pesticide use.</w:t>
      </w:r>
    </w:p>
    <w:p w14:paraId="05F59A65" w14:textId="77777777" w:rsidR="005B01D9" w:rsidRPr="006264A8" w:rsidRDefault="005B01D9" w:rsidP="009F7061">
      <w:pPr>
        <w:pStyle w:val="ListParagraph"/>
        <w:numPr>
          <w:ilvl w:val="0"/>
          <w:numId w:val="15"/>
        </w:numPr>
        <w:spacing w:after="120"/>
        <w:rPr>
          <w:sz w:val="22"/>
          <w:szCs w:val="22"/>
        </w:rPr>
      </w:pPr>
      <w:r w:rsidRPr="006264A8">
        <w:rPr>
          <w:sz w:val="22"/>
          <w:szCs w:val="22"/>
        </w:rPr>
        <w:lastRenderedPageBreak/>
        <w:t>Describe what could happen if New Zealand produced fewer vegetables.</w:t>
      </w:r>
    </w:p>
    <w:p w14:paraId="3A30C4F2" w14:textId="77777777" w:rsidR="005B01D9" w:rsidRPr="002B5270" w:rsidRDefault="005B01D9" w:rsidP="005B01D9">
      <w:pPr>
        <w:spacing w:after="120"/>
        <w:ind w:left="360"/>
        <w:rPr>
          <w:i/>
          <w:iCs/>
          <w:sz w:val="22"/>
          <w:szCs w:val="22"/>
        </w:rPr>
      </w:pPr>
      <w:r w:rsidRPr="002B5270">
        <w:rPr>
          <w:i/>
          <w:iCs/>
          <w:sz w:val="22"/>
          <w:szCs w:val="22"/>
        </w:rPr>
        <w:t>If New Zealand produced fewer vegetables, there could be significant impacts on both consumers and the economy.</w:t>
      </w:r>
    </w:p>
    <w:p w14:paraId="7C0050DA" w14:textId="77777777" w:rsidR="005B01D9" w:rsidRPr="002B5270" w:rsidRDefault="005B01D9" w:rsidP="009F7061">
      <w:pPr>
        <w:spacing w:after="0"/>
        <w:ind w:firstLine="360"/>
        <w:rPr>
          <w:i/>
          <w:iCs/>
          <w:sz w:val="22"/>
          <w:szCs w:val="22"/>
        </w:rPr>
      </w:pPr>
      <w:r w:rsidRPr="002B5270">
        <w:rPr>
          <w:i/>
          <w:iCs/>
          <w:sz w:val="22"/>
          <w:szCs w:val="22"/>
        </w:rPr>
        <w:t>Possible impacts include:</w:t>
      </w:r>
    </w:p>
    <w:p w14:paraId="332AAC57" w14:textId="77777777" w:rsidR="005B01D9" w:rsidRPr="002B5270" w:rsidRDefault="005B01D9" w:rsidP="00635E91">
      <w:pPr>
        <w:numPr>
          <w:ilvl w:val="0"/>
          <w:numId w:val="11"/>
        </w:numPr>
        <w:spacing w:after="0"/>
        <w:ind w:left="714" w:hanging="357"/>
        <w:rPr>
          <w:i/>
          <w:iCs/>
          <w:sz w:val="22"/>
          <w:szCs w:val="22"/>
        </w:rPr>
      </w:pPr>
      <w:r w:rsidRPr="002B5270">
        <w:rPr>
          <w:i/>
          <w:iCs/>
          <w:sz w:val="22"/>
          <w:szCs w:val="22"/>
        </w:rPr>
        <w:t>Vegetable prices would likely increase because there would be less supply available.</w:t>
      </w:r>
    </w:p>
    <w:p w14:paraId="072243E0" w14:textId="77777777" w:rsidR="005B01D9" w:rsidRPr="002B5270" w:rsidRDefault="005B01D9" w:rsidP="00635E91">
      <w:pPr>
        <w:numPr>
          <w:ilvl w:val="0"/>
          <w:numId w:val="11"/>
        </w:numPr>
        <w:spacing w:after="0"/>
        <w:ind w:left="714" w:hanging="357"/>
        <w:rPr>
          <w:i/>
          <w:iCs/>
          <w:sz w:val="22"/>
          <w:szCs w:val="22"/>
        </w:rPr>
      </w:pPr>
      <w:r w:rsidRPr="002B5270">
        <w:rPr>
          <w:i/>
          <w:iCs/>
          <w:sz w:val="22"/>
          <w:szCs w:val="22"/>
        </w:rPr>
        <w:t>Families would pay more for fresh produce, increasing the cost of living.</w:t>
      </w:r>
    </w:p>
    <w:p w14:paraId="489299AD" w14:textId="77777777" w:rsidR="005B01D9" w:rsidRPr="002B5270" w:rsidRDefault="005B01D9" w:rsidP="00635E91">
      <w:pPr>
        <w:numPr>
          <w:ilvl w:val="0"/>
          <w:numId w:val="11"/>
        </w:numPr>
        <w:spacing w:after="0"/>
        <w:ind w:left="714" w:hanging="357"/>
        <w:rPr>
          <w:i/>
          <w:iCs/>
          <w:sz w:val="22"/>
          <w:szCs w:val="22"/>
        </w:rPr>
      </w:pPr>
      <w:r w:rsidRPr="002B5270">
        <w:rPr>
          <w:i/>
          <w:iCs/>
          <w:sz w:val="22"/>
          <w:szCs w:val="22"/>
        </w:rPr>
        <w:t>Some vegetables may become harder to find, particularly during winter.</w:t>
      </w:r>
    </w:p>
    <w:p w14:paraId="3B1E6F9E" w14:textId="77777777" w:rsidR="005B01D9" w:rsidRPr="002B5270" w:rsidRDefault="005B01D9" w:rsidP="00635E91">
      <w:pPr>
        <w:numPr>
          <w:ilvl w:val="0"/>
          <w:numId w:val="11"/>
        </w:numPr>
        <w:spacing w:after="0"/>
        <w:ind w:left="714" w:hanging="357"/>
        <w:rPr>
          <w:i/>
          <w:iCs/>
          <w:sz w:val="22"/>
          <w:szCs w:val="22"/>
        </w:rPr>
      </w:pPr>
      <w:r w:rsidRPr="002B5270">
        <w:rPr>
          <w:i/>
          <w:iCs/>
          <w:sz w:val="22"/>
          <w:szCs w:val="22"/>
        </w:rPr>
        <w:t>New Zealand may need to import more vegetables from overseas.</w:t>
      </w:r>
    </w:p>
    <w:p w14:paraId="19ACDE36" w14:textId="77777777" w:rsidR="005B01D9" w:rsidRPr="002B5270" w:rsidRDefault="005B01D9" w:rsidP="00635E91">
      <w:pPr>
        <w:numPr>
          <w:ilvl w:val="0"/>
          <w:numId w:val="11"/>
        </w:numPr>
        <w:spacing w:after="0"/>
        <w:ind w:left="714" w:hanging="357"/>
        <w:rPr>
          <w:i/>
          <w:iCs/>
          <w:sz w:val="22"/>
          <w:szCs w:val="22"/>
        </w:rPr>
      </w:pPr>
      <w:r w:rsidRPr="002B5270">
        <w:rPr>
          <w:i/>
          <w:iCs/>
          <w:sz w:val="22"/>
          <w:szCs w:val="22"/>
        </w:rPr>
        <w:t>Imported vegetables may have travelled long distances, increasing transport costs and greenhouse gas emissions.</w:t>
      </w:r>
    </w:p>
    <w:p w14:paraId="17D580FB" w14:textId="77777777" w:rsidR="005B01D9" w:rsidRPr="002B5270" w:rsidRDefault="005B01D9" w:rsidP="00635E91">
      <w:pPr>
        <w:numPr>
          <w:ilvl w:val="0"/>
          <w:numId w:val="11"/>
        </w:numPr>
        <w:spacing w:after="0"/>
        <w:ind w:left="714" w:hanging="357"/>
        <w:rPr>
          <w:i/>
          <w:iCs/>
          <w:sz w:val="22"/>
          <w:szCs w:val="22"/>
        </w:rPr>
      </w:pPr>
      <w:r w:rsidRPr="002B5270">
        <w:rPr>
          <w:i/>
          <w:iCs/>
          <w:sz w:val="22"/>
          <w:szCs w:val="22"/>
        </w:rPr>
        <w:t>Eating healthy foods may become more expensive, making it harder for some families to afford a balanced diet.</w:t>
      </w:r>
    </w:p>
    <w:p w14:paraId="74C1DBF8" w14:textId="77777777" w:rsidR="005B01D9" w:rsidRPr="002B5270" w:rsidRDefault="005B01D9" w:rsidP="00635E91">
      <w:pPr>
        <w:numPr>
          <w:ilvl w:val="0"/>
          <w:numId w:val="11"/>
        </w:numPr>
        <w:spacing w:after="0"/>
        <w:ind w:left="714" w:hanging="357"/>
        <w:rPr>
          <w:i/>
          <w:iCs/>
          <w:sz w:val="22"/>
          <w:szCs w:val="22"/>
        </w:rPr>
      </w:pPr>
      <w:r w:rsidRPr="002B5270">
        <w:rPr>
          <w:i/>
          <w:iCs/>
          <w:sz w:val="22"/>
          <w:szCs w:val="22"/>
        </w:rPr>
        <w:t>Growers, rural businesses, and local communities could lose income and employment opportunities.</w:t>
      </w:r>
    </w:p>
    <w:p w14:paraId="4C20C18A" w14:textId="77777777" w:rsidR="005B01D9" w:rsidRDefault="005B01D9" w:rsidP="005B01D9">
      <w:pPr>
        <w:spacing w:after="120"/>
        <w:ind w:left="360"/>
        <w:rPr>
          <w:i/>
          <w:iCs/>
          <w:sz w:val="22"/>
          <w:szCs w:val="22"/>
        </w:rPr>
      </w:pPr>
      <w:r w:rsidRPr="002B5270">
        <w:rPr>
          <w:i/>
          <w:iCs/>
          <w:sz w:val="22"/>
          <w:szCs w:val="22"/>
        </w:rPr>
        <w:t>The article highlights that the Pukekohe region supplies about 25% of New Zealand's fresh vegetables and up to 80% of some vegetables during winter, so any reduction in production could affect supermarkets throughout the country.</w:t>
      </w:r>
    </w:p>
    <w:p w14:paraId="5C7E6EDB" w14:textId="77777777" w:rsidR="009F7061" w:rsidRPr="002B5270" w:rsidRDefault="009F7061" w:rsidP="009F7061">
      <w:pPr>
        <w:spacing w:after="0"/>
        <w:ind w:left="360"/>
        <w:rPr>
          <w:i/>
          <w:iCs/>
          <w:sz w:val="22"/>
          <w:szCs w:val="22"/>
        </w:rPr>
      </w:pPr>
    </w:p>
    <w:p w14:paraId="1FAD9C22" w14:textId="77777777" w:rsidR="005B01D9" w:rsidRPr="006264A8" w:rsidRDefault="005B01D9" w:rsidP="009F7061">
      <w:pPr>
        <w:pStyle w:val="ListParagraph"/>
        <w:numPr>
          <w:ilvl w:val="0"/>
          <w:numId w:val="15"/>
        </w:numPr>
        <w:spacing w:after="120"/>
        <w:rPr>
          <w:sz w:val="22"/>
          <w:szCs w:val="22"/>
        </w:rPr>
      </w:pPr>
      <w:r w:rsidRPr="006264A8">
        <w:rPr>
          <w:sz w:val="22"/>
          <w:szCs w:val="22"/>
        </w:rPr>
        <w:t>Do you think it is possible to protect the environment while also producing enough affordable food? Explain your answer.</w:t>
      </w:r>
    </w:p>
    <w:p w14:paraId="624B8563" w14:textId="77777777" w:rsidR="005B01D9" w:rsidRPr="002B5270" w:rsidRDefault="005B01D9" w:rsidP="005B01D9">
      <w:pPr>
        <w:spacing w:after="120"/>
        <w:ind w:left="360"/>
        <w:rPr>
          <w:i/>
          <w:iCs/>
          <w:sz w:val="22"/>
          <w:szCs w:val="22"/>
        </w:rPr>
      </w:pPr>
      <w:r w:rsidRPr="002B5270">
        <w:rPr>
          <w:i/>
          <w:iCs/>
          <w:sz w:val="22"/>
          <w:szCs w:val="22"/>
        </w:rPr>
        <w:t xml:space="preserve">Protecting the environment and producing affordable food should work together rather than </w:t>
      </w:r>
      <w:proofErr w:type="gramStart"/>
      <w:r w:rsidRPr="002B5270">
        <w:rPr>
          <w:i/>
          <w:iCs/>
          <w:sz w:val="22"/>
          <w:szCs w:val="22"/>
        </w:rPr>
        <w:t>compete with each other</w:t>
      </w:r>
      <w:proofErr w:type="gramEnd"/>
      <w:r w:rsidRPr="002B5270">
        <w:rPr>
          <w:i/>
          <w:iCs/>
          <w:sz w:val="22"/>
          <w:szCs w:val="22"/>
        </w:rPr>
        <w:t>.</w:t>
      </w:r>
    </w:p>
    <w:p w14:paraId="06491A49" w14:textId="77777777" w:rsidR="005B01D9" w:rsidRPr="002B5270" w:rsidRDefault="005B01D9" w:rsidP="009F7061">
      <w:pPr>
        <w:spacing w:after="0"/>
        <w:ind w:firstLine="360"/>
        <w:rPr>
          <w:i/>
          <w:iCs/>
          <w:sz w:val="22"/>
          <w:szCs w:val="22"/>
        </w:rPr>
      </w:pPr>
      <w:r w:rsidRPr="002B5270">
        <w:rPr>
          <w:i/>
          <w:iCs/>
          <w:sz w:val="22"/>
          <w:szCs w:val="22"/>
        </w:rPr>
        <w:t>Growers can protect the environment by:</w:t>
      </w:r>
    </w:p>
    <w:p w14:paraId="3D82048A" w14:textId="77777777" w:rsidR="005B01D9" w:rsidRPr="002B5270" w:rsidRDefault="005B01D9" w:rsidP="00635E91">
      <w:pPr>
        <w:numPr>
          <w:ilvl w:val="0"/>
          <w:numId w:val="12"/>
        </w:numPr>
        <w:spacing w:after="0"/>
        <w:ind w:left="714" w:hanging="357"/>
        <w:rPr>
          <w:i/>
          <w:iCs/>
          <w:sz w:val="22"/>
          <w:szCs w:val="22"/>
        </w:rPr>
      </w:pPr>
      <w:r w:rsidRPr="002B5270">
        <w:rPr>
          <w:i/>
          <w:iCs/>
          <w:sz w:val="22"/>
          <w:szCs w:val="22"/>
        </w:rPr>
        <w:t>Using crop rotation.</w:t>
      </w:r>
    </w:p>
    <w:p w14:paraId="3FF4E771" w14:textId="77777777" w:rsidR="005B01D9" w:rsidRPr="002B5270" w:rsidRDefault="005B01D9" w:rsidP="00635E91">
      <w:pPr>
        <w:numPr>
          <w:ilvl w:val="0"/>
          <w:numId w:val="12"/>
        </w:numPr>
        <w:spacing w:after="0"/>
        <w:ind w:left="714" w:hanging="357"/>
        <w:rPr>
          <w:i/>
          <w:iCs/>
          <w:sz w:val="22"/>
          <w:szCs w:val="22"/>
        </w:rPr>
      </w:pPr>
      <w:r w:rsidRPr="002B5270">
        <w:rPr>
          <w:i/>
          <w:iCs/>
          <w:sz w:val="22"/>
          <w:szCs w:val="22"/>
        </w:rPr>
        <w:t>Applying fertilisers carefully.</w:t>
      </w:r>
    </w:p>
    <w:p w14:paraId="315FB491" w14:textId="77777777" w:rsidR="005B01D9" w:rsidRPr="002B5270" w:rsidRDefault="005B01D9" w:rsidP="00635E91">
      <w:pPr>
        <w:numPr>
          <w:ilvl w:val="0"/>
          <w:numId w:val="12"/>
        </w:numPr>
        <w:spacing w:after="0"/>
        <w:ind w:left="714" w:hanging="357"/>
        <w:rPr>
          <w:i/>
          <w:iCs/>
          <w:sz w:val="22"/>
          <w:szCs w:val="22"/>
        </w:rPr>
      </w:pPr>
      <w:r w:rsidRPr="002B5270">
        <w:rPr>
          <w:i/>
          <w:iCs/>
          <w:sz w:val="22"/>
          <w:szCs w:val="22"/>
        </w:rPr>
        <w:t>Reducing pesticide use through good crop management.</w:t>
      </w:r>
    </w:p>
    <w:p w14:paraId="3F9EE256" w14:textId="77777777" w:rsidR="005B01D9" w:rsidRPr="002B5270" w:rsidRDefault="005B01D9" w:rsidP="00635E91">
      <w:pPr>
        <w:numPr>
          <w:ilvl w:val="0"/>
          <w:numId w:val="12"/>
        </w:numPr>
        <w:spacing w:after="0"/>
        <w:ind w:left="714" w:hanging="357"/>
        <w:rPr>
          <w:i/>
          <w:iCs/>
          <w:sz w:val="22"/>
          <w:szCs w:val="22"/>
        </w:rPr>
      </w:pPr>
      <w:r w:rsidRPr="002B5270">
        <w:rPr>
          <w:i/>
          <w:iCs/>
          <w:sz w:val="22"/>
          <w:szCs w:val="22"/>
        </w:rPr>
        <w:t>Controlling erosion and sediment runoff.</w:t>
      </w:r>
    </w:p>
    <w:p w14:paraId="4D5DD7E8" w14:textId="77777777" w:rsidR="005B01D9" w:rsidRPr="002B5270" w:rsidRDefault="005B01D9" w:rsidP="00635E91">
      <w:pPr>
        <w:numPr>
          <w:ilvl w:val="0"/>
          <w:numId w:val="12"/>
        </w:numPr>
        <w:spacing w:after="0"/>
        <w:ind w:left="714" w:hanging="357"/>
        <w:rPr>
          <w:i/>
          <w:iCs/>
          <w:sz w:val="22"/>
          <w:szCs w:val="22"/>
        </w:rPr>
      </w:pPr>
      <w:r w:rsidRPr="002B5270">
        <w:rPr>
          <w:i/>
          <w:iCs/>
          <w:sz w:val="22"/>
          <w:szCs w:val="22"/>
        </w:rPr>
        <w:t>Monitoring nutrient losses.</w:t>
      </w:r>
    </w:p>
    <w:p w14:paraId="2430B0E1" w14:textId="77777777" w:rsidR="005B01D9" w:rsidRPr="002B5270" w:rsidRDefault="005B01D9" w:rsidP="00635E91">
      <w:pPr>
        <w:numPr>
          <w:ilvl w:val="0"/>
          <w:numId w:val="12"/>
        </w:numPr>
        <w:spacing w:after="0"/>
        <w:ind w:left="714" w:hanging="357"/>
        <w:rPr>
          <w:i/>
          <w:iCs/>
          <w:sz w:val="22"/>
          <w:szCs w:val="22"/>
        </w:rPr>
      </w:pPr>
      <w:r w:rsidRPr="002B5270">
        <w:rPr>
          <w:i/>
          <w:iCs/>
          <w:sz w:val="22"/>
          <w:szCs w:val="22"/>
        </w:rPr>
        <w:t>Improving irrigation efficiency.</w:t>
      </w:r>
    </w:p>
    <w:p w14:paraId="7AFE7A28" w14:textId="77777777" w:rsidR="005B01D9" w:rsidRPr="002B5270" w:rsidRDefault="005B01D9" w:rsidP="005B01D9">
      <w:pPr>
        <w:spacing w:after="120"/>
        <w:ind w:left="360"/>
        <w:rPr>
          <w:i/>
          <w:iCs/>
          <w:sz w:val="22"/>
          <w:szCs w:val="22"/>
        </w:rPr>
      </w:pPr>
      <w:r w:rsidRPr="002B5270">
        <w:rPr>
          <w:i/>
          <w:iCs/>
          <w:sz w:val="22"/>
          <w:szCs w:val="22"/>
        </w:rPr>
        <w:t>Governments can help by developing practical regulations based on scientific evidence and by working closely with growers when making new rules.</w:t>
      </w:r>
    </w:p>
    <w:p w14:paraId="0FA1493E" w14:textId="77777777" w:rsidR="005B01D9" w:rsidRPr="002B5270" w:rsidRDefault="005B01D9" w:rsidP="005B01D9">
      <w:pPr>
        <w:spacing w:after="120"/>
        <w:ind w:left="360"/>
        <w:rPr>
          <w:i/>
          <w:iCs/>
          <w:sz w:val="22"/>
          <w:szCs w:val="22"/>
        </w:rPr>
      </w:pPr>
      <w:r w:rsidRPr="002B5270">
        <w:rPr>
          <w:i/>
          <w:iCs/>
          <w:sz w:val="22"/>
          <w:szCs w:val="22"/>
        </w:rPr>
        <w:t>The article shows that vegetable growers believe they are already improving environmental practices and that regulations should recognise these efforts while still protecting waterways.</w:t>
      </w:r>
    </w:p>
    <w:p w14:paraId="39839AFA" w14:textId="77777777" w:rsidR="005B01D9" w:rsidRDefault="005B01D9" w:rsidP="005B01D9">
      <w:pPr>
        <w:spacing w:after="120"/>
        <w:ind w:left="360"/>
        <w:rPr>
          <w:i/>
          <w:iCs/>
          <w:sz w:val="22"/>
          <w:szCs w:val="22"/>
        </w:rPr>
      </w:pPr>
      <w:r w:rsidRPr="002B5270">
        <w:rPr>
          <w:i/>
          <w:iCs/>
          <w:sz w:val="22"/>
          <w:szCs w:val="22"/>
        </w:rPr>
        <w:t>The best outcome is one where healthy rivers and healthy food production are both achieved.</w:t>
      </w:r>
    </w:p>
    <w:p w14:paraId="38A4D909" w14:textId="77777777" w:rsidR="009F7061" w:rsidRPr="002B5270" w:rsidRDefault="009F7061" w:rsidP="009F7061">
      <w:pPr>
        <w:spacing w:after="0"/>
        <w:ind w:left="360"/>
        <w:rPr>
          <w:i/>
          <w:iCs/>
          <w:sz w:val="22"/>
          <w:szCs w:val="22"/>
        </w:rPr>
      </w:pPr>
    </w:p>
    <w:p w14:paraId="08DD3F4B" w14:textId="77777777" w:rsidR="005B01D9" w:rsidRPr="002B5270" w:rsidRDefault="005B01D9" w:rsidP="009F7061">
      <w:pPr>
        <w:pStyle w:val="ListParagraph"/>
        <w:numPr>
          <w:ilvl w:val="0"/>
          <w:numId w:val="15"/>
        </w:numPr>
        <w:spacing w:after="120"/>
        <w:rPr>
          <w:sz w:val="22"/>
          <w:szCs w:val="22"/>
        </w:rPr>
      </w:pPr>
      <w:r w:rsidRPr="002B5270">
        <w:rPr>
          <w:sz w:val="22"/>
          <w:szCs w:val="22"/>
        </w:rPr>
        <w:t>Explain how New Zealand can protect its environment while ensuring there is enough affordable, locally grown food for everyone. Support your answer with examples from the article.</w:t>
      </w:r>
    </w:p>
    <w:p w14:paraId="2AD1C4E3" w14:textId="77777777" w:rsidR="005B01D9" w:rsidRPr="002B5270" w:rsidRDefault="005B01D9" w:rsidP="005B01D9">
      <w:pPr>
        <w:spacing w:after="120"/>
        <w:ind w:left="360"/>
        <w:rPr>
          <w:i/>
          <w:iCs/>
          <w:sz w:val="22"/>
          <w:szCs w:val="22"/>
        </w:rPr>
      </w:pPr>
      <w:r w:rsidRPr="002B5270">
        <w:rPr>
          <w:i/>
          <w:iCs/>
          <w:sz w:val="22"/>
          <w:szCs w:val="22"/>
        </w:rPr>
        <w:lastRenderedPageBreak/>
        <w:t>New Zealand can achieve both environmental protection and food security by using a balanced approach that combines good farming practices with practical environmental regulations.</w:t>
      </w:r>
    </w:p>
    <w:p w14:paraId="4C7B0B7C" w14:textId="77777777" w:rsidR="005B01D9" w:rsidRPr="002B5270" w:rsidRDefault="005B01D9" w:rsidP="009F7061">
      <w:pPr>
        <w:spacing w:after="0"/>
        <w:ind w:left="360"/>
        <w:rPr>
          <w:i/>
          <w:iCs/>
          <w:sz w:val="22"/>
          <w:szCs w:val="22"/>
        </w:rPr>
      </w:pPr>
      <w:r w:rsidRPr="002B5270">
        <w:rPr>
          <w:i/>
          <w:iCs/>
          <w:sz w:val="22"/>
          <w:szCs w:val="22"/>
        </w:rPr>
        <w:t>Commercial vegetable growers already use several practices that benefit both production and the environment, including:</w:t>
      </w:r>
    </w:p>
    <w:p w14:paraId="277477C7" w14:textId="77777777" w:rsidR="005B01D9" w:rsidRPr="002B5270" w:rsidRDefault="005B01D9" w:rsidP="00635E91">
      <w:pPr>
        <w:numPr>
          <w:ilvl w:val="0"/>
          <w:numId w:val="13"/>
        </w:numPr>
        <w:spacing w:after="0"/>
        <w:ind w:left="714" w:hanging="357"/>
        <w:rPr>
          <w:i/>
          <w:iCs/>
          <w:sz w:val="22"/>
          <w:szCs w:val="22"/>
        </w:rPr>
      </w:pPr>
      <w:r w:rsidRPr="002B5270">
        <w:rPr>
          <w:i/>
          <w:iCs/>
          <w:sz w:val="22"/>
          <w:szCs w:val="22"/>
        </w:rPr>
        <w:t>Rotating crops to improve soil health.</w:t>
      </w:r>
    </w:p>
    <w:p w14:paraId="3A23DE11" w14:textId="77777777" w:rsidR="005B01D9" w:rsidRPr="002B5270" w:rsidRDefault="005B01D9" w:rsidP="00635E91">
      <w:pPr>
        <w:numPr>
          <w:ilvl w:val="0"/>
          <w:numId w:val="13"/>
        </w:numPr>
        <w:spacing w:after="0"/>
        <w:ind w:left="714" w:hanging="357"/>
        <w:rPr>
          <w:i/>
          <w:iCs/>
          <w:sz w:val="22"/>
          <w:szCs w:val="22"/>
        </w:rPr>
      </w:pPr>
      <w:r w:rsidRPr="002B5270">
        <w:rPr>
          <w:i/>
          <w:iCs/>
          <w:sz w:val="22"/>
          <w:szCs w:val="22"/>
        </w:rPr>
        <w:t>Managing nitrogen carefully to reduce waste.</w:t>
      </w:r>
    </w:p>
    <w:p w14:paraId="0D0B04AD" w14:textId="77777777" w:rsidR="005B01D9" w:rsidRPr="002B5270" w:rsidRDefault="005B01D9" w:rsidP="00635E91">
      <w:pPr>
        <w:numPr>
          <w:ilvl w:val="0"/>
          <w:numId w:val="13"/>
        </w:numPr>
        <w:spacing w:after="0"/>
        <w:ind w:left="714" w:hanging="357"/>
        <w:rPr>
          <w:i/>
          <w:iCs/>
          <w:sz w:val="22"/>
          <w:szCs w:val="22"/>
        </w:rPr>
      </w:pPr>
      <w:r w:rsidRPr="002B5270">
        <w:rPr>
          <w:i/>
          <w:iCs/>
          <w:sz w:val="22"/>
          <w:szCs w:val="22"/>
        </w:rPr>
        <w:t>Using fewer pesticides through better crop management.</w:t>
      </w:r>
    </w:p>
    <w:p w14:paraId="7ABF13CC" w14:textId="77777777" w:rsidR="005B01D9" w:rsidRPr="002B5270" w:rsidRDefault="005B01D9" w:rsidP="00635E91">
      <w:pPr>
        <w:numPr>
          <w:ilvl w:val="0"/>
          <w:numId w:val="13"/>
        </w:numPr>
        <w:spacing w:after="0"/>
        <w:ind w:left="714" w:hanging="357"/>
        <w:rPr>
          <w:i/>
          <w:iCs/>
          <w:sz w:val="22"/>
          <w:szCs w:val="22"/>
        </w:rPr>
      </w:pPr>
      <w:r w:rsidRPr="002B5270">
        <w:rPr>
          <w:i/>
          <w:iCs/>
          <w:sz w:val="22"/>
          <w:szCs w:val="22"/>
        </w:rPr>
        <w:t>Improving sediment controls to reduce soil entering waterways.</w:t>
      </w:r>
    </w:p>
    <w:p w14:paraId="0F6766BC" w14:textId="77777777" w:rsidR="005B01D9" w:rsidRPr="002B5270" w:rsidRDefault="005B01D9" w:rsidP="00635E91">
      <w:pPr>
        <w:numPr>
          <w:ilvl w:val="0"/>
          <w:numId w:val="13"/>
        </w:numPr>
        <w:spacing w:after="0"/>
        <w:ind w:left="714" w:hanging="357"/>
        <w:rPr>
          <w:i/>
          <w:iCs/>
          <w:sz w:val="22"/>
          <w:szCs w:val="22"/>
        </w:rPr>
      </w:pPr>
      <w:r w:rsidRPr="002B5270">
        <w:rPr>
          <w:i/>
          <w:iCs/>
          <w:sz w:val="22"/>
          <w:szCs w:val="22"/>
        </w:rPr>
        <w:t>Rotating land with pasture or grain crops to restore soil health.</w:t>
      </w:r>
    </w:p>
    <w:p w14:paraId="0CDCE3E3" w14:textId="77777777" w:rsidR="005B01D9" w:rsidRPr="002B5270" w:rsidRDefault="005B01D9" w:rsidP="005B01D9">
      <w:pPr>
        <w:spacing w:after="120"/>
        <w:ind w:left="360"/>
        <w:rPr>
          <w:i/>
          <w:iCs/>
          <w:sz w:val="22"/>
          <w:szCs w:val="22"/>
        </w:rPr>
      </w:pPr>
      <w:r w:rsidRPr="002B5270">
        <w:rPr>
          <w:i/>
          <w:iCs/>
          <w:sz w:val="22"/>
          <w:szCs w:val="22"/>
        </w:rPr>
        <w:t>The article explains that growers believe these practices help protect rivers while maintaining productive farms.</w:t>
      </w:r>
    </w:p>
    <w:p w14:paraId="111F27AD" w14:textId="77777777" w:rsidR="005B01D9" w:rsidRPr="002B5270" w:rsidRDefault="005B01D9" w:rsidP="005B01D9">
      <w:pPr>
        <w:spacing w:after="120"/>
        <w:ind w:left="360"/>
        <w:rPr>
          <w:i/>
          <w:iCs/>
          <w:sz w:val="22"/>
          <w:szCs w:val="22"/>
        </w:rPr>
      </w:pPr>
      <w:r w:rsidRPr="002B5270">
        <w:rPr>
          <w:i/>
          <w:iCs/>
          <w:sz w:val="22"/>
          <w:szCs w:val="22"/>
        </w:rPr>
        <w:t>Government regulations should also recognise the unique way commercial vegetable growers operate. Because growers often lease land and rotate crops across different properties, regulations need to allow this flexibility while still achieving environmental goals.</w:t>
      </w:r>
    </w:p>
    <w:p w14:paraId="7341D1C4" w14:textId="77777777" w:rsidR="005B01D9" w:rsidRPr="002B5270" w:rsidRDefault="005B01D9" w:rsidP="005B01D9">
      <w:pPr>
        <w:spacing w:after="120"/>
        <w:ind w:left="360"/>
        <w:rPr>
          <w:i/>
          <w:iCs/>
          <w:sz w:val="22"/>
          <w:szCs w:val="22"/>
        </w:rPr>
      </w:pPr>
      <w:r w:rsidRPr="002B5270">
        <w:rPr>
          <w:i/>
          <w:iCs/>
          <w:sz w:val="22"/>
          <w:szCs w:val="22"/>
        </w:rPr>
        <w:t>Protecting important vegetable-growing regions such as Pukekohe is also essential. The article states that Pukekohe produces around 25% of New Zealand's fresh vegetables and supplies up to 80% of some vegetables during winter. If production in this region declines, vegetable prices could rise and food security could be affected nationwide.</w:t>
      </w:r>
    </w:p>
    <w:p w14:paraId="3F1935B4" w14:textId="77777777" w:rsidR="005B01D9" w:rsidRPr="002B5270" w:rsidRDefault="005B01D9" w:rsidP="005B01D9">
      <w:pPr>
        <w:spacing w:after="120"/>
        <w:ind w:left="360"/>
        <w:rPr>
          <w:i/>
          <w:iCs/>
          <w:sz w:val="22"/>
          <w:szCs w:val="22"/>
        </w:rPr>
      </w:pPr>
      <w:r w:rsidRPr="002B5270">
        <w:rPr>
          <w:i/>
          <w:iCs/>
          <w:sz w:val="22"/>
          <w:szCs w:val="22"/>
        </w:rPr>
        <w:t>The best solution is for governments, scientists, environmental groups, and growers to work together to develop policies that protect waterways while allowing growers to continue producing healthy, affordable food. In this way, New Zealand can achieve both a healthy environment and a reliable supply of fresh, locally grown vegetables.</w:t>
      </w:r>
    </w:p>
    <w:p w14:paraId="452E0AA4" w14:textId="77777777" w:rsidR="005B01D9" w:rsidRDefault="005B01D9" w:rsidP="005B01D9"/>
    <w:p w14:paraId="56CD8715" w14:textId="2270E7CF" w:rsidR="00855E35" w:rsidRDefault="00855E35" w:rsidP="005B01D9"/>
    <w:sectPr w:rsidR="00855E35" w:rsidSect="009558D3">
      <w:headerReference w:type="default" r:id="rId10"/>
      <w:footerReference w:type="default" r:id="rId11"/>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C8C30" w14:textId="77777777" w:rsidR="00783E3D" w:rsidRDefault="00783E3D" w:rsidP="00635E91">
      <w:pPr>
        <w:spacing w:after="0" w:line="240" w:lineRule="auto"/>
      </w:pPr>
      <w:r>
        <w:separator/>
      </w:r>
    </w:p>
  </w:endnote>
  <w:endnote w:type="continuationSeparator" w:id="0">
    <w:p w14:paraId="5C3FB375" w14:textId="77777777" w:rsidR="00783E3D" w:rsidRDefault="00783E3D" w:rsidP="00635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7330" w14:textId="63236308" w:rsidR="00635E91" w:rsidRDefault="00635E91" w:rsidP="00635E91">
    <w:pPr>
      <w:pStyle w:val="Footer"/>
      <w:tabs>
        <w:tab w:val="clear" w:pos="4513"/>
        <w:tab w:val="clear" w:pos="9026"/>
        <w:tab w:val="left" w:pos="3480"/>
      </w:tabs>
    </w:pPr>
    <w:r>
      <w:rPr>
        <w:noProof/>
      </w:rPr>
      <w:drawing>
        <wp:anchor distT="0" distB="0" distL="114300" distR="114300" simplePos="0" relativeHeight="251659264" behindDoc="1" locked="0" layoutInCell="1" allowOverlap="1" wp14:anchorId="33ADD774" wp14:editId="3ABE97E1">
          <wp:simplePos x="0" y="0"/>
          <wp:positionH relativeFrom="margin">
            <wp:posOffset>505183</wp:posOffset>
          </wp:positionH>
          <wp:positionV relativeFrom="paragraph">
            <wp:posOffset>9856</wp:posOffset>
          </wp:positionV>
          <wp:extent cx="4768878" cy="534508"/>
          <wp:effectExtent l="0" t="0" r="0" b="0"/>
          <wp:wrapNone/>
          <wp:docPr id="759316915" name="Picture 759316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EA367" w14:textId="77777777" w:rsidR="00783E3D" w:rsidRDefault="00783E3D" w:rsidP="00635E91">
      <w:pPr>
        <w:spacing w:after="0" w:line="240" w:lineRule="auto"/>
      </w:pPr>
      <w:r>
        <w:separator/>
      </w:r>
    </w:p>
  </w:footnote>
  <w:footnote w:type="continuationSeparator" w:id="0">
    <w:p w14:paraId="7422E1BB" w14:textId="77777777" w:rsidR="00783E3D" w:rsidRDefault="00783E3D" w:rsidP="00635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4B40C" w14:textId="31060E18" w:rsidR="00635E91" w:rsidRDefault="00635E91">
    <w:pPr>
      <w:pStyle w:val="Header"/>
    </w:pPr>
    <w:r>
      <w:rPr>
        <w:noProof/>
      </w:rPr>
      <w:drawing>
        <wp:anchor distT="0" distB="0" distL="114300" distR="114300" simplePos="0" relativeHeight="251661312" behindDoc="1" locked="0" layoutInCell="1" allowOverlap="1" wp14:anchorId="50576E2F" wp14:editId="16EAAE69">
          <wp:simplePos x="0" y="0"/>
          <wp:positionH relativeFrom="margin">
            <wp:align>right</wp:align>
          </wp:positionH>
          <wp:positionV relativeFrom="paragraph">
            <wp:posOffset>-342293</wp:posOffset>
          </wp:positionV>
          <wp:extent cx="1568781" cy="600975"/>
          <wp:effectExtent l="0" t="0" r="0" b="8890"/>
          <wp:wrapNone/>
          <wp:docPr id="1054002436" name="Picture 105400243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6E16"/>
    <w:multiLevelType w:val="hybridMultilevel"/>
    <w:tmpl w:val="321E0698"/>
    <w:lvl w:ilvl="0" w:tplc="14090019">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0F7A6F97"/>
    <w:multiLevelType w:val="multilevel"/>
    <w:tmpl w:val="8D1E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605D4"/>
    <w:multiLevelType w:val="multilevel"/>
    <w:tmpl w:val="6730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EA7784"/>
    <w:multiLevelType w:val="hybridMultilevel"/>
    <w:tmpl w:val="93209EB0"/>
    <w:lvl w:ilvl="0" w:tplc="14090019">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398018CD"/>
    <w:multiLevelType w:val="multilevel"/>
    <w:tmpl w:val="46442F5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E24FB3"/>
    <w:multiLevelType w:val="multilevel"/>
    <w:tmpl w:val="1D56D9E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9A05C8"/>
    <w:multiLevelType w:val="hybridMultilevel"/>
    <w:tmpl w:val="08FE597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4DE4712B"/>
    <w:multiLevelType w:val="hybridMultilevel"/>
    <w:tmpl w:val="A99687D6"/>
    <w:lvl w:ilvl="0" w:tplc="14090019">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4E4505AA"/>
    <w:multiLevelType w:val="multilevel"/>
    <w:tmpl w:val="0CA4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F1493D"/>
    <w:multiLevelType w:val="multilevel"/>
    <w:tmpl w:val="F0A0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87FD7"/>
    <w:multiLevelType w:val="multilevel"/>
    <w:tmpl w:val="EB665C1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918CD"/>
    <w:multiLevelType w:val="multilevel"/>
    <w:tmpl w:val="68A6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62436D"/>
    <w:multiLevelType w:val="multilevel"/>
    <w:tmpl w:val="EA14A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F31BCB"/>
    <w:multiLevelType w:val="multilevel"/>
    <w:tmpl w:val="BD6A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BE554A"/>
    <w:multiLevelType w:val="hybridMultilevel"/>
    <w:tmpl w:val="FB547070"/>
    <w:lvl w:ilvl="0" w:tplc="DB9EDF96">
      <w:start w:val="1"/>
      <w:numFmt w:val="decimal"/>
      <w:lvlText w:val="%1."/>
      <w:lvlJc w:val="left"/>
      <w:pPr>
        <w:ind w:left="360" w:hanging="360"/>
      </w:pPr>
      <w:rPr>
        <w:rFonts w:hint="default"/>
        <w:b w:val="0"/>
        <w:bCs/>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68180724">
    <w:abstractNumId w:val="13"/>
  </w:num>
  <w:num w:numId="2" w16cid:durableId="961765008">
    <w:abstractNumId w:val="5"/>
  </w:num>
  <w:num w:numId="3" w16cid:durableId="55201031">
    <w:abstractNumId w:val="6"/>
  </w:num>
  <w:num w:numId="4" w16cid:durableId="772438962">
    <w:abstractNumId w:val="4"/>
  </w:num>
  <w:num w:numId="5" w16cid:durableId="1604649128">
    <w:abstractNumId w:val="10"/>
  </w:num>
  <w:num w:numId="6" w16cid:durableId="1770999740">
    <w:abstractNumId w:val="3"/>
  </w:num>
  <w:num w:numId="7" w16cid:durableId="1617256223">
    <w:abstractNumId w:val="14"/>
  </w:num>
  <w:num w:numId="8" w16cid:durableId="1362436928">
    <w:abstractNumId w:val="8"/>
  </w:num>
  <w:num w:numId="9" w16cid:durableId="1065492387">
    <w:abstractNumId w:val="1"/>
  </w:num>
  <w:num w:numId="10" w16cid:durableId="663045176">
    <w:abstractNumId w:val="12"/>
  </w:num>
  <w:num w:numId="11" w16cid:durableId="241642075">
    <w:abstractNumId w:val="11"/>
  </w:num>
  <w:num w:numId="12" w16cid:durableId="1657488386">
    <w:abstractNumId w:val="2"/>
  </w:num>
  <w:num w:numId="13" w16cid:durableId="1987465631">
    <w:abstractNumId w:val="9"/>
  </w:num>
  <w:num w:numId="14" w16cid:durableId="1069383541">
    <w:abstractNumId w:val="0"/>
  </w:num>
  <w:num w:numId="15" w16cid:durableId="3003044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81"/>
    <w:rsid w:val="00247C81"/>
    <w:rsid w:val="002A1A10"/>
    <w:rsid w:val="00324BC2"/>
    <w:rsid w:val="004C3B69"/>
    <w:rsid w:val="004F784F"/>
    <w:rsid w:val="005B01D9"/>
    <w:rsid w:val="0060789E"/>
    <w:rsid w:val="00635E91"/>
    <w:rsid w:val="006874AC"/>
    <w:rsid w:val="00783E3D"/>
    <w:rsid w:val="007A1B05"/>
    <w:rsid w:val="008137B0"/>
    <w:rsid w:val="00855E35"/>
    <w:rsid w:val="009558D3"/>
    <w:rsid w:val="009F7061"/>
    <w:rsid w:val="00C84E4F"/>
    <w:rsid w:val="00DD51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B835"/>
  <w15:chartTrackingRefBased/>
  <w15:docId w15:val="{46946825-F288-4A0D-9D8F-07153667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C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C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C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C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C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C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C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C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C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C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C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C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C81"/>
    <w:rPr>
      <w:rFonts w:eastAsiaTheme="majorEastAsia" w:cstheme="majorBidi"/>
      <w:color w:val="272727" w:themeColor="text1" w:themeTint="D8"/>
    </w:rPr>
  </w:style>
  <w:style w:type="paragraph" w:styleId="Title">
    <w:name w:val="Title"/>
    <w:basedOn w:val="Normal"/>
    <w:next w:val="Normal"/>
    <w:link w:val="TitleChar"/>
    <w:uiPriority w:val="10"/>
    <w:qFormat/>
    <w:rsid w:val="00247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C81"/>
    <w:pPr>
      <w:spacing w:before="160"/>
      <w:jc w:val="center"/>
    </w:pPr>
    <w:rPr>
      <w:i/>
      <w:iCs/>
      <w:color w:val="404040" w:themeColor="text1" w:themeTint="BF"/>
    </w:rPr>
  </w:style>
  <w:style w:type="character" w:customStyle="1" w:styleId="QuoteChar">
    <w:name w:val="Quote Char"/>
    <w:basedOn w:val="DefaultParagraphFont"/>
    <w:link w:val="Quote"/>
    <w:uiPriority w:val="29"/>
    <w:rsid w:val="00247C81"/>
    <w:rPr>
      <w:i/>
      <w:iCs/>
      <w:color w:val="404040" w:themeColor="text1" w:themeTint="BF"/>
    </w:rPr>
  </w:style>
  <w:style w:type="paragraph" w:styleId="ListParagraph">
    <w:name w:val="List Paragraph"/>
    <w:basedOn w:val="Normal"/>
    <w:uiPriority w:val="34"/>
    <w:qFormat/>
    <w:rsid w:val="00247C81"/>
    <w:pPr>
      <w:ind w:left="720"/>
      <w:contextualSpacing/>
    </w:pPr>
  </w:style>
  <w:style w:type="character" w:styleId="IntenseEmphasis">
    <w:name w:val="Intense Emphasis"/>
    <w:basedOn w:val="DefaultParagraphFont"/>
    <w:uiPriority w:val="21"/>
    <w:qFormat/>
    <w:rsid w:val="00247C81"/>
    <w:rPr>
      <w:i/>
      <w:iCs/>
      <w:color w:val="0F4761" w:themeColor="accent1" w:themeShade="BF"/>
    </w:rPr>
  </w:style>
  <w:style w:type="paragraph" w:styleId="IntenseQuote">
    <w:name w:val="Intense Quote"/>
    <w:basedOn w:val="Normal"/>
    <w:next w:val="Normal"/>
    <w:link w:val="IntenseQuoteChar"/>
    <w:uiPriority w:val="30"/>
    <w:qFormat/>
    <w:rsid w:val="00247C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C81"/>
    <w:rPr>
      <w:i/>
      <w:iCs/>
      <w:color w:val="0F4761" w:themeColor="accent1" w:themeShade="BF"/>
    </w:rPr>
  </w:style>
  <w:style w:type="character" w:styleId="IntenseReference">
    <w:name w:val="Intense Reference"/>
    <w:basedOn w:val="DefaultParagraphFont"/>
    <w:uiPriority w:val="32"/>
    <w:qFormat/>
    <w:rsid w:val="00247C81"/>
    <w:rPr>
      <w:b/>
      <w:bCs/>
      <w:smallCaps/>
      <w:color w:val="0F4761" w:themeColor="accent1" w:themeShade="BF"/>
      <w:spacing w:val="5"/>
    </w:rPr>
  </w:style>
  <w:style w:type="character" w:styleId="Hyperlink">
    <w:name w:val="Hyperlink"/>
    <w:basedOn w:val="DefaultParagraphFont"/>
    <w:uiPriority w:val="99"/>
    <w:unhideWhenUsed/>
    <w:rsid w:val="00247C81"/>
    <w:rPr>
      <w:color w:val="467886" w:themeColor="hyperlink"/>
      <w:u w:val="single"/>
    </w:rPr>
  </w:style>
  <w:style w:type="character" w:styleId="UnresolvedMention">
    <w:name w:val="Unresolved Mention"/>
    <w:basedOn w:val="DefaultParagraphFont"/>
    <w:uiPriority w:val="99"/>
    <w:semiHidden/>
    <w:unhideWhenUsed/>
    <w:rsid w:val="00247C81"/>
    <w:rPr>
      <w:color w:val="605E5C"/>
      <w:shd w:val="clear" w:color="auto" w:fill="E1DFDD"/>
    </w:rPr>
  </w:style>
  <w:style w:type="table" w:styleId="TableGrid">
    <w:name w:val="Table Grid"/>
    <w:basedOn w:val="TableNormal"/>
    <w:uiPriority w:val="39"/>
    <w:rsid w:val="00324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5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E91"/>
  </w:style>
  <w:style w:type="paragraph" w:styleId="Footer">
    <w:name w:val="footer"/>
    <w:basedOn w:val="Normal"/>
    <w:link w:val="FooterChar"/>
    <w:uiPriority w:val="99"/>
    <w:unhideWhenUsed/>
    <w:rsid w:val="00635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rmersweekly.co.nz/news/horticulture/growers-say-waikato-pc1-threatens-vegetable-suppl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rmersweekly.co.nz/politics/chance-government-may-hit-pause-on-waikato-pc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2719</Words>
  <Characters>15502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2026-08-02T23:03:00Z</dcterms:created>
  <dcterms:modified xsi:type="dcterms:W3CDTF">2026-08-31T05:17:00Z</dcterms:modified>
</cp:coreProperties>
</file>