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7C99" w14:textId="07335523" w:rsidR="00395C22" w:rsidRPr="00A546CB" w:rsidRDefault="00395C22" w:rsidP="00395C22">
      <w:pPr>
        <w:rPr>
          <w:b/>
          <w:bCs/>
        </w:rPr>
      </w:pPr>
      <w:r w:rsidRPr="00A546CB">
        <w:rPr>
          <w:b/>
          <w:bCs/>
        </w:rPr>
        <w:t>Activity</w:t>
      </w:r>
      <w:r>
        <w:rPr>
          <w:b/>
          <w:bCs/>
        </w:rPr>
        <w:t xml:space="preserve"> </w:t>
      </w:r>
      <w:r w:rsidR="00366283">
        <w:rPr>
          <w:b/>
          <w:bCs/>
        </w:rPr>
        <w:t>4</w:t>
      </w:r>
      <w:r w:rsidRPr="00A546CB">
        <w:rPr>
          <w:b/>
          <w:bCs/>
        </w:rPr>
        <w:t>: Investigating a Scientific Trial</w:t>
      </w:r>
    </w:p>
    <w:p w14:paraId="1ECCE8A1" w14:textId="77777777" w:rsidR="00395C22" w:rsidRPr="00A546CB" w:rsidRDefault="00395C22" w:rsidP="00395C22">
      <w:pPr>
        <w:spacing w:after="120"/>
        <w:rPr>
          <w:b/>
          <w:bCs/>
          <w:sz w:val="22"/>
          <w:szCs w:val="22"/>
        </w:rPr>
      </w:pPr>
      <w:r w:rsidRPr="00A546CB">
        <w:rPr>
          <w:b/>
          <w:bCs/>
          <w:sz w:val="22"/>
          <w:szCs w:val="22"/>
        </w:rPr>
        <w:t xml:space="preserve">Aim: </w:t>
      </w:r>
      <w:r w:rsidRPr="00A546CB">
        <w:rPr>
          <w:sz w:val="22"/>
          <w:szCs w:val="22"/>
        </w:rPr>
        <w:t xml:space="preserve">To understand how scientists use the </w:t>
      </w:r>
      <w:r w:rsidRPr="007D4243">
        <w:rPr>
          <w:sz w:val="22"/>
          <w:szCs w:val="22"/>
        </w:rPr>
        <w:t>scientific method</w:t>
      </w:r>
      <w:r w:rsidRPr="00A546CB">
        <w:rPr>
          <w:sz w:val="22"/>
          <w:szCs w:val="22"/>
        </w:rPr>
        <w:t xml:space="preserve"> to test whether a new product works.</w:t>
      </w:r>
    </w:p>
    <w:p w14:paraId="36052375" w14:textId="77777777" w:rsidR="00395C22" w:rsidRPr="00A546CB" w:rsidRDefault="00395C22" w:rsidP="00395C22">
      <w:pPr>
        <w:spacing w:after="120"/>
        <w:rPr>
          <w:b/>
          <w:bCs/>
          <w:sz w:val="22"/>
          <w:szCs w:val="22"/>
        </w:rPr>
      </w:pPr>
      <w:r w:rsidRPr="00A546CB">
        <w:rPr>
          <w:b/>
          <w:bCs/>
          <w:sz w:val="22"/>
          <w:szCs w:val="22"/>
        </w:rPr>
        <w:t>Instructions</w:t>
      </w:r>
    </w:p>
    <w:p w14:paraId="7E2E1777" w14:textId="77777777" w:rsidR="00395C22" w:rsidRPr="00A546CB" w:rsidRDefault="00395C22" w:rsidP="00395C22">
      <w:pPr>
        <w:spacing w:after="120"/>
        <w:rPr>
          <w:sz w:val="22"/>
          <w:szCs w:val="22"/>
        </w:rPr>
      </w:pPr>
      <w:r w:rsidRPr="00A546CB">
        <w:rPr>
          <w:sz w:val="22"/>
          <w:szCs w:val="22"/>
        </w:rPr>
        <w:t xml:space="preserve">Read the </w:t>
      </w:r>
      <w:r w:rsidRPr="007D4243">
        <w:rPr>
          <w:i/>
          <w:iCs/>
          <w:sz w:val="22"/>
          <w:szCs w:val="22"/>
        </w:rPr>
        <w:t xml:space="preserve">article </w:t>
      </w:r>
      <w:r w:rsidRPr="007D4243">
        <w:rPr>
          <w:b/>
          <w:bCs/>
          <w:i/>
          <w:iCs/>
          <w:sz w:val="22"/>
          <w:szCs w:val="22"/>
        </w:rPr>
        <w:t>"Durivo® Trial Protects Young Brassica Crops"</w:t>
      </w:r>
      <w:r w:rsidRPr="00A546CB">
        <w:rPr>
          <w:sz w:val="22"/>
          <w:szCs w:val="22"/>
        </w:rPr>
        <w:t xml:space="preserve"> and answer the questions below.</w:t>
      </w:r>
    </w:p>
    <w:p w14:paraId="4C8413C7" w14:textId="05621563" w:rsidR="00395C22" w:rsidRPr="007D4243" w:rsidRDefault="00395C22" w:rsidP="00395C22">
      <w:pPr>
        <w:pStyle w:val="ListParagraph"/>
        <w:numPr>
          <w:ilvl w:val="0"/>
          <w:numId w:val="4"/>
        </w:numPr>
        <w:spacing w:after="120"/>
        <w:rPr>
          <w:sz w:val="22"/>
          <w:szCs w:val="22"/>
        </w:rPr>
      </w:pPr>
      <w:r w:rsidRPr="00A546CB">
        <w:rPr>
          <w:sz w:val="22"/>
          <w:szCs w:val="22"/>
        </w:rPr>
        <w:t xml:space="preserve"> Identify the scientific method</w:t>
      </w:r>
      <w:r w:rsidR="007D4243">
        <w:rPr>
          <w:sz w:val="22"/>
          <w:szCs w:val="22"/>
        </w:rPr>
        <w:t xml:space="preserve"> by c</w:t>
      </w:r>
      <w:r w:rsidRPr="007D4243">
        <w:rPr>
          <w:sz w:val="22"/>
          <w:szCs w:val="22"/>
        </w:rPr>
        <w:t>omplet</w:t>
      </w:r>
      <w:r w:rsidR="007D4243">
        <w:rPr>
          <w:sz w:val="22"/>
          <w:szCs w:val="22"/>
        </w:rPr>
        <w:t>ing</w:t>
      </w:r>
      <w:r w:rsidRPr="007D4243">
        <w:rPr>
          <w:sz w:val="22"/>
          <w:szCs w:val="22"/>
        </w:rPr>
        <w:t xml:space="preserve"> the table.</w:t>
      </w:r>
    </w:p>
    <w:tbl>
      <w:tblPr>
        <w:tblStyle w:val="TableGrid"/>
        <w:tblW w:w="0" w:type="auto"/>
        <w:tblLook w:val="04A0" w:firstRow="1" w:lastRow="0" w:firstColumn="1" w:lastColumn="0" w:noHBand="0" w:noVBand="1"/>
      </w:tblPr>
      <w:tblGrid>
        <w:gridCol w:w="1980"/>
        <w:gridCol w:w="7036"/>
      </w:tblGrid>
      <w:tr w:rsidR="00395C22" w:rsidRPr="00A546CB" w14:paraId="0BC5D305" w14:textId="77777777" w:rsidTr="00EC203E">
        <w:tc>
          <w:tcPr>
            <w:tcW w:w="1980" w:type="dxa"/>
            <w:shd w:val="clear" w:color="auto" w:fill="D9F2D0" w:themeFill="accent6" w:themeFillTint="33"/>
          </w:tcPr>
          <w:p w14:paraId="01F78520" w14:textId="77777777" w:rsidR="00395C22" w:rsidRPr="00A546CB" w:rsidRDefault="00395C22" w:rsidP="005A6796">
            <w:pPr>
              <w:spacing w:before="60" w:after="60"/>
              <w:jc w:val="center"/>
              <w:rPr>
                <w:sz w:val="22"/>
                <w:szCs w:val="22"/>
              </w:rPr>
            </w:pPr>
            <w:r w:rsidRPr="00A546CB">
              <w:rPr>
                <w:b/>
                <w:bCs/>
                <w:sz w:val="22"/>
                <w:szCs w:val="22"/>
              </w:rPr>
              <w:t>Step of the scientific method</w:t>
            </w:r>
          </w:p>
        </w:tc>
        <w:tc>
          <w:tcPr>
            <w:tcW w:w="7036" w:type="dxa"/>
            <w:shd w:val="clear" w:color="auto" w:fill="D9F2D0" w:themeFill="accent6" w:themeFillTint="33"/>
          </w:tcPr>
          <w:p w14:paraId="0FBAC936" w14:textId="77777777" w:rsidR="00395C22" w:rsidRPr="00A546CB" w:rsidRDefault="00395C22" w:rsidP="005A6796">
            <w:pPr>
              <w:spacing w:before="60" w:after="60"/>
              <w:jc w:val="center"/>
              <w:rPr>
                <w:sz w:val="22"/>
                <w:szCs w:val="22"/>
              </w:rPr>
            </w:pPr>
            <w:r w:rsidRPr="00A546CB">
              <w:rPr>
                <w:b/>
                <w:bCs/>
                <w:sz w:val="22"/>
                <w:szCs w:val="22"/>
              </w:rPr>
              <w:t>Example from the Durivo® Trial</w:t>
            </w:r>
          </w:p>
        </w:tc>
      </w:tr>
      <w:tr w:rsidR="00395C22" w:rsidRPr="00A546CB" w14:paraId="7E764068" w14:textId="77777777" w:rsidTr="00EC203E">
        <w:tc>
          <w:tcPr>
            <w:tcW w:w="1980" w:type="dxa"/>
          </w:tcPr>
          <w:p w14:paraId="3F3D2C5A" w14:textId="77777777" w:rsidR="00395C22" w:rsidRPr="00A546CB" w:rsidRDefault="00395C22" w:rsidP="00781819">
            <w:pPr>
              <w:spacing w:before="60" w:after="60"/>
              <w:rPr>
                <w:sz w:val="22"/>
                <w:szCs w:val="22"/>
              </w:rPr>
            </w:pPr>
            <w:r w:rsidRPr="00A546CB">
              <w:rPr>
                <w:b/>
                <w:bCs/>
                <w:sz w:val="22"/>
                <w:szCs w:val="22"/>
              </w:rPr>
              <w:t>Question</w:t>
            </w:r>
          </w:p>
        </w:tc>
        <w:tc>
          <w:tcPr>
            <w:tcW w:w="7036" w:type="dxa"/>
          </w:tcPr>
          <w:p w14:paraId="28DB41C1" w14:textId="77777777" w:rsidR="00395C22" w:rsidRPr="00A546CB" w:rsidRDefault="00395C22" w:rsidP="00781819">
            <w:pPr>
              <w:spacing w:before="60" w:after="60"/>
              <w:rPr>
                <w:sz w:val="22"/>
                <w:szCs w:val="22"/>
              </w:rPr>
            </w:pPr>
            <w:r w:rsidRPr="00A546CB">
              <w:rPr>
                <w:sz w:val="22"/>
                <w:szCs w:val="22"/>
              </w:rPr>
              <w:t>What were the researchers trying to find out?</w:t>
            </w:r>
          </w:p>
        </w:tc>
      </w:tr>
      <w:tr w:rsidR="00395C22" w:rsidRPr="00A546CB" w14:paraId="5A7E3CC3" w14:textId="77777777" w:rsidTr="00EC203E">
        <w:tc>
          <w:tcPr>
            <w:tcW w:w="1980" w:type="dxa"/>
          </w:tcPr>
          <w:p w14:paraId="1991D7EF" w14:textId="77777777" w:rsidR="00395C22" w:rsidRPr="00A546CB" w:rsidRDefault="00395C22" w:rsidP="00781819">
            <w:pPr>
              <w:spacing w:before="60" w:after="60"/>
              <w:rPr>
                <w:sz w:val="22"/>
                <w:szCs w:val="22"/>
              </w:rPr>
            </w:pPr>
            <w:r w:rsidRPr="00A546CB">
              <w:rPr>
                <w:b/>
                <w:bCs/>
                <w:sz w:val="22"/>
                <w:szCs w:val="22"/>
              </w:rPr>
              <w:t>Hypothesis</w:t>
            </w:r>
          </w:p>
        </w:tc>
        <w:tc>
          <w:tcPr>
            <w:tcW w:w="7036" w:type="dxa"/>
          </w:tcPr>
          <w:p w14:paraId="0B15B2EF" w14:textId="77777777" w:rsidR="00395C22" w:rsidRPr="00A546CB" w:rsidRDefault="00395C22" w:rsidP="00781819">
            <w:pPr>
              <w:spacing w:before="60" w:after="60"/>
              <w:rPr>
                <w:sz w:val="22"/>
                <w:szCs w:val="22"/>
              </w:rPr>
            </w:pPr>
            <w:r w:rsidRPr="00A546CB">
              <w:rPr>
                <w:sz w:val="22"/>
                <w:szCs w:val="22"/>
              </w:rPr>
              <w:t>What do you think the researchers predicted would happen?</w:t>
            </w:r>
          </w:p>
        </w:tc>
      </w:tr>
      <w:tr w:rsidR="00395C22" w:rsidRPr="00A546CB" w14:paraId="70CFC23C" w14:textId="77777777" w:rsidTr="00EC203E">
        <w:tc>
          <w:tcPr>
            <w:tcW w:w="1980" w:type="dxa"/>
          </w:tcPr>
          <w:p w14:paraId="37EDD8AF" w14:textId="77777777" w:rsidR="00395C22" w:rsidRPr="00A546CB" w:rsidRDefault="00395C22" w:rsidP="00781819">
            <w:pPr>
              <w:spacing w:before="60" w:after="60"/>
              <w:rPr>
                <w:sz w:val="22"/>
                <w:szCs w:val="22"/>
              </w:rPr>
            </w:pPr>
            <w:r w:rsidRPr="00A546CB">
              <w:rPr>
                <w:b/>
                <w:bCs/>
                <w:sz w:val="22"/>
                <w:szCs w:val="22"/>
              </w:rPr>
              <w:t>Method</w:t>
            </w:r>
          </w:p>
        </w:tc>
        <w:tc>
          <w:tcPr>
            <w:tcW w:w="7036" w:type="dxa"/>
          </w:tcPr>
          <w:p w14:paraId="3A9E953B" w14:textId="77777777" w:rsidR="00395C22" w:rsidRPr="00A546CB" w:rsidRDefault="00395C22" w:rsidP="00781819">
            <w:pPr>
              <w:spacing w:before="60" w:after="60"/>
              <w:rPr>
                <w:sz w:val="22"/>
                <w:szCs w:val="22"/>
              </w:rPr>
            </w:pPr>
            <w:r w:rsidRPr="00A546CB">
              <w:rPr>
                <w:sz w:val="22"/>
                <w:szCs w:val="22"/>
              </w:rPr>
              <w:t>How was the trial carried out? Include where it took place, what crop was used, and what was compared.</w:t>
            </w:r>
          </w:p>
        </w:tc>
      </w:tr>
      <w:tr w:rsidR="00395C22" w:rsidRPr="00A546CB" w14:paraId="3C69FBA7" w14:textId="77777777" w:rsidTr="00EC203E">
        <w:tc>
          <w:tcPr>
            <w:tcW w:w="1980" w:type="dxa"/>
          </w:tcPr>
          <w:p w14:paraId="6D5B74C6" w14:textId="77777777" w:rsidR="00395C22" w:rsidRPr="00A546CB" w:rsidRDefault="00395C22" w:rsidP="00781819">
            <w:pPr>
              <w:spacing w:before="60" w:after="60"/>
              <w:rPr>
                <w:sz w:val="22"/>
                <w:szCs w:val="22"/>
              </w:rPr>
            </w:pPr>
            <w:r w:rsidRPr="00A546CB">
              <w:rPr>
                <w:b/>
                <w:bCs/>
                <w:sz w:val="22"/>
                <w:szCs w:val="22"/>
              </w:rPr>
              <w:t>Results</w:t>
            </w:r>
          </w:p>
        </w:tc>
        <w:tc>
          <w:tcPr>
            <w:tcW w:w="7036" w:type="dxa"/>
          </w:tcPr>
          <w:p w14:paraId="689BCF3B" w14:textId="77777777" w:rsidR="00395C22" w:rsidRPr="00A546CB" w:rsidRDefault="00395C22" w:rsidP="00781819">
            <w:pPr>
              <w:spacing w:before="60" w:after="60"/>
              <w:rPr>
                <w:sz w:val="22"/>
                <w:szCs w:val="22"/>
              </w:rPr>
            </w:pPr>
            <w:r w:rsidRPr="00A546CB">
              <w:rPr>
                <w:sz w:val="22"/>
                <w:szCs w:val="22"/>
              </w:rPr>
              <w:t>What were the main findings of the trial?</w:t>
            </w:r>
          </w:p>
        </w:tc>
      </w:tr>
      <w:tr w:rsidR="00395C22" w:rsidRPr="00A546CB" w14:paraId="3149203B" w14:textId="77777777" w:rsidTr="00EC203E">
        <w:tc>
          <w:tcPr>
            <w:tcW w:w="1980" w:type="dxa"/>
          </w:tcPr>
          <w:p w14:paraId="48E7FAC0" w14:textId="77777777" w:rsidR="00395C22" w:rsidRPr="00A546CB" w:rsidRDefault="00395C22" w:rsidP="00781819">
            <w:pPr>
              <w:spacing w:before="60" w:after="60"/>
              <w:rPr>
                <w:sz w:val="22"/>
                <w:szCs w:val="22"/>
              </w:rPr>
            </w:pPr>
            <w:r w:rsidRPr="00A546CB">
              <w:rPr>
                <w:b/>
                <w:bCs/>
                <w:sz w:val="22"/>
                <w:szCs w:val="22"/>
              </w:rPr>
              <w:t>Conclusion</w:t>
            </w:r>
          </w:p>
        </w:tc>
        <w:tc>
          <w:tcPr>
            <w:tcW w:w="7036" w:type="dxa"/>
          </w:tcPr>
          <w:p w14:paraId="068B83BA" w14:textId="77777777" w:rsidR="00395C22" w:rsidRPr="00A546CB" w:rsidRDefault="00395C22" w:rsidP="00781819">
            <w:pPr>
              <w:spacing w:before="60" w:after="60"/>
              <w:rPr>
                <w:sz w:val="22"/>
                <w:szCs w:val="22"/>
              </w:rPr>
            </w:pPr>
            <w:r w:rsidRPr="00A546CB">
              <w:rPr>
                <w:sz w:val="22"/>
                <w:szCs w:val="22"/>
              </w:rPr>
              <w:t>What did the researchers conclude about using Durivo®?</w:t>
            </w:r>
          </w:p>
        </w:tc>
      </w:tr>
    </w:tbl>
    <w:p w14:paraId="728C8474" w14:textId="77777777" w:rsidR="00395C22" w:rsidRPr="00A546CB" w:rsidRDefault="00395C22" w:rsidP="00395C22">
      <w:pPr>
        <w:spacing w:after="120"/>
        <w:rPr>
          <w:sz w:val="22"/>
          <w:szCs w:val="22"/>
        </w:rPr>
      </w:pPr>
    </w:p>
    <w:p w14:paraId="13C23D52" w14:textId="77777777" w:rsidR="00395C22" w:rsidRPr="00A546CB" w:rsidRDefault="00395C22" w:rsidP="00395C22">
      <w:pPr>
        <w:pStyle w:val="ListParagraph"/>
        <w:numPr>
          <w:ilvl w:val="0"/>
          <w:numId w:val="4"/>
        </w:numPr>
        <w:spacing w:after="120"/>
        <w:rPr>
          <w:sz w:val="22"/>
          <w:szCs w:val="22"/>
        </w:rPr>
      </w:pPr>
      <w:r w:rsidRPr="00A546CB">
        <w:rPr>
          <w:sz w:val="22"/>
          <w:szCs w:val="22"/>
        </w:rPr>
        <w:t>Thinking like a scientist</w:t>
      </w:r>
    </w:p>
    <w:p w14:paraId="1DB72AEA" w14:textId="77777777" w:rsidR="00395C22" w:rsidRPr="00A546CB" w:rsidRDefault="00395C22" w:rsidP="00395C22">
      <w:pPr>
        <w:numPr>
          <w:ilvl w:val="0"/>
          <w:numId w:val="5"/>
        </w:numPr>
        <w:spacing w:after="120"/>
        <w:rPr>
          <w:sz w:val="22"/>
          <w:szCs w:val="22"/>
        </w:rPr>
      </w:pPr>
      <w:r w:rsidRPr="00A546CB">
        <w:rPr>
          <w:sz w:val="22"/>
          <w:szCs w:val="22"/>
        </w:rPr>
        <w:t xml:space="preserve">Why did the researchers include an untreated control group in the trial? </w:t>
      </w:r>
    </w:p>
    <w:p w14:paraId="16F6085C" w14:textId="77777777" w:rsidR="00395C22" w:rsidRPr="00A546CB" w:rsidRDefault="00395C22" w:rsidP="00395C22">
      <w:pPr>
        <w:numPr>
          <w:ilvl w:val="0"/>
          <w:numId w:val="5"/>
        </w:numPr>
        <w:spacing w:after="120"/>
        <w:rPr>
          <w:sz w:val="22"/>
          <w:szCs w:val="22"/>
        </w:rPr>
      </w:pPr>
      <w:r w:rsidRPr="00A546CB">
        <w:rPr>
          <w:sz w:val="22"/>
          <w:szCs w:val="22"/>
        </w:rPr>
        <w:t xml:space="preserve">Why </w:t>
      </w:r>
      <w:proofErr w:type="gramStart"/>
      <w:r w:rsidRPr="00A546CB">
        <w:rPr>
          <w:sz w:val="22"/>
          <w:szCs w:val="22"/>
        </w:rPr>
        <w:t>was</w:t>
      </w:r>
      <w:proofErr w:type="gramEnd"/>
      <w:r w:rsidRPr="00A546CB">
        <w:rPr>
          <w:sz w:val="22"/>
          <w:szCs w:val="22"/>
        </w:rPr>
        <w:t xml:space="preserve"> cabbage chosen for this experiment? </w:t>
      </w:r>
    </w:p>
    <w:p w14:paraId="77AB717C" w14:textId="77777777" w:rsidR="00395C22" w:rsidRPr="00A546CB" w:rsidRDefault="00395C22" w:rsidP="00395C22">
      <w:pPr>
        <w:numPr>
          <w:ilvl w:val="0"/>
          <w:numId w:val="5"/>
        </w:numPr>
        <w:spacing w:after="120"/>
        <w:rPr>
          <w:sz w:val="22"/>
          <w:szCs w:val="22"/>
        </w:rPr>
      </w:pPr>
      <w:r w:rsidRPr="00A546CB">
        <w:rPr>
          <w:sz w:val="22"/>
          <w:szCs w:val="22"/>
        </w:rPr>
        <w:t xml:space="preserve">Why is it important that all Durivo® treatments were compared under the same growing conditions? </w:t>
      </w:r>
    </w:p>
    <w:p w14:paraId="072D8781" w14:textId="0398AECC" w:rsidR="00395C22" w:rsidRPr="00A546CB" w:rsidRDefault="00395C22" w:rsidP="00395C22">
      <w:pPr>
        <w:numPr>
          <w:ilvl w:val="0"/>
          <w:numId w:val="5"/>
        </w:numPr>
        <w:spacing w:after="120"/>
        <w:rPr>
          <w:sz w:val="22"/>
          <w:szCs w:val="22"/>
        </w:rPr>
      </w:pPr>
      <w:r w:rsidRPr="00A546CB">
        <w:rPr>
          <w:sz w:val="22"/>
          <w:szCs w:val="22"/>
        </w:rPr>
        <w:t xml:space="preserve">How did the researchers measure whether Durivo® was successful? </w:t>
      </w:r>
      <w:r w:rsidR="00EC203E">
        <w:rPr>
          <w:sz w:val="22"/>
          <w:szCs w:val="22"/>
        </w:rPr>
        <w:t xml:space="preserve"> </w:t>
      </w:r>
      <w:r w:rsidRPr="00A546CB">
        <w:rPr>
          <w:sz w:val="22"/>
          <w:szCs w:val="22"/>
        </w:rPr>
        <w:t xml:space="preserve">List at least two things they assessed. </w:t>
      </w:r>
    </w:p>
    <w:p w14:paraId="58670787" w14:textId="77777777" w:rsidR="00EC203E" w:rsidRDefault="00EC203E" w:rsidP="00EC203E">
      <w:pPr>
        <w:pStyle w:val="ListParagraph"/>
        <w:spacing w:after="120"/>
        <w:ind w:left="360"/>
        <w:rPr>
          <w:sz w:val="22"/>
          <w:szCs w:val="22"/>
        </w:rPr>
      </w:pPr>
    </w:p>
    <w:p w14:paraId="78B4113D" w14:textId="16E488F6" w:rsidR="00395C22" w:rsidRPr="00A546CB" w:rsidRDefault="00395C22" w:rsidP="00395C22">
      <w:pPr>
        <w:pStyle w:val="ListParagraph"/>
        <w:numPr>
          <w:ilvl w:val="0"/>
          <w:numId w:val="4"/>
        </w:numPr>
        <w:spacing w:after="120"/>
        <w:rPr>
          <w:sz w:val="22"/>
          <w:szCs w:val="22"/>
        </w:rPr>
      </w:pPr>
      <w:r w:rsidRPr="00A546CB">
        <w:rPr>
          <w:sz w:val="22"/>
          <w:szCs w:val="22"/>
        </w:rPr>
        <w:t>Challenge</w:t>
      </w:r>
    </w:p>
    <w:p w14:paraId="2F0645E6" w14:textId="77777777" w:rsidR="00395C22" w:rsidRPr="00A546CB" w:rsidRDefault="00395C22" w:rsidP="00395C22">
      <w:pPr>
        <w:spacing w:after="120"/>
        <w:ind w:firstLine="360"/>
        <w:rPr>
          <w:sz w:val="22"/>
          <w:szCs w:val="22"/>
        </w:rPr>
      </w:pPr>
      <w:r w:rsidRPr="00A546CB">
        <w:rPr>
          <w:sz w:val="22"/>
          <w:szCs w:val="22"/>
        </w:rPr>
        <w:t>Imagine you are a scientist testing a new insecticide for broccoli.</w:t>
      </w:r>
    </w:p>
    <w:p w14:paraId="1EB46265" w14:textId="77777777" w:rsidR="00395C22" w:rsidRPr="00A546CB" w:rsidRDefault="00395C22" w:rsidP="00395C22">
      <w:pPr>
        <w:spacing w:after="120"/>
        <w:ind w:firstLine="360"/>
        <w:rPr>
          <w:sz w:val="22"/>
          <w:szCs w:val="22"/>
        </w:rPr>
      </w:pPr>
      <w:r w:rsidRPr="00A546CB">
        <w:rPr>
          <w:sz w:val="22"/>
          <w:szCs w:val="22"/>
        </w:rPr>
        <w:t>Write a simple investigation plan by answering these questions:</w:t>
      </w:r>
    </w:p>
    <w:p w14:paraId="092F8E5E" w14:textId="77777777" w:rsidR="00395C22" w:rsidRPr="00A546CB" w:rsidRDefault="00395C22" w:rsidP="00395C22">
      <w:pPr>
        <w:numPr>
          <w:ilvl w:val="0"/>
          <w:numId w:val="3"/>
        </w:numPr>
        <w:spacing w:after="120"/>
        <w:rPr>
          <w:sz w:val="22"/>
          <w:szCs w:val="22"/>
        </w:rPr>
      </w:pPr>
      <w:r w:rsidRPr="00A546CB">
        <w:rPr>
          <w:b/>
          <w:bCs/>
          <w:sz w:val="22"/>
          <w:szCs w:val="22"/>
        </w:rPr>
        <w:t>Question:</w:t>
      </w:r>
      <w:r w:rsidRPr="00A546CB">
        <w:rPr>
          <w:sz w:val="22"/>
          <w:szCs w:val="22"/>
        </w:rPr>
        <w:t xml:space="preserve"> What do you want to investigate? </w:t>
      </w:r>
    </w:p>
    <w:p w14:paraId="00755F2E" w14:textId="77777777" w:rsidR="00395C22" w:rsidRPr="00A546CB" w:rsidRDefault="00395C22" w:rsidP="00395C22">
      <w:pPr>
        <w:numPr>
          <w:ilvl w:val="0"/>
          <w:numId w:val="3"/>
        </w:numPr>
        <w:spacing w:after="120"/>
        <w:rPr>
          <w:sz w:val="22"/>
          <w:szCs w:val="22"/>
        </w:rPr>
      </w:pPr>
      <w:r w:rsidRPr="00A546CB">
        <w:rPr>
          <w:b/>
          <w:bCs/>
          <w:sz w:val="22"/>
          <w:szCs w:val="22"/>
        </w:rPr>
        <w:t>Hypothesis:</w:t>
      </w:r>
      <w:r w:rsidRPr="00A546CB">
        <w:rPr>
          <w:sz w:val="22"/>
          <w:szCs w:val="22"/>
        </w:rPr>
        <w:t xml:space="preserve"> What do you predict will happen? </w:t>
      </w:r>
    </w:p>
    <w:p w14:paraId="31D10F93" w14:textId="77777777" w:rsidR="00395C22" w:rsidRPr="00A546CB" w:rsidRDefault="00395C22" w:rsidP="00395C22">
      <w:pPr>
        <w:numPr>
          <w:ilvl w:val="0"/>
          <w:numId w:val="3"/>
        </w:numPr>
        <w:spacing w:after="120"/>
        <w:rPr>
          <w:sz w:val="22"/>
          <w:szCs w:val="22"/>
        </w:rPr>
      </w:pPr>
      <w:r w:rsidRPr="00A546CB">
        <w:rPr>
          <w:b/>
          <w:bCs/>
          <w:sz w:val="22"/>
          <w:szCs w:val="22"/>
        </w:rPr>
        <w:t>Method:</w:t>
      </w:r>
      <w:r w:rsidRPr="00A546CB">
        <w:rPr>
          <w:sz w:val="22"/>
          <w:szCs w:val="22"/>
        </w:rPr>
        <w:t xml:space="preserve"> How will you test it? </w:t>
      </w:r>
    </w:p>
    <w:p w14:paraId="3C4F4628" w14:textId="77777777" w:rsidR="00395C22" w:rsidRPr="00A546CB" w:rsidRDefault="00395C22" w:rsidP="00395C22">
      <w:pPr>
        <w:numPr>
          <w:ilvl w:val="0"/>
          <w:numId w:val="3"/>
        </w:numPr>
        <w:spacing w:after="120"/>
        <w:rPr>
          <w:sz w:val="22"/>
          <w:szCs w:val="22"/>
        </w:rPr>
      </w:pPr>
      <w:r w:rsidRPr="00A546CB">
        <w:rPr>
          <w:b/>
          <w:bCs/>
          <w:sz w:val="22"/>
          <w:szCs w:val="22"/>
        </w:rPr>
        <w:t>Data:</w:t>
      </w:r>
      <w:r w:rsidRPr="00A546CB">
        <w:rPr>
          <w:sz w:val="22"/>
          <w:szCs w:val="22"/>
        </w:rPr>
        <w:t xml:space="preserve"> What measurements will you collect? </w:t>
      </w:r>
    </w:p>
    <w:p w14:paraId="48434403" w14:textId="77777777" w:rsidR="00395C22" w:rsidRPr="00A546CB" w:rsidRDefault="00395C22" w:rsidP="00395C22">
      <w:pPr>
        <w:numPr>
          <w:ilvl w:val="0"/>
          <w:numId w:val="3"/>
        </w:numPr>
        <w:spacing w:after="120"/>
        <w:rPr>
          <w:sz w:val="22"/>
          <w:szCs w:val="22"/>
        </w:rPr>
      </w:pPr>
      <w:r w:rsidRPr="00A546CB">
        <w:rPr>
          <w:b/>
          <w:bCs/>
          <w:sz w:val="22"/>
          <w:szCs w:val="22"/>
        </w:rPr>
        <w:t>Conclusion:</w:t>
      </w:r>
      <w:r w:rsidRPr="00A546CB">
        <w:rPr>
          <w:sz w:val="22"/>
          <w:szCs w:val="22"/>
        </w:rPr>
        <w:t xml:space="preserve"> How will you decide if the treatment worked?</w:t>
      </w:r>
    </w:p>
    <w:p w14:paraId="226B73E2" w14:textId="77777777" w:rsidR="00395C22" w:rsidRDefault="00395C22" w:rsidP="00193566">
      <w:pPr>
        <w:jc w:val="center"/>
        <w:rPr>
          <w:b/>
          <w:bCs/>
        </w:rPr>
      </w:pPr>
    </w:p>
    <w:p w14:paraId="0CDAABCD" w14:textId="77777777" w:rsidR="00395C22" w:rsidRDefault="00395C22" w:rsidP="00193566">
      <w:pPr>
        <w:jc w:val="center"/>
        <w:rPr>
          <w:b/>
          <w:bCs/>
        </w:rPr>
      </w:pPr>
    </w:p>
    <w:p w14:paraId="1B0C932A" w14:textId="761B7610" w:rsidR="00193566" w:rsidRPr="00193566" w:rsidRDefault="00193566" w:rsidP="00395C22">
      <w:pPr>
        <w:jc w:val="center"/>
        <w:rPr>
          <w:b/>
          <w:bCs/>
        </w:rPr>
      </w:pPr>
      <w:r w:rsidRPr="00193566">
        <w:rPr>
          <w:b/>
          <w:bCs/>
        </w:rPr>
        <w:lastRenderedPageBreak/>
        <w:t>Seedling drench trial gives growers confidence</w:t>
      </w:r>
    </w:p>
    <w:p w14:paraId="4C767CF6" w14:textId="05F6F946" w:rsidR="00193566" w:rsidRDefault="00193566" w:rsidP="00193566">
      <w:r w:rsidRPr="00193566">
        <w:t>14 Nov</w:t>
      </w:r>
      <w:r>
        <w:t xml:space="preserve"> 2025</w:t>
      </w:r>
    </w:p>
    <w:p w14:paraId="59FE9970" w14:textId="53581831" w:rsidR="00193566" w:rsidRPr="00193566" w:rsidRDefault="00193566" w:rsidP="00193566">
      <w:pPr>
        <w:rPr>
          <w:sz w:val="20"/>
          <w:szCs w:val="20"/>
        </w:rPr>
      </w:pPr>
      <w:hyperlink r:id="rId7" w:history="1">
        <w:r w:rsidRPr="00193566">
          <w:rPr>
            <w:rStyle w:val="Hyperlink"/>
            <w:sz w:val="20"/>
            <w:szCs w:val="20"/>
          </w:rPr>
          <w:t>https://www.agribusinessmagazine.co.nz/blog/seedling-drench-trial-gives-growers-confidence</w:t>
        </w:r>
      </w:hyperlink>
    </w:p>
    <w:p w14:paraId="78A4C6E0" w14:textId="77777777" w:rsidR="00193566" w:rsidRPr="00193566" w:rsidRDefault="00193566" w:rsidP="00193566">
      <w:r w:rsidRPr="00193566">
        <w:t xml:space="preserve">Words: </w:t>
      </w:r>
      <w:r w:rsidRPr="00193566">
        <w:rPr>
          <w:b/>
          <w:bCs/>
        </w:rPr>
        <w:t>Syngenta Crop Protection NZ</w:t>
      </w:r>
    </w:p>
    <w:p w14:paraId="646E7396" w14:textId="77777777" w:rsidR="00193566" w:rsidRPr="00193566" w:rsidRDefault="00193566" w:rsidP="00193566">
      <w:r w:rsidRPr="00193566">
        <w:t>Early in 2025, Vegetables NZ and Syngenta Crop Protection NZ initiated a trial to evaluate performance of Durivo insecticide applied by multiple methods, compared to an untreated control.</w:t>
      </w:r>
    </w:p>
    <w:p w14:paraId="7C553734" w14:textId="1B0B999B" w:rsidR="00193566" w:rsidRPr="00193566" w:rsidRDefault="00193566" w:rsidP="00395C22">
      <w:pPr>
        <w:jc w:val="center"/>
      </w:pPr>
      <w:r w:rsidRPr="00193566">
        <w:rPr>
          <w:noProof/>
        </w:rPr>
        <w:drawing>
          <wp:inline distT="0" distB="0" distL="0" distR="0" wp14:anchorId="476F7C9E" wp14:editId="34A72F1A">
            <wp:extent cx="2597708" cy="3455648"/>
            <wp:effectExtent l="0" t="0" r="0" b="0"/>
            <wp:docPr id="1122250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2037" cy="3474710"/>
                    </a:xfrm>
                    <a:prstGeom prst="rect">
                      <a:avLst/>
                    </a:prstGeom>
                    <a:noFill/>
                    <a:ln>
                      <a:noFill/>
                    </a:ln>
                  </pic:spPr>
                </pic:pic>
              </a:graphicData>
            </a:graphic>
          </wp:inline>
        </w:drawing>
      </w:r>
    </w:p>
    <w:p w14:paraId="6C33AD70" w14:textId="77777777" w:rsidR="00193566" w:rsidRPr="007D4243" w:rsidRDefault="00193566" w:rsidP="007D4243">
      <w:pPr>
        <w:jc w:val="center"/>
        <w:rPr>
          <w:sz w:val="20"/>
          <w:szCs w:val="20"/>
        </w:rPr>
      </w:pPr>
      <w:r w:rsidRPr="007D4243">
        <w:rPr>
          <w:sz w:val="20"/>
          <w:szCs w:val="20"/>
        </w:rPr>
        <w:t>Durivo treated seedling.</w:t>
      </w:r>
    </w:p>
    <w:p w14:paraId="1591A317" w14:textId="77777777" w:rsidR="00193566" w:rsidRPr="00193566" w:rsidRDefault="00193566" w:rsidP="00193566">
      <w:r w:rsidRPr="00193566">
        <w:t xml:space="preserve">The trial was conducted in Pukekohe at Te </w:t>
      </w:r>
      <w:proofErr w:type="spellStart"/>
      <w:r w:rsidRPr="00193566">
        <w:t>Ahikawariki</w:t>
      </w:r>
      <w:proofErr w:type="spellEnd"/>
      <w:r w:rsidRPr="00193566">
        <w:t xml:space="preserve"> – Vegetable Industry Centre of Excellence (VICE).</w:t>
      </w:r>
    </w:p>
    <w:p w14:paraId="0F2A7782" w14:textId="77777777" w:rsidR="00193566" w:rsidRPr="00193566" w:rsidRDefault="00193566" w:rsidP="00193566">
      <w:r w:rsidRPr="00193566">
        <w:t>Eurofins Kalyx was contracted to assess each of the treatments for plant vigour and key brassica pests: Diamondback moth, white butterfly, soybean looper, aphids, greenhouse whitefly and onion thrips.</w:t>
      </w:r>
    </w:p>
    <w:p w14:paraId="6B377B02" w14:textId="77777777" w:rsidR="00193566" w:rsidRPr="00193566" w:rsidRDefault="00193566" w:rsidP="00193566">
      <w:r w:rsidRPr="00193566">
        <w:t>Cabbage (cv. Lambada) was selected due to commercial relevance and extended crop cycle, allowing for robust pest assessments.</w:t>
      </w:r>
    </w:p>
    <w:p w14:paraId="4A76F230" w14:textId="77777777" w:rsidR="00193566" w:rsidRPr="00193566" w:rsidRDefault="00193566" w:rsidP="00193566">
      <w:r w:rsidRPr="00193566">
        <w:t>Transplants were sourced from three different North Island nurseries to compare different commercial applications of Durivo. A hand-treated application of Durivo was also made at the label rate for comparison.</w:t>
      </w:r>
    </w:p>
    <w:p w14:paraId="5E2CBD5C" w14:textId="77777777" w:rsidR="007D4243" w:rsidRDefault="007D4243" w:rsidP="00193566"/>
    <w:p w14:paraId="5035FC05" w14:textId="496260EA" w:rsidR="00193566" w:rsidRPr="00193566" w:rsidRDefault="00193566" w:rsidP="00193566">
      <w:r w:rsidRPr="00193566">
        <w:lastRenderedPageBreak/>
        <w:t>Key findings included:</w:t>
      </w:r>
    </w:p>
    <w:p w14:paraId="42122AD3" w14:textId="77777777" w:rsidR="00193566" w:rsidRPr="00193566" w:rsidRDefault="00193566" w:rsidP="00193566">
      <w:pPr>
        <w:numPr>
          <w:ilvl w:val="0"/>
          <w:numId w:val="1"/>
        </w:numPr>
      </w:pPr>
      <w:r w:rsidRPr="00193566">
        <w:t>All Durivo treatments provided effective diamond back moth control until 26 days after application (DAA). Efficacy had declined by 33 DAA.</w:t>
      </w:r>
    </w:p>
    <w:p w14:paraId="4E01C6C7" w14:textId="77777777" w:rsidR="00193566" w:rsidRPr="00193566" w:rsidRDefault="00193566" w:rsidP="00193566">
      <w:pPr>
        <w:numPr>
          <w:ilvl w:val="0"/>
          <w:numId w:val="1"/>
        </w:numPr>
      </w:pPr>
      <w:r w:rsidRPr="00193566">
        <w:t>All Durivo treatments provided control of aphid nymphs at 26 DAA. The sharp drop in aphid incidence in the untreated control at 33 DAA was likely due to a significant rain event (26 mm) three days prior.</w:t>
      </w:r>
    </w:p>
    <w:p w14:paraId="3533B03D" w14:textId="77777777" w:rsidR="00193566" w:rsidRPr="00193566" w:rsidRDefault="00193566" w:rsidP="00193566">
      <w:pPr>
        <w:numPr>
          <w:ilvl w:val="0"/>
          <w:numId w:val="1"/>
        </w:numPr>
      </w:pPr>
      <w:r w:rsidRPr="00193566">
        <w:t>All Durivo treatments exhibited higher vigour scores at both assessment timings, compared to the untreated control.</w:t>
      </w:r>
    </w:p>
    <w:p w14:paraId="1AFCD5E0" w14:textId="77777777" w:rsidR="00193566" w:rsidRPr="00193566" w:rsidRDefault="00193566" w:rsidP="00193566">
      <w:r w:rsidRPr="00193566">
        <w:t>All Durivo treatments were comparable for diamond back moth larvae and aphid nymph incidence along with plant vigour. This gives growers confidence in their use of Durivo as a seedling tray drench.</w:t>
      </w:r>
    </w:p>
    <w:p w14:paraId="70A5B150" w14:textId="3772F6E4" w:rsidR="00193566" w:rsidRPr="00193566" w:rsidRDefault="00193566" w:rsidP="00193566">
      <w:r w:rsidRPr="00193566">
        <w:t>The control of diamond back moth from Durivo for up to four weeks gives seedlings time to establish before other control options are required</w:t>
      </w:r>
      <w:r w:rsidR="00EC203E">
        <w:t xml:space="preserve"> a</w:t>
      </w:r>
      <w:r w:rsidRPr="00193566">
        <w:t>nd during high diamond back moth pressure periods, such as summer, the application of Durivo offers growers peace of mind that pests will be controlled during that initial four-week period after planting.</w:t>
      </w:r>
    </w:p>
    <w:p w14:paraId="1F903A15" w14:textId="77777777" w:rsidR="00193566" w:rsidRPr="00193566" w:rsidRDefault="00193566" w:rsidP="00193566">
      <w:r w:rsidRPr="00193566">
        <w:rPr>
          <w:b/>
          <w:bCs/>
        </w:rPr>
        <w:t>Best use recommendations</w:t>
      </w:r>
    </w:p>
    <w:p w14:paraId="7B110062" w14:textId="77777777" w:rsidR="00193566" w:rsidRPr="00193566" w:rsidRDefault="00193566" w:rsidP="00193566">
      <w:pPr>
        <w:numPr>
          <w:ilvl w:val="0"/>
          <w:numId w:val="2"/>
        </w:numPr>
      </w:pPr>
      <w:r w:rsidRPr="00193566">
        <w:t>Apply to leafy vegetables and leafy brassicas at 15 ml/1000 seedlings, and vegetable brassicas require a rate of 25 ml/1000 seedlings.</w:t>
      </w:r>
    </w:p>
    <w:p w14:paraId="564897C0" w14:textId="77777777" w:rsidR="00193566" w:rsidRPr="00193566" w:rsidRDefault="00193566" w:rsidP="00193566">
      <w:pPr>
        <w:numPr>
          <w:ilvl w:val="0"/>
          <w:numId w:val="2"/>
        </w:numPr>
      </w:pPr>
      <w:r w:rsidRPr="00193566">
        <w:t>Use correctly calibrated equipment to apply as a seedling tray drench and ensure Durivo is washed into the root ball.</w:t>
      </w:r>
    </w:p>
    <w:p w14:paraId="39F28D2C" w14:textId="77777777" w:rsidR="00193566" w:rsidRPr="00193566" w:rsidRDefault="00193566" w:rsidP="00193566">
      <w:pPr>
        <w:numPr>
          <w:ilvl w:val="0"/>
          <w:numId w:val="2"/>
        </w:numPr>
      </w:pPr>
      <w:r w:rsidRPr="00193566">
        <w:t>If seedlings require watering following the Durivo application, take care to avoid leaching the product from cells which reduce the duration of control.</w:t>
      </w:r>
    </w:p>
    <w:p w14:paraId="291EA475" w14:textId="77777777" w:rsidR="00193566" w:rsidRPr="00193566" w:rsidRDefault="00193566" w:rsidP="00193566">
      <w:pPr>
        <w:numPr>
          <w:ilvl w:val="0"/>
          <w:numId w:val="2"/>
        </w:numPr>
      </w:pPr>
      <w:r w:rsidRPr="00193566">
        <w:t>For resistance management against DBM, do not follow a Durivo application with another Group 28 product on that crop.</w:t>
      </w:r>
    </w:p>
    <w:p w14:paraId="1797DD52" w14:textId="77777777" w:rsidR="00193566" w:rsidRPr="00193566" w:rsidRDefault="00193566" w:rsidP="00193566">
      <w:r w:rsidRPr="00193566">
        <w:t>Durivo (Group 4A, Group 28) is a broad-spectrum, systemic insecticide for the control of key insect pests in leafy vegetables, brassica leafy vegetables and vegetable brassicas.</w:t>
      </w:r>
    </w:p>
    <w:p w14:paraId="38124AD6" w14:textId="77777777" w:rsidR="00193566" w:rsidRPr="00193566" w:rsidRDefault="00193566" w:rsidP="00193566">
      <w:r w:rsidRPr="00193566">
        <w:t>Applied as a seedling tray drench prior to transplanting, Durivo is readily taken up by the roots of the transplants and rapidly translocated throughout the plant, to give lasting protection and an ‘energy boost’ right from the start.</w:t>
      </w:r>
    </w:p>
    <w:p w14:paraId="30CDC87D" w14:textId="77777777" w:rsidR="00193566" w:rsidRPr="00193566" w:rsidRDefault="00193566" w:rsidP="00193566">
      <w:r w:rsidRPr="00193566">
        <w:t>The Vegetable Industry Centre of Excellence research and demonstration farm has been set up on the Balle Bros property in Pukekohe. This site is also the home of the Plant and Food Research offices and facilities, and the Lighter Touch demonstration site.</w:t>
      </w:r>
    </w:p>
    <w:p w14:paraId="02C84A4D" w14:textId="168D29DE" w:rsidR="00395C22" w:rsidRDefault="00395C22">
      <w:r>
        <w:br w:type="page"/>
      </w:r>
    </w:p>
    <w:p w14:paraId="043DEC76" w14:textId="5904654A" w:rsidR="00395C22" w:rsidRPr="005D1322" w:rsidRDefault="00EC203E" w:rsidP="00395C22">
      <w:pPr>
        <w:rPr>
          <w:b/>
          <w:bCs/>
        </w:rPr>
      </w:pPr>
      <w:r>
        <w:rPr>
          <w:b/>
          <w:bCs/>
        </w:rPr>
        <w:lastRenderedPageBreak/>
        <w:t>A</w:t>
      </w:r>
      <w:r w:rsidR="00395C22" w:rsidRPr="005D1322">
        <w:rPr>
          <w:b/>
          <w:bCs/>
        </w:rPr>
        <w:t>nswers</w:t>
      </w:r>
    </w:p>
    <w:p w14:paraId="56A53006" w14:textId="77777777" w:rsidR="00395C22" w:rsidRDefault="00395C22" w:rsidP="00395C22">
      <w:r>
        <w:t>1</w:t>
      </w:r>
    </w:p>
    <w:tbl>
      <w:tblPr>
        <w:tblStyle w:val="TableGrid"/>
        <w:tblW w:w="0" w:type="auto"/>
        <w:tblLook w:val="04A0" w:firstRow="1" w:lastRow="0" w:firstColumn="1" w:lastColumn="0" w:noHBand="0" w:noVBand="1"/>
      </w:tblPr>
      <w:tblGrid>
        <w:gridCol w:w="1980"/>
        <w:gridCol w:w="7036"/>
      </w:tblGrid>
      <w:tr w:rsidR="00395C22" w:rsidRPr="00A546CB" w14:paraId="33FD832C" w14:textId="77777777" w:rsidTr="00EC203E">
        <w:tc>
          <w:tcPr>
            <w:tcW w:w="1980" w:type="dxa"/>
            <w:shd w:val="clear" w:color="auto" w:fill="D9F2D0" w:themeFill="accent6" w:themeFillTint="33"/>
          </w:tcPr>
          <w:p w14:paraId="1A30491F" w14:textId="77777777" w:rsidR="00395C22" w:rsidRPr="00A546CB" w:rsidRDefault="00395C22" w:rsidP="00781819">
            <w:pPr>
              <w:spacing w:before="60" w:after="60"/>
              <w:rPr>
                <w:sz w:val="22"/>
                <w:szCs w:val="22"/>
              </w:rPr>
            </w:pPr>
            <w:r w:rsidRPr="00A546CB">
              <w:rPr>
                <w:b/>
                <w:bCs/>
                <w:sz w:val="22"/>
                <w:szCs w:val="22"/>
              </w:rPr>
              <w:t>Step of the scientific method</w:t>
            </w:r>
          </w:p>
        </w:tc>
        <w:tc>
          <w:tcPr>
            <w:tcW w:w="7036" w:type="dxa"/>
            <w:shd w:val="clear" w:color="auto" w:fill="D9F2D0" w:themeFill="accent6" w:themeFillTint="33"/>
          </w:tcPr>
          <w:p w14:paraId="4971F62A" w14:textId="77777777" w:rsidR="00395C22" w:rsidRPr="00A546CB" w:rsidRDefault="00395C22" w:rsidP="00781819">
            <w:pPr>
              <w:spacing w:before="60" w:after="60"/>
              <w:rPr>
                <w:sz w:val="22"/>
                <w:szCs w:val="22"/>
              </w:rPr>
            </w:pPr>
            <w:r w:rsidRPr="00A546CB">
              <w:rPr>
                <w:b/>
                <w:bCs/>
                <w:sz w:val="22"/>
                <w:szCs w:val="22"/>
              </w:rPr>
              <w:t>Example from the Durivo® Trial</w:t>
            </w:r>
          </w:p>
        </w:tc>
      </w:tr>
      <w:tr w:rsidR="00395C22" w:rsidRPr="00A546CB" w14:paraId="2573A34B" w14:textId="77777777" w:rsidTr="00EC203E">
        <w:tc>
          <w:tcPr>
            <w:tcW w:w="1980" w:type="dxa"/>
          </w:tcPr>
          <w:p w14:paraId="1F9E07A0" w14:textId="77777777" w:rsidR="00395C22" w:rsidRPr="00A546CB" w:rsidRDefault="00395C22" w:rsidP="00781819">
            <w:pPr>
              <w:spacing w:before="60" w:after="60"/>
              <w:rPr>
                <w:sz w:val="22"/>
                <w:szCs w:val="22"/>
              </w:rPr>
            </w:pPr>
            <w:r w:rsidRPr="00A546CB">
              <w:rPr>
                <w:b/>
                <w:bCs/>
                <w:sz w:val="22"/>
                <w:szCs w:val="22"/>
              </w:rPr>
              <w:t>Question</w:t>
            </w:r>
          </w:p>
        </w:tc>
        <w:tc>
          <w:tcPr>
            <w:tcW w:w="7036" w:type="dxa"/>
          </w:tcPr>
          <w:p w14:paraId="0C975A66" w14:textId="77777777" w:rsidR="00395C22" w:rsidRPr="007D4243" w:rsidRDefault="00395C22" w:rsidP="00781819">
            <w:pPr>
              <w:spacing w:before="60" w:after="60"/>
              <w:rPr>
                <w:i/>
                <w:iCs/>
                <w:sz w:val="22"/>
                <w:szCs w:val="22"/>
              </w:rPr>
            </w:pPr>
            <w:r w:rsidRPr="007D4243">
              <w:rPr>
                <w:i/>
                <w:iCs/>
                <w:sz w:val="22"/>
                <w:szCs w:val="22"/>
              </w:rPr>
              <w:t>Does applying Durivo® as a seedling tray drench protect cabbage seedlings from insect pests and improve plant growth?</w:t>
            </w:r>
          </w:p>
        </w:tc>
      </w:tr>
      <w:tr w:rsidR="00395C22" w:rsidRPr="00A546CB" w14:paraId="3D2AE5D8" w14:textId="77777777" w:rsidTr="00EC203E">
        <w:tc>
          <w:tcPr>
            <w:tcW w:w="1980" w:type="dxa"/>
          </w:tcPr>
          <w:p w14:paraId="604C3C7A" w14:textId="77777777" w:rsidR="00395C22" w:rsidRPr="00A546CB" w:rsidRDefault="00395C22" w:rsidP="00781819">
            <w:pPr>
              <w:spacing w:before="60" w:after="60"/>
              <w:rPr>
                <w:sz w:val="22"/>
                <w:szCs w:val="22"/>
              </w:rPr>
            </w:pPr>
            <w:r w:rsidRPr="00A546CB">
              <w:rPr>
                <w:b/>
                <w:bCs/>
                <w:sz w:val="22"/>
                <w:szCs w:val="22"/>
              </w:rPr>
              <w:t>Hypothesis</w:t>
            </w:r>
          </w:p>
        </w:tc>
        <w:tc>
          <w:tcPr>
            <w:tcW w:w="7036" w:type="dxa"/>
          </w:tcPr>
          <w:p w14:paraId="67B8F20E" w14:textId="77777777" w:rsidR="00395C22" w:rsidRPr="007D4243" w:rsidRDefault="00395C22" w:rsidP="00781819">
            <w:pPr>
              <w:spacing w:before="60" w:after="60"/>
              <w:rPr>
                <w:i/>
                <w:iCs/>
                <w:sz w:val="22"/>
                <w:szCs w:val="22"/>
              </w:rPr>
            </w:pPr>
            <w:r w:rsidRPr="007D4243">
              <w:rPr>
                <w:i/>
                <w:iCs/>
                <w:sz w:val="22"/>
                <w:szCs w:val="22"/>
              </w:rPr>
              <w:t>The researchers predicted that cabbage seedlings treated with Durivo® would have fewer insect pests and grow more vigorously than untreated seedlings.</w:t>
            </w:r>
          </w:p>
        </w:tc>
      </w:tr>
      <w:tr w:rsidR="00395C22" w:rsidRPr="00A546CB" w14:paraId="301A2419" w14:textId="77777777" w:rsidTr="00EC203E">
        <w:tc>
          <w:tcPr>
            <w:tcW w:w="1980" w:type="dxa"/>
          </w:tcPr>
          <w:p w14:paraId="31C05262" w14:textId="77777777" w:rsidR="00395C22" w:rsidRPr="00A546CB" w:rsidRDefault="00395C22" w:rsidP="00781819">
            <w:pPr>
              <w:spacing w:before="60" w:after="60"/>
              <w:rPr>
                <w:sz w:val="22"/>
                <w:szCs w:val="22"/>
              </w:rPr>
            </w:pPr>
            <w:r w:rsidRPr="00A546CB">
              <w:rPr>
                <w:b/>
                <w:bCs/>
                <w:sz w:val="22"/>
                <w:szCs w:val="22"/>
              </w:rPr>
              <w:t>Method</w:t>
            </w:r>
          </w:p>
        </w:tc>
        <w:tc>
          <w:tcPr>
            <w:tcW w:w="7036" w:type="dxa"/>
          </w:tcPr>
          <w:p w14:paraId="3A2534F2" w14:textId="77777777" w:rsidR="00395C22" w:rsidRPr="007D4243" w:rsidRDefault="00395C22" w:rsidP="00781819">
            <w:pPr>
              <w:spacing w:before="60" w:after="60"/>
              <w:rPr>
                <w:i/>
                <w:iCs/>
                <w:sz w:val="22"/>
                <w:szCs w:val="22"/>
              </w:rPr>
            </w:pPr>
            <w:r w:rsidRPr="007D4243">
              <w:rPr>
                <w:i/>
                <w:iCs/>
                <w:sz w:val="22"/>
                <w:szCs w:val="22"/>
              </w:rPr>
              <w:t xml:space="preserve">Cabbage (cv. Lambada) seedlings were treated with Durivo® using different commercial application methods and compared with untreated plants. </w:t>
            </w:r>
          </w:p>
          <w:p w14:paraId="406CFC5C" w14:textId="77777777" w:rsidR="00395C22" w:rsidRPr="007D4243" w:rsidRDefault="00395C22" w:rsidP="00781819">
            <w:pPr>
              <w:spacing w:before="60" w:after="60"/>
              <w:rPr>
                <w:i/>
                <w:iCs/>
                <w:sz w:val="22"/>
                <w:szCs w:val="22"/>
              </w:rPr>
            </w:pPr>
            <w:r w:rsidRPr="007D4243">
              <w:rPr>
                <w:i/>
                <w:iCs/>
                <w:sz w:val="22"/>
                <w:szCs w:val="22"/>
              </w:rPr>
              <w:t>Researchers measured insect pests and plant vigour over several weeks.</w:t>
            </w:r>
          </w:p>
        </w:tc>
      </w:tr>
      <w:tr w:rsidR="00395C22" w:rsidRPr="00A546CB" w14:paraId="64FB7F6A" w14:textId="77777777" w:rsidTr="00EC203E">
        <w:tc>
          <w:tcPr>
            <w:tcW w:w="1980" w:type="dxa"/>
          </w:tcPr>
          <w:p w14:paraId="75E7A247" w14:textId="77777777" w:rsidR="00395C22" w:rsidRPr="00A546CB" w:rsidRDefault="00395C22" w:rsidP="00781819">
            <w:pPr>
              <w:spacing w:before="60" w:after="60"/>
              <w:rPr>
                <w:sz w:val="22"/>
                <w:szCs w:val="22"/>
              </w:rPr>
            </w:pPr>
            <w:r w:rsidRPr="00A546CB">
              <w:rPr>
                <w:b/>
                <w:bCs/>
                <w:sz w:val="22"/>
                <w:szCs w:val="22"/>
              </w:rPr>
              <w:t>Results</w:t>
            </w:r>
          </w:p>
        </w:tc>
        <w:tc>
          <w:tcPr>
            <w:tcW w:w="7036" w:type="dxa"/>
          </w:tcPr>
          <w:p w14:paraId="52497DC5" w14:textId="77777777" w:rsidR="00395C22" w:rsidRPr="007D4243" w:rsidRDefault="00395C22" w:rsidP="00781819">
            <w:pPr>
              <w:spacing w:before="60" w:after="60"/>
              <w:rPr>
                <w:i/>
                <w:iCs/>
                <w:sz w:val="22"/>
                <w:szCs w:val="22"/>
              </w:rPr>
            </w:pPr>
            <w:r w:rsidRPr="007D4243">
              <w:rPr>
                <w:i/>
                <w:iCs/>
                <w:sz w:val="22"/>
                <w:szCs w:val="22"/>
              </w:rPr>
              <w:t xml:space="preserve">All Durivo® </w:t>
            </w:r>
            <w:proofErr w:type="gramStart"/>
            <w:r w:rsidRPr="007D4243">
              <w:rPr>
                <w:i/>
                <w:iCs/>
                <w:sz w:val="22"/>
                <w:szCs w:val="22"/>
              </w:rPr>
              <w:t>treatments controlled</w:t>
            </w:r>
            <w:proofErr w:type="gramEnd"/>
            <w:r w:rsidRPr="007D4243">
              <w:rPr>
                <w:i/>
                <w:iCs/>
                <w:sz w:val="22"/>
                <w:szCs w:val="22"/>
              </w:rPr>
              <w:t xml:space="preserve"> diamondback moth for up to 26 days and controlled aphids over the same period. </w:t>
            </w:r>
          </w:p>
          <w:p w14:paraId="686AD1B2" w14:textId="77777777" w:rsidR="00395C22" w:rsidRPr="007D4243" w:rsidRDefault="00395C22" w:rsidP="00781819">
            <w:pPr>
              <w:spacing w:before="60" w:after="60"/>
              <w:rPr>
                <w:i/>
                <w:iCs/>
                <w:sz w:val="22"/>
                <w:szCs w:val="22"/>
              </w:rPr>
            </w:pPr>
            <w:r w:rsidRPr="007D4243">
              <w:rPr>
                <w:i/>
                <w:iCs/>
                <w:sz w:val="22"/>
                <w:szCs w:val="22"/>
              </w:rPr>
              <w:t>Treated plants also had higher vigour scores than untreated plants.</w:t>
            </w:r>
          </w:p>
        </w:tc>
      </w:tr>
      <w:tr w:rsidR="00395C22" w:rsidRPr="00A546CB" w14:paraId="0D0C155D" w14:textId="77777777" w:rsidTr="00EC203E">
        <w:tc>
          <w:tcPr>
            <w:tcW w:w="1980" w:type="dxa"/>
          </w:tcPr>
          <w:p w14:paraId="1F53F8FA" w14:textId="77777777" w:rsidR="00395C22" w:rsidRPr="00A546CB" w:rsidRDefault="00395C22" w:rsidP="00781819">
            <w:pPr>
              <w:spacing w:before="60" w:after="60"/>
              <w:rPr>
                <w:sz w:val="22"/>
                <w:szCs w:val="22"/>
              </w:rPr>
            </w:pPr>
            <w:r w:rsidRPr="00A546CB">
              <w:rPr>
                <w:b/>
                <w:bCs/>
                <w:sz w:val="22"/>
                <w:szCs w:val="22"/>
              </w:rPr>
              <w:t>Conclusion</w:t>
            </w:r>
          </w:p>
        </w:tc>
        <w:tc>
          <w:tcPr>
            <w:tcW w:w="7036" w:type="dxa"/>
          </w:tcPr>
          <w:p w14:paraId="73833EC6" w14:textId="77777777" w:rsidR="00395C22" w:rsidRPr="007D4243" w:rsidRDefault="00395C22" w:rsidP="00781819">
            <w:pPr>
              <w:spacing w:before="60" w:after="60"/>
              <w:rPr>
                <w:i/>
                <w:iCs/>
                <w:sz w:val="22"/>
                <w:szCs w:val="22"/>
              </w:rPr>
            </w:pPr>
            <w:r w:rsidRPr="007D4243">
              <w:rPr>
                <w:i/>
                <w:iCs/>
                <w:sz w:val="22"/>
                <w:szCs w:val="22"/>
              </w:rPr>
              <w:t>Durivo® successfully protected young cabbage plants from insect pests during the critical establishment period, improved plant vigour, and reduced the need for early insecticide sprays.</w:t>
            </w:r>
          </w:p>
        </w:tc>
      </w:tr>
    </w:tbl>
    <w:p w14:paraId="239C45C3" w14:textId="77777777" w:rsidR="00395C22" w:rsidRDefault="00395C22" w:rsidP="00395C22"/>
    <w:p w14:paraId="3D2D0D6D" w14:textId="77777777" w:rsidR="00395C22" w:rsidRPr="00020834" w:rsidRDefault="00395C22" w:rsidP="00395C22">
      <w:pPr>
        <w:spacing w:after="120"/>
        <w:rPr>
          <w:sz w:val="22"/>
          <w:szCs w:val="22"/>
        </w:rPr>
      </w:pPr>
      <w:r>
        <w:t>2.</w:t>
      </w:r>
      <w:r w:rsidRPr="005D1322">
        <w:rPr>
          <w:sz w:val="22"/>
          <w:szCs w:val="22"/>
        </w:rPr>
        <w:t xml:space="preserve"> </w:t>
      </w:r>
      <w:r w:rsidRPr="00020834">
        <w:rPr>
          <w:sz w:val="22"/>
          <w:szCs w:val="22"/>
        </w:rPr>
        <w:t>Thinking like a scientist</w:t>
      </w:r>
    </w:p>
    <w:p w14:paraId="0468E24C" w14:textId="77777777" w:rsidR="00395C22" w:rsidRPr="00020834" w:rsidRDefault="00395C22" w:rsidP="00395C22">
      <w:pPr>
        <w:pStyle w:val="ListParagraph"/>
        <w:numPr>
          <w:ilvl w:val="0"/>
          <w:numId w:val="6"/>
        </w:numPr>
        <w:spacing w:after="120"/>
        <w:rPr>
          <w:sz w:val="22"/>
          <w:szCs w:val="22"/>
        </w:rPr>
      </w:pPr>
      <w:r w:rsidRPr="00020834">
        <w:rPr>
          <w:sz w:val="22"/>
          <w:szCs w:val="22"/>
        </w:rPr>
        <w:t>Why did the researchers include an untreated control group in the trial?</w:t>
      </w:r>
    </w:p>
    <w:p w14:paraId="46BE2CF7" w14:textId="77777777" w:rsidR="00395C22" w:rsidRDefault="00395C22" w:rsidP="00395C22">
      <w:pPr>
        <w:pStyle w:val="ListParagraph"/>
        <w:spacing w:after="120"/>
        <w:ind w:left="360"/>
        <w:rPr>
          <w:i/>
          <w:iCs/>
          <w:sz w:val="22"/>
          <w:szCs w:val="22"/>
        </w:rPr>
      </w:pPr>
      <w:r w:rsidRPr="005D1322">
        <w:rPr>
          <w:i/>
          <w:iCs/>
          <w:sz w:val="22"/>
          <w:szCs w:val="22"/>
        </w:rPr>
        <w:t>The untreated control group allowed the researchers to compare treated and untreated plants. This showed whether any differences in pest numbers and plant growth were caused by Durivo® rather than by other factors.</w:t>
      </w:r>
    </w:p>
    <w:p w14:paraId="44C471AC" w14:textId="77777777" w:rsidR="00EC203E" w:rsidRPr="005D1322" w:rsidRDefault="00EC203E" w:rsidP="00395C22">
      <w:pPr>
        <w:pStyle w:val="ListParagraph"/>
        <w:spacing w:after="120"/>
        <w:ind w:left="360"/>
        <w:rPr>
          <w:i/>
          <w:iCs/>
          <w:sz w:val="22"/>
          <w:szCs w:val="22"/>
        </w:rPr>
      </w:pPr>
    </w:p>
    <w:p w14:paraId="08CFD1C8" w14:textId="77777777" w:rsidR="00395C22" w:rsidRPr="00020834" w:rsidRDefault="00395C22" w:rsidP="00395C22">
      <w:pPr>
        <w:pStyle w:val="ListParagraph"/>
        <w:numPr>
          <w:ilvl w:val="0"/>
          <w:numId w:val="6"/>
        </w:numPr>
        <w:spacing w:after="120"/>
        <w:rPr>
          <w:sz w:val="22"/>
          <w:szCs w:val="22"/>
        </w:rPr>
      </w:pPr>
      <w:r w:rsidRPr="00020834">
        <w:rPr>
          <w:sz w:val="22"/>
          <w:szCs w:val="22"/>
        </w:rPr>
        <w:t xml:space="preserve">Why </w:t>
      </w:r>
      <w:proofErr w:type="gramStart"/>
      <w:r w:rsidRPr="00020834">
        <w:rPr>
          <w:sz w:val="22"/>
          <w:szCs w:val="22"/>
        </w:rPr>
        <w:t>was</w:t>
      </w:r>
      <w:proofErr w:type="gramEnd"/>
      <w:r w:rsidRPr="00020834">
        <w:rPr>
          <w:sz w:val="22"/>
          <w:szCs w:val="22"/>
        </w:rPr>
        <w:t xml:space="preserve"> cabbage chosen for this experiment?</w:t>
      </w:r>
    </w:p>
    <w:p w14:paraId="27AF952A" w14:textId="77777777" w:rsidR="00395C22" w:rsidRDefault="00395C22" w:rsidP="00395C22">
      <w:pPr>
        <w:pStyle w:val="ListParagraph"/>
        <w:spacing w:after="120"/>
        <w:ind w:left="360"/>
        <w:rPr>
          <w:i/>
          <w:iCs/>
          <w:sz w:val="22"/>
          <w:szCs w:val="22"/>
        </w:rPr>
      </w:pPr>
      <w:r w:rsidRPr="005D1322">
        <w:rPr>
          <w:i/>
          <w:iCs/>
          <w:sz w:val="22"/>
          <w:szCs w:val="22"/>
        </w:rPr>
        <w:t>Cabbage was chosen because it is an important commercial brassica crop and has a long growing season, allowing researchers to monitor insect pests and plant growth over a longer period.</w:t>
      </w:r>
    </w:p>
    <w:p w14:paraId="070FABE6" w14:textId="77777777" w:rsidR="00EC203E" w:rsidRPr="005D1322" w:rsidRDefault="00EC203E" w:rsidP="00395C22">
      <w:pPr>
        <w:pStyle w:val="ListParagraph"/>
        <w:spacing w:after="120"/>
        <w:ind w:left="360"/>
        <w:rPr>
          <w:i/>
          <w:iCs/>
          <w:sz w:val="22"/>
          <w:szCs w:val="22"/>
        </w:rPr>
      </w:pPr>
    </w:p>
    <w:p w14:paraId="15FA25E1" w14:textId="77777777" w:rsidR="00395C22" w:rsidRPr="00020834" w:rsidRDefault="00395C22" w:rsidP="00395C22">
      <w:pPr>
        <w:pStyle w:val="ListParagraph"/>
        <w:numPr>
          <w:ilvl w:val="0"/>
          <w:numId w:val="6"/>
        </w:numPr>
        <w:spacing w:after="120"/>
        <w:rPr>
          <w:sz w:val="22"/>
          <w:szCs w:val="22"/>
        </w:rPr>
      </w:pPr>
      <w:r w:rsidRPr="00020834">
        <w:rPr>
          <w:sz w:val="22"/>
          <w:szCs w:val="22"/>
        </w:rPr>
        <w:t>Why is it important that all Durivo® treatments were compared under the same growing conditions?</w:t>
      </w:r>
    </w:p>
    <w:p w14:paraId="388BF65D" w14:textId="77777777" w:rsidR="00395C22" w:rsidRDefault="00395C22" w:rsidP="00395C22">
      <w:pPr>
        <w:pStyle w:val="ListParagraph"/>
        <w:spacing w:after="120"/>
        <w:ind w:left="360"/>
        <w:rPr>
          <w:i/>
          <w:iCs/>
          <w:sz w:val="22"/>
          <w:szCs w:val="22"/>
        </w:rPr>
      </w:pPr>
      <w:r w:rsidRPr="005D1322">
        <w:rPr>
          <w:i/>
          <w:iCs/>
          <w:sz w:val="22"/>
          <w:szCs w:val="22"/>
        </w:rPr>
        <w:t>Using the same growing conditions made the trial a fair test. It meant that any differences in pest control or plant growth were most likely due to the Durivo® treatment rather than differences in weather, soil, or management.</w:t>
      </w:r>
    </w:p>
    <w:p w14:paraId="2E161B75" w14:textId="77777777" w:rsidR="00EC203E" w:rsidRPr="005D1322" w:rsidRDefault="00EC203E" w:rsidP="00395C22">
      <w:pPr>
        <w:pStyle w:val="ListParagraph"/>
        <w:spacing w:after="120"/>
        <w:ind w:left="360"/>
        <w:rPr>
          <w:i/>
          <w:iCs/>
          <w:sz w:val="22"/>
          <w:szCs w:val="22"/>
        </w:rPr>
      </w:pPr>
    </w:p>
    <w:p w14:paraId="6C772E84" w14:textId="77777777" w:rsidR="00395C22" w:rsidRPr="00020834" w:rsidRDefault="00395C22" w:rsidP="00395C22">
      <w:pPr>
        <w:pStyle w:val="ListParagraph"/>
        <w:numPr>
          <w:ilvl w:val="0"/>
          <w:numId w:val="6"/>
        </w:numPr>
        <w:spacing w:after="120"/>
        <w:rPr>
          <w:sz w:val="22"/>
          <w:szCs w:val="22"/>
        </w:rPr>
      </w:pPr>
      <w:r w:rsidRPr="00020834">
        <w:rPr>
          <w:sz w:val="22"/>
          <w:szCs w:val="22"/>
        </w:rPr>
        <w:t>How did the researchers measure whether Durivo® was successful? List at least two things they assessed.</w:t>
      </w:r>
    </w:p>
    <w:p w14:paraId="33406AE6" w14:textId="77777777" w:rsidR="00395C22" w:rsidRPr="00020834" w:rsidRDefault="00395C22" w:rsidP="00395C22">
      <w:pPr>
        <w:pStyle w:val="ListParagraph"/>
        <w:spacing w:after="120"/>
        <w:ind w:left="360"/>
        <w:rPr>
          <w:sz w:val="22"/>
          <w:szCs w:val="22"/>
        </w:rPr>
      </w:pPr>
      <w:r w:rsidRPr="00020834">
        <w:rPr>
          <w:sz w:val="22"/>
          <w:szCs w:val="22"/>
        </w:rPr>
        <w:t>The researchers measured:</w:t>
      </w:r>
    </w:p>
    <w:p w14:paraId="4951D797" w14:textId="77777777" w:rsidR="00395C22" w:rsidRPr="005D1322" w:rsidRDefault="00395C22" w:rsidP="00395C22">
      <w:pPr>
        <w:pStyle w:val="ListParagraph"/>
        <w:numPr>
          <w:ilvl w:val="0"/>
          <w:numId w:val="7"/>
        </w:numPr>
        <w:spacing w:after="120"/>
        <w:rPr>
          <w:sz w:val="22"/>
          <w:szCs w:val="22"/>
        </w:rPr>
      </w:pPr>
      <w:r w:rsidRPr="005D1322">
        <w:rPr>
          <w:sz w:val="22"/>
          <w:szCs w:val="22"/>
        </w:rPr>
        <w:t xml:space="preserve">The number of diamondback moth larvae. </w:t>
      </w:r>
    </w:p>
    <w:p w14:paraId="63C8941E" w14:textId="77777777" w:rsidR="00395C22" w:rsidRPr="005D1322" w:rsidRDefault="00395C22" w:rsidP="00395C22">
      <w:pPr>
        <w:pStyle w:val="ListParagraph"/>
        <w:numPr>
          <w:ilvl w:val="0"/>
          <w:numId w:val="7"/>
        </w:numPr>
        <w:spacing w:after="120"/>
        <w:rPr>
          <w:sz w:val="22"/>
          <w:szCs w:val="22"/>
        </w:rPr>
      </w:pPr>
      <w:r w:rsidRPr="005D1322">
        <w:rPr>
          <w:sz w:val="22"/>
          <w:szCs w:val="22"/>
        </w:rPr>
        <w:lastRenderedPageBreak/>
        <w:t xml:space="preserve">The number of aphid nymphs. </w:t>
      </w:r>
    </w:p>
    <w:p w14:paraId="20E7420E" w14:textId="77777777" w:rsidR="00395C22" w:rsidRDefault="00395C22" w:rsidP="00395C22">
      <w:pPr>
        <w:pStyle w:val="ListParagraph"/>
        <w:numPr>
          <w:ilvl w:val="0"/>
          <w:numId w:val="7"/>
        </w:numPr>
        <w:spacing w:after="120"/>
        <w:rPr>
          <w:sz w:val="22"/>
          <w:szCs w:val="22"/>
        </w:rPr>
      </w:pPr>
      <w:r w:rsidRPr="005D1322">
        <w:rPr>
          <w:sz w:val="22"/>
          <w:szCs w:val="22"/>
        </w:rPr>
        <w:t xml:space="preserve">Plant vigour (how healthy and vigorous the plants were). </w:t>
      </w:r>
    </w:p>
    <w:p w14:paraId="1C89DF32" w14:textId="77777777" w:rsidR="00EC203E" w:rsidRPr="005D1322" w:rsidRDefault="00EC203E" w:rsidP="00EC203E">
      <w:pPr>
        <w:pStyle w:val="ListParagraph"/>
        <w:spacing w:after="120"/>
        <w:ind w:left="1080"/>
        <w:rPr>
          <w:sz w:val="22"/>
          <w:szCs w:val="22"/>
        </w:rPr>
      </w:pPr>
    </w:p>
    <w:p w14:paraId="62DDCFED" w14:textId="2299FB1D" w:rsidR="00395C22" w:rsidRPr="005D1322" w:rsidRDefault="00395C22" w:rsidP="00395C22">
      <w:r>
        <w:t xml:space="preserve">3. </w:t>
      </w:r>
      <w:r w:rsidRPr="00020834">
        <w:rPr>
          <w:b/>
          <w:bCs/>
          <w:sz w:val="22"/>
          <w:szCs w:val="22"/>
        </w:rPr>
        <w:t xml:space="preserve">Challenge – </w:t>
      </w:r>
      <w:r w:rsidR="007D4243">
        <w:rPr>
          <w:b/>
          <w:bCs/>
          <w:sz w:val="22"/>
          <w:szCs w:val="22"/>
        </w:rPr>
        <w:t xml:space="preserve">Sample </w:t>
      </w:r>
      <w:r w:rsidRPr="00020834">
        <w:rPr>
          <w:b/>
          <w:bCs/>
          <w:sz w:val="22"/>
          <w:szCs w:val="22"/>
        </w:rPr>
        <w:t>Answers</w:t>
      </w:r>
    </w:p>
    <w:p w14:paraId="727EA3D1" w14:textId="77777777" w:rsidR="00395C22" w:rsidRDefault="00395C22" w:rsidP="00395C22">
      <w:r w:rsidRPr="00020834">
        <w:rPr>
          <w:b/>
          <w:bCs/>
          <w:sz w:val="22"/>
          <w:szCs w:val="22"/>
        </w:rPr>
        <w:t>Question:</w:t>
      </w:r>
    </w:p>
    <w:p w14:paraId="7F5F7844" w14:textId="77777777" w:rsidR="00395C22" w:rsidRPr="007D4243" w:rsidRDefault="00395C22" w:rsidP="00395C22">
      <w:pPr>
        <w:spacing w:after="120"/>
        <w:rPr>
          <w:i/>
          <w:iCs/>
          <w:sz w:val="22"/>
          <w:szCs w:val="22"/>
        </w:rPr>
      </w:pPr>
      <w:r w:rsidRPr="007D4243">
        <w:rPr>
          <w:i/>
          <w:iCs/>
          <w:sz w:val="22"/>
          <w:szCs w:val="22"/>
        </w:rPr>
        <w:t>Does treating broccoli seedlings with a new insecticide reduce insect damage?</w:t>
      </w:r>
    </w:p>
    <w:p w14:paraId="0C95C5E9" w14:textId="77777777" w:rsidR="00395C22" w:rsidRPr="00020834" w:rsidRDefault="00395C22" w:rsidP="00395C22">
      <w:pPr>
        <w:spacing w:after="120"/>
        <w:rPr>
          <w:sz w:val="22"/>
          <w:szCs w:val="22"/>
        </w:rPr>
      </w:pPr>
      <w:r w:rsidRPr="00020834">
        <w:rPr>
          <w:b/>
          <w:bCs/>
          <w:sz w:val="22"/>
          <w:szCs w:val="22"/>
        </w:rPr>
        <w:t>Hypothesis:</w:t>
      </w:r>
      <w:r w:rsidRPr="00020834">
        <w:rPr>
          <w:sz w:val="22"/>
          <w:szCs w:val="22"/>
        </w:rPr>
        <w:br/>
      </w:r>
      <w:r w:rsidRPr="007D4243">
        <w:rPr>
          <w:i/>
          <w:iCs/>
          <w:sz w:val="22"/>
          <w:szCs w:val="22"/>
        </w:rPr>
        <w:t>Broccoli seedlings treated with the new insecticide will have fewer insect pests and grow better than untreated seedlings.</w:t>
      </w:r>
    </w:p>
    <w:p w14:paraId="68D64333" w14:textId="77777777" w:rsidR="00395C22" w:rsidRPr="00020834" w:rsidRDefault="00395C22" w:rsidP="00395C22">
      <w:pPr>
        <w:spacing w:after="120"/>
        <w:rPr>
          <w:sz w:val="22"/>
          <w:szCs w:val="22"/>
        </w:rPr>
      </w:pPr>
      <w:r w:rsidRPr="00020834">
        <w:rPr>
          <w:b/>
          <w:bCs/>
          <w:sz w:val="22"/>
          <w:szCs w:val="22"/>
        </w:rPr>
        <w:t>Method:</w:t>
      </w:r>
      <w:r w:rsidRPr="00020834">
        <w:rPr>
          <w:sz w:val="22"/>
          <w:szCs w:val="22"/>
        </w:rPr>
        <w:br/>
      </w:r>
      <w:r w:rsidRPr="007D4243">
        <w:rPr>
          <w:i/>
          <w:iCs/>
          <w:sz w:val="22"/>
          <w:szCs w:val="22"/>
        </w:rPr>
        <w:t>Plant two groups of broccoli seedlings under the same conditions. Treat one group with the insecticide before transplanting and leave the other group untreated. Monitor both groups for four weeks.</w:t>
      </w:r>
    </w:p>
    <w:p w14:paraId="7EDCE745" w14:textId="77777777" w:rsidR="00395C22" w:rsidRPr="007D4243" w:rsidRDefault="00395C22" w:rsidP="00395C22">
      <w:pPr>
        <w:spacing w:after="120"/>
        <w:rPr>
          <w:i/>
          <w:iCs/>
          <w:sz w:val="22"/>
          <w:szCs w:val="22"/>
        </w:rPr>
      </w:pPr>
      <w:r w:rsidRPr="00020834">
        <w:rPr>
          <w:b/>
          <w:bCs/>
          <w:sz w:val="22"/>
          <w:szCs w:val="22"/>
        </w:rPr>
        <w:t>Data:</w:t>
      </w:r>
      <w:r w:rsidRPr="00020834">
        <w:rPr>
          <w:sz w:val="22"/>
          <w:szCs w:val="22"/>
        </w:rPr>
        <w:br/>
      </w:r>
      <w:r w:rsidRPr="007D4243">
        <w:rPr>
          <w:i/>
          <w:iCs/>
          <w:sz w:val="22"/>
          <w:szCs w:val="22"/>
        </w:rPr>
        <w:t>Record:</w:t>
      </w:r>
    </w:p>
    <w:p w14:paraId="7BA149E8" w14:textId="77777777" w:rsidR="00395C22" w:rsidRPr="007D4243" w:rsidRDefault="00395C22" w:rsidP="007D4243">
      <w:pPr>
        <w:numPr>
          <w:ilvl w:val="0"/>
          <w:numId w:val="8"/>
        </w:numPr>
        <w:spacing w:after="0"/>
        <w:ind w:left="357" w:hanging="357"/>
        <w:rPr>
          <w:i/>
          <w:iCs/>
          <w:sz w:val="22"/>
          <w:szCs w:val="22"/>
        </w:rPr>
      </w:pPr>
      <w:r w:rsidRPr="007D4243">
        <w:rPr>
          <w:i/>
          <w:iCs/>
          <w:sz w:val="22"/>
          <w:szCs w:val="22"/>
        </w:rPr>
        <w:t xml:space="preserve">Number of insect pests on each plant. </w:t>
      </w:r>
    </w:p>
    <w:p w14:paraId="759D559E" w14:textId="77777777" w:rsidR="00395C22" w:rsidRPr="007D4243" w:rsidRDefault="00395C22" w:rsidP="007D4243">
      <w:pPr>
        <w:numPr>
          <w:ilvl w:val="0"/>
          <w:numId w:val="8"/>
        </w:numPr>
        <w:spacing w:after="0"/>
        <w:ind w:left="357" w:hanging="357"/>
        <w:rPr>
          <w:i/>
          <w:iCs/>
          <w:sz w:val="22"/>
          <w:szCs w:val="22"/>
        </w:rPr>
      </w:pPr>
      <w:r w:rsidRPr="007D4243">
        <w:rPr>
          <w:i/>
          <w:iCs/>
          <w:sz w:val="22"/>
          <w:szCs w:val="22"/>
        </w:rPr>
        <w:t xml:space="preserve">Amount of leaf damage. </w:t>
      </w:r>
    </w:p>
    <w:p w14:paraId="2FEA96D8" w14:textId="77777777" w:rsidR="00395C22" w:rsidRPr="007D4243" w:rsidRDefault="00395C22" w:rsidP="007D4243">
      <w:pPr>
        <w:numPr>
          <w:ilvl w:val="0"/>
          <w:numId w:val="8"/>
        </w:numPr>
        <w:spacing w:after="0"/>
        <w:ind w:left="357" w:hanging="357"/>
        <w:rPr>
          <w:i/>
          <w:iCs/>
          <w:sz w:val="22"/>
          <w:szCs w:val="22"/>
        </w:rPr>
      </w:pPr>
      <w:r w:rsidRPr="007D4243">
        <w:rPr>
          <w:i/>
          <w:iCs/>
          <w:sz w:val="22"/>
          <w:szCs w:val="22"/>
        </w:rPr>
        <w:t xml:space="preserve">Plant height. </w:t>
      </w:r>
    </w:p>
    <w:p w14:paraId="55A9AD77" w14:textId="77777777" w:rsidR="00395C22" w:rsidRPr="007D4243" w:rsidRDefault="00395C22" w:rsidP="0045774A">
      <w:pPr>
        <w:numPr>
          <w:ilvl w:val="0"/>
          <w:numId w:val="8"/>
        </w:numPr>
        <w:ind w:left="357" w:hanging="357"/>
        <w:rPr>
          <w:i/>
          <w:iCs/>
          <w:sz w:val="22"/>
          <w:szCs w:val="22"/>
        </w:rPr>
      </w:pPr>
      <w:r w:rsidRPr="007D4243">
        <w:rPr>
          <w:i/>
          <w:iCs/>
          <w:sz w:val="22"/>
          <w:szCs w:val="22"/>
        </w:rPr>
        <w:t xml:space="preserve">Plant vigour. </w:t>
      </w:r>
    </w:p>
    <w:p w14:paraId="697095A1" w14:textId="77777777" w:rsidR="00395C22" w:rsidRPr="00020834" w:rsidRDefault="00395C22" w:rsidP="00395C22">
      <w:pPr>
        <w:spacing w:after="120"/>
        <w:rPr>
          <w:sz w:val="22"/>
          <w:szCs w:val="22"/>
        </w:rPr>
      </w:pPr>
      <w:r w:rsidRPr="00020834">
        <w:rPr>
          <w:b/>
          <w:bCs/>
          <w:sz w:val="22"/>
          <w:szCs w:val="22"/>
        </w:rPr>
        <w:t>Conclusion:</w:t>
      </w:r>
      <w:r w:rsidRPr="00020834">
        <w:rPr>
          <w:sz w:val="22"/>
          <w:szCs w:val="22"/>
        </w:rPr>
        <w:br/>
      </w:r>
      <w:r w:rsidRPr="007D4243">
        <w:rPr>
          <w:i/>
          <w:iCs/>
          <w:sz w:val="22"/>
          <w:szCs w:val="22"/>
        </w:rPr>
        <w:t>If the treated plants have fewer pests, less leaf damage, and better growth than the untreated plants, the insecticide can be considered effective.</w:t>
      </w:r>
    </w:p>
    <w:p w14:paraId="408BEC69" w14:textId="77777777" w:rsidR="00855E35" w:rsidRDefault="00855E35"/>
    <w:sectPr w:rsidR="00855E3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38C7" w14:textId="77777777" w:rsidR="008872DD" w:rsidRDefault="008872DD" w:rsidP="00762AA2">
      <w:pPr>
        <w:spacing w:after="0" w:line="240" w:lineRule="auto"/>
      </w:pPr>
      <w:r>
        <w:separator/>
      </w:r>
    </w:p>
  </w:endnote>
  <w:endnote w:type="continuationSeparator" w:id="0">
    <w:p w14:paraId="570A2C5C" w14:textId="77777777" w:rsidR="008872DD" w:rsidRDefault="008872DD" w:rsidP="0076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1F4B" w14:textId="517402CA" w:rsidR="00762AA2" w:rsidRDefault="00762AA2">
    <w:pPr>
      <w:pStyle w:val="Footer"/>
    </w:pPr>
    <w:r>
      <w:rPr>
        <w:noProof/>
      </w:rPr>
      <w:drawing>
        <wp:anchor distT="0" distB="0" distL="114300" distR="114300" simplePos="0" relativeHeight="251659264" behindDoc="1" locked="0" layoutInCell="1" allowOverlap="1" wp14:anchorId="6A9BEF40" wp14:editId="0987EC51">
          <wp:simplePos x="0" y="0"/>
          <wp:positionH relativeFrom="margin">
            <wp:posOffset>200025</wp:posOffset>
          </wp:positionH>
          <wp:positionV relativeFrom="paragraph">
            <wp:posOffset>-28575</wp:posOffset>
          </wp:positionV>
          <wp:extent cx="4768878" cy="534508"/>
          <wp:effectExtent l="0" t="0" r="0" b="0"/>
          <wp:wrapNone/>
          <wp:docPr id="878249605" name="Picture 87824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0518E" w14:textId="77777777" w:rsidR="008872DD" w:rsidRDefault="008872DD" w:rsidP="00762AA2">
      <w:pPr>
        <w:spacing w:after="0" w:line="240" w:lineRule="auto"/>
      </w:pPr>
      <w:r>
        <w:separator/>
      </w:r>
    </w:p>
  </w:footnote>
  <w:footnote w:type="continuationSeparator" w:id="0">
    <w:p w14:paraId="648A0C20" w14:textId="77777777" w:rsidR="008872DD" w:rsidRDefault="008872DD" w:rsidP="00762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3C962" w14:textId="5CAE567F" w:rsidR="00762AA2" w:rsidRDefault="00762AA2" w:rsidP="00762AA2">
    <w:pPr>
      <w:pStyle w:val="Header"/>
      <w:tabs>
        <w:tab w:val="clear" w:pos="4513"/>
        <w:tab w:val="clear" w:pos="9026"/>
        <w:tab w:val="left" w:pos="8340"/>
      </w:tabs>
    </w:pPr>
    <w:r>
      <w:rPr>
        <w:noProof/>
      </w:rPr>
      <w:drawing>
        <wp:anchor distT="0" distB="0" distL="114300" distR="114300" simplePos="0" relativeHeight="251661312" behindDoc="1" locked="0" layoutInCell="1" allowOverlap="1" wp14:anchorId="491C418D" wp14:editId="1F1AD56E">
          <wp:simplePos x="0" y="0"/>
          <wp:positionH relativeFrom="margin">
            <wp:align>right</wp:align>
          </wp:positionH>
          <wp:positionV relativeFrom="paragraph">
            <wp:posOffset>-295910</wp:posOffset>
          </wp:positionV>
          <wp:extent cx="1568781" cy="600975"/>
          <wp:effectExtent l="0" t="0" r="0" b="8890"/>
          <wp:wrapNone/>
          <wp:docPr id="501312637" name="Picture 5013126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6C95"/>
    <w:multiLevelType w:val="hybridMultilevel"/>
    <w:tmpl w:val="A2D6905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 w15:restartNumberingAfterBreak="0">
    <w:nsid w:val="1A1977F5"/>
    <w:multiLevelType w:val="multilevel"/>
    <w:tmpl w:val="710443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A364B6A"/>
    <w:multiLevelType w:val="multilevel"/>
    <w:tmpl w:val="D7C2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E4A90"/>
    <w:multiLevelType w:val="hybridMultilevel"/>
    <w:tmpl w:val="8C90DCA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3EB43509"/>
    <w:multiLevelType w:val="multilevel"/>
    <w:tmpl w:val="239691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7C5F"/>
    <w:multiLevelType w:val="hybridMultilevel"/>
    <w:tmpl w:val="333E5914"/>
    <w:lvl w:ilvl="0" w:tplc="14090019">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4B3C0949"/>
    <w:multiLevelType w:val="multilevel"/>
    <w:tmpl w:val="A99C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7765F8"/>
    <w:multiLevelType w:val="multilevel"/>
    <w:tmpl w:val="E4D8CD7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6261373">
    <w:abstractNumId w:val="2"/>
  </w:num>
  <w:num w:numId="2" w16cid:durableId="1651909214">
    <w:abstractNumId w:val="6"/>
  </w:num>
  <w:num w:numId="3" w16cid:durableId="1428185669">
    <w:abstractNumId w:val="4"/>
  </w:num>
  <w:num w:numId="4" w16cid:durableId="849031602">
    <w:abstractNumId w:val="3"/>
  </w:num>
  <w:num w:numId="5" w16cid:durableId="474763472">
    <w:abstractNumId w:val="7"/>
  </w:num>
  <w:num w:numId="6" w16cid:durableId="945307867">
    <w:abstractNumId w:val="5"/>
  </w:num>
  <w:num w:numId="7" w16cid:durableId="946888793">
    <w:abstractNumId w:val="0"/>
  </w:num>
  <w:num w:numId="8" w16cid:durableId="552159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66"/>
    <w:rsid w:val="0013500B"/>
    <w:rsid w:val="00193566"/>
    <w:rsid w:val="00366283"/>
    <w:rsid w:val="00395C22"/>
    <w:rsid w:val="0045774A"/>
    <w:rsid w:val="005546EB"/>
    <w:rsid w:val="005A6796"/>
    <w:rsid w:val="006353E8"/>
    <w:rsid w:val="007303D4"/>
    <w:rsid w:val="00752F41"/>
    <w:rsid w:val="00762AA2"/>
    <w:rsid w:val="007D4243"/>
    <w:rsid w:val="008137B0"/>
    <w:rsid w:val="00855E35"/>
    <w:rsid w:val="008872DD"/>
    <w:rsid w:val="00A930C2"/>
    <w:rsid w:val="00B9091A"/>
    <w:rsid w:val="00BC0FEC"/>
    <w:rsid w:val="00EC20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32862"/>
  <w15:chartTrackingRefBased/>
  <w15:docId w15:val="{0E1ACAF4-B4FE-43CB-BF1B-031386CE6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5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5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5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5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5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5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5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5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5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5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5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5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5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5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5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566"/>
    <w:rPr>
      <w:rFonts w:eastAsiaTheme="majorEastAsia" w:cstheme="majorBidi"/>
      <w:color w:val="272727" w:themeColor="text1" w:themeTint="D8"/>
    </w:rPr>
  </w:style>
  <w:style w:type="paragraph" w:styleId="Title">
    <w:name w:val="Title"/>
    <w:basedOn w:val="Normal"/>
    <w:next w:val="Normal"/>
    <w:link w:val="TitleChar"/>
    <w:uiPriority w:val="10"/>
    <w:qFormat/>
    <w:rsid w:val="00193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5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566"/>
    <w:pPr>
      <w:spacing w:before="160"/>
      <w:jc w:val="center"/>
    </w:pPr>
    <w:rPr>
      <w:i/>
      <w:iCs/>
      <w:color w:val="404040" w:themeColor="text1" w:themeTint="BF"/>
    </w:rPr>
  </w:style>
  <w:style w:type="character" w:customStyle="1" w:styleId="QuoteChar">
    <w:name w:val="Quote Char"/>
    <w:basedOn w:val="DefaultParagraphFont"/>
    <w:link w:val="Quote"/>
    <w:uiPriority w:val="29"/>
    <w:rsid w:val="00193566"/>
    <w:rPr>
      <w:i/>
      <w:iCs/>
      <w:color w:val="404040" w:themeColor="text1" w:themeTint="BF"/>
    </w:rPr>
  </w:style>
  <w:style w:type="paragraph" w:styleId="ListParagraph">
    <w:name w:val="List Paragraph"/>
    <w:basedOn w:val="Normal"/>
    <w:uiPriority w:val="34"/>
    <w:qFormat/>
    <w:rsid w:val="00193566"/>
    <w:pPr>
      <w:ind w:left="720"/>
      <w:contextualSpacing/>
    </w:pPr>
  </w:style>
  <w:style w:type="character" w:styleId="IntenseEmphasis">
    <w:name w:val="Intense Emphasis"/>
    <w:basedOn w:val="DefaultParagraphFont"/>
    <w:uiPriority w:val="21"/>
    <w:qFormat/>
    <w:rsid w:val="00193566"/>
    <w:rPr>
      <w:i/>
      <w:iCs/>
      <w:color w:val="0F4761" w:themeColor="accent1" w:themeShade="BF"/>
    </w:rPr>
  </w:style>
  <w:style w:type="paragraph" w:styleId="IntenseQuote">
    <w:name w:val="Intense Quote"/>
    <w:basedOn w:val="Normal"/>
    <w:next w:val="Normal"/>
    <w:link w:val="IntenseQuoteChar"/>
    <w:uiPriority w:val="30"/>
    <w:qFormat/>
    <w:rsid w:val="00193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566"/>
    <w:rPr>
      <w:i/>
      <w:iCs/>
      <w:color w:val="0F4761" w:themeColor="accent1" w:themeShade="BF"/>
    </w:rPr>
  </w:style>
  <w:style w:type="character" w:styleId="IntenseReference">
    <w:name w:val="Intense Reference"/>
    <w:basedOn w:val="DefaultParagraphFont"/>
    <w:uiPriority w:val="32"/>
    <w:qFormat/>
    <w:rsid w:val="00193566"/>
    <w:rPr>
      <w:b/>
      <w:bCs/>
      <w:smallCaps/>
      <w:color w:val="0F4761" w:themeColor="accent1" w:themeShade="BF"/>
      <w:spacing w:val="5"/>
    </w:rPr>
  </w:style>
  <w:style w:type="character" w:styleId="Hyperlink">
    <w:name w:val="Hyperlink"/>
    <w:basedOn w:val="DefaultParagraphFont"/>
    <w:uiPriority w:val="99"/>
    <w:unhideWhenUsed/>
    <w:rsid w:val="00193566"/>
    <w:rPr>
      <w:color w:val="467886" w:themeColor="hyperlink"/>
      <w:u w:val="single"/>
    </w:rPr>
  </w:style>
  <w:style w:type="character" w:styleId="UnresolvedMention">
    <w:name w:val="Unresolved Mention"/>
    <w:basedOn w:val="DefaultParagraphFont"/>
    <w:uiPriority w:val="99"/>
    <w:semiHidden/>
    <w:unhideWhenUsed/>
    <w:rsid w:val="00193566"/>
    <w:rPr>
      <w:color w:val="605E5C"/>
      <w:shd w:val="clear" w:color="auto" w:fill="E1DFDD"/>
    </w:rPr>
  </w:style>
  <w:style w:type="table" w:styleId="TableGrid">
    <w:name w:val="Table Grid"/>
    <w:basedOn w:val="TableNormal"/>
    <w:uiPriority w:val="39"/>
    <w:rsid w:val="00395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2A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AA2"/>
  </w:style>
  <w:style w:type="paragraph" w:styleId="Footer">
    <w:name w:val="footer"/>
    <w:basedOn w:val="Normal"/>
    <w:link w:val="FooterChar"/>
    <w:uiPriority w:val="99"/>
    <w:unhideWhenUsed/>
    <w:rsid w:val="00762A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agribusinessmagazine.co.nz/blog/seedling-drench-trial-gives-growers-confide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7</cp:revision>
  <dcterms:created xsi:type="dcterms:W3CDTF">2026-08-04T22:57:00Z</dcterms:created>
  <dcterms:modified xsi:type="dcterms:W3CDTF">2026-09-16T08:24:00Z</dcterms:modified>
</cp:coreProperties>
</file>