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D31520" w14:textId="4D39685D" w:rsidR="0030013D" w:rsidRPr="0067482E" w:rsidRDefault="0030013D" w:rsidP="00261D30">
      <w:pPr>
        <w:rPr>
          <w:b/>
          <w:bCs/>
          <w:i/>
          <w:iCs/>
        </w:rPr>
      </w:pPr>
      <w:r w:rsidRPr="0067482E">
        <w:rPr>
          <w:b/>
          <w:bCs/>
          <w:sz w:val="22"/>
          <w:szCs w:val="22"/>
        </w:rPr>
        <w:t>Pelleted Seed Technology for Onions in New Zealand</w:t>
      </w:r>
      <w:r w:rsidR="0067482E">
        <w:rPr>
          <w:b/>
          <w:bCs/>
          <w:sz w:val="22"/>
          <w:szCs w:val="22"/>
        </w:rPr>
        <w:t xml:space="preserve"> Worksheet</w:t>
      </w:r>
    </w:p>
    <w:p w14:paraId="5FDE58E5" w14:textId="77777777" w:rsidR="0030013D" w:rsidRPr="0030013D" w:rsidRDefault="0030013D" w:rsidP="00261D30">
      <w:pPr>
        <w:spacing w:after="120"/>
        <w:rPr>
          <w:sz w:val="22"/>
          <w:szCs w:val="22"/>
        </w:rPr>
      </w:pPr>
      <w:r w:rsidRPr="0030013D">
        <w:rPr>
          <w:sz w:val="22"/>
          <w:szCs w:val="22"/>
        </w:rPr>
        <w:t>Pelleted seed technology is an important tool used by onion growers to make sowing easier and more accurate. By coating onion seeds with special materials, growers can improve planting precision, support early plant growth, and reduce problems caused by pests and diseases.</w:t>
      </w:r>
    </w:p>
    <w:p w14:paraId="70053529" w14:textId="77777777" w:rsidR="0030013D" w:rsidRPr="0030013D" w:rsidRDefault="0030013D" w:rsidP="00261D30">
      <w:pPr>
        <w:spacing w:after="120"/>
        <w:rPr>
          <w:sz w:val="22"/>
          <w:szCs w:val="22"/>
        </w:rPr>
      </w:pPr>
      <w:r w:rsidRPr="0030013D">
        <w:rPr>
          <w:sz w:val="22"/>
          <w:szCs w:val="22"/>
        </w:rPr>
        <w:t>Seed pelleting is a process in which layers of powder and liquid are applied around a seed to form a smooth, round pellet. This coating makes the seed larger and heavier, typically increasing its weight by 500–800% compared with the original seed.</w:t>
      </w:r>
    </w:p>
    <w:p w14:paraId="12D55C49" w14:textId="77777777" w:rsidR="0030013D" w:rsidRPr="0030013D" w:rsidRDefault="0030013D" w:rsidP="00261D30">
      <w:pPr>
        <w:spacing w:after="120"/>
        <w:rPr>
          <w:sz w:val="22"/>
          <w:szCs w:val="22"/>
        </w:rPr>
      </w:pPr>
      <w:r w:rsidRPr="0030013D">
        <w:rPr>
          <w:sz w:val="22"/>
          <w:szCs w:val="22"/>
        </w:rPr>
        <w:t>Because onion seeds are naturally very small and irregularly shaped, they can be difficult to sow evenly. Pelleting solves this problem by creating seeds that are uniform in size and shape, making them easier to handle and plant accurately.</w:t>
      </w:r>
    </w:p>
    <w:p w14:paraId="1E420FB3" w14:textId="682DC85A" w:rsidR="0030013D" w:rsidRPr="0030013D" w:rsidRDefault="0030013D" w:rsidP="00261D30">
      <w:pPr>
        <w:spacing w:after="120"/>
        <w:rPr>
          <w:sz w:val="22"/>
          <w:szCs w:val="22"/>
        </w:rPr>
      </w:pPr>
      <w:r w:rsidRPr="0030013D">
        <w:rPr>
          <w:sz w:val="22"/>
          <w:szCs w:val="22"/>
        </w:rPr>
        <w:t>Benefits of pelleted onion seeds</w:t>
      </w:r>
    </w:p>
    <w:p w14:paraId="6760FBD3" w14:textId="0EBB0968" w:rsidR="0030013D" w:rsidRPr="0030013D" w:rsidRDefault="0030013D" w:rsidP="00DB0906">
      <w:pPr>
        <w:pStyle w:val="ListParagraph"/>
        <w:numPr>
          <w:ilvl w:val="0"/>
          <w:numId w:val="18"/>
        </w:numPr>
        <w:spacing w:after="0"/>
        <w:rPr>
          <w:sz w:val="22"/>
          <w:szCs w:val="22"/>
        </w:rPr>
      </w:pPr>
      <w:r w:rsidRPr="0030013D">
        <w:rPr>
          <w:sz w:val="22"/>
          <w:szCs w:val="22"/>
        </w:rPr>
        <w:t xml:space="preserve">Precision </w:t>
      </w:r>
      <w:r>
        <w:rPr>
          <w:sz w:val="22"/>
          <w:szCs w:val="22"/>
        </w:rPr>
        <w:t>s</w:t>
      </w:r>
      <w:r w:rsidRPr="0030013D">
        <w:rPr>
          <w:sz w:val="22"/>
          <w:szCs w:val="22"/>
        </w:rPr>
        <w:t>eeding</w:t>
      </w:r>
    </w:p>
    <w:p w14:paraId="0EA9B788" w14:textId="77777777" w:rsidR="0030013D" w:rsidRPr="0030013D" w:rsidRDefault="0030013D" w:rsidP="00DB0906">
      <w:pPr>
        <w:pStyle w:val="ListParagraph"/>
        <w:numPr>
          <w:ilvl w:val="0"/>
          <w:numId w:val="22"/>
        </w:numPr>
        <w:spacing w:after="120"/>
        <w:rPr>
          <w:sz w:val="22"/>
          <w:szCs w:val="22"/>
        </w:rPr>
      </w:pPr>
      <w:r w:rsidRPr="0030013D">
        <w:rPr>
          <w:sz w:val="22"/>
          <w:szCs w:val="22"/>
        </w:rPr>
        <w:t xml:space="preserve">The larger, round pellets move smoothly through precision sowing equipment. </w:t>
      </w:r>
    </w:p>
    <w:p w14:paraId="1FF282C6" w14:textId="77777777" w:rsidR="0030013D" w:rsidRPr="0030013D" w:rsidRDefault="0030013D" w:rsidP="00DB0906">
      <w:pPr>
        <w:pStyle w:val="ListParagraph"/>
        <w:numPr>
          <w:ilvl w:val="0"/>
          <w:numId w:val="22"/>
        </w:numPr>
        <w:spacing w:after="120"/>
        <w:rPr>
          <w:sz w:val="22"/>
          <w:szCs w:val="22"/>
        </w:rPr>
      </w:pPr>
      <w:r w:rsidRPr="0030013D">
        <w:rPr>
          <w:sz w:val="22"/>
          <w:szCs w:val="22"/>
        </w:rPr>
        <w:t xml:space="preserve">This allows seeds to be spaced evenly in the soil, improving crop uniformity and making harvesting easier. </w:t>
      </w:r>
    </w:p>
    <w:p w14:paraId="358F9968" w14:textId="0627FAD7" w:rsidR="0030013D" w:rsidRPr="0030013D" w:rsidRDefault="0030013D" w:rsidP="00261D30">
      <w:pPr>
        <w:pStyle w:val="ListParagraph"/>
        <w:numPr>
          <w:ilvl w:val="0"/>
          <w:numId w:val="18"/>
        </w:numPr>
        <w:spacing w:after="120"/>
        <w:rPr>
          <w:sz w:val="22"/>
          <w:szCs w:val="22"/>
        </w:rPr>
      </w:pPr>
      <w:r w:rsidRPr="0030013D">
        <w:rPr>
          <w:sz w:val="22"/>
          <w:szCs w:val="22"/>
        </w:rPr>
        <w:t>Better seedling establishment</w:t>
      </w:r>
    </w:p>
    <w:p w14:paraId="60FCFC74" w14:textId="77777777" w:rsidR="0030013D" w:rsidRPr="0030013D" w:rsidRDefault="0030013D" w:rsidP="00261D30">
      <w:pPr>
        <w:pStyle w:val="ListParagraph"/>
        <w:numPr>
          <w:ilvl w:val="0"/>
          <w:numId w:val="21"/>
        </w:numPr>
        <w:spacing w:after="120"/>
        <w:rPr>
          <w:sz w:val="22"/>
          <w:szCs w:val="22"/>
        </w:rPr>
      </w:pPr>
      <w:r w:rsidRPr="0030013D">
        <w:rPr>
          <w:sz w:val="22"/>
          <w:szCs w:val="22"/>
        </w:rPr>
        <w:t xml:space="preserve">Pelleted seeds can include protective coatings that help seedlings survive challenging conditions, such as cold soils or early-season disease pressure. </w:t>
      </w:r>
    </w:p>
    <w:p w14:paraId="646DC787" w14:textId="046E4D41" w:rsidR="0030013D" w:rsidRPr="0030013D" w:rsidRDefault="0030013D" w:rsidP="00261D30">
      <w:pPr>
        <w:pStyle w:val="ListParagraph"/>
        <w:numPr>
          <w:ilvl w:val="0"/>
          <w:numId w:val="18"/>
        </w:numPr>
        <w:spacing w:after="120"/>
        <w:rPr>
          <w:sz w:val="22"/>
          <w:szCs w:val="22"/>
        </w:rPr>
      </w:pPr>
      <w:r w:rsidRPr="0030013D">
        <w:rPr>
          <w:sz w:val="22"/>
          <w:szCs w:val="22"/>
        </w:rPr>
        <w:t>Protection from pests and diseases</w:t>
      </w:r>
    </w:p>
    <w:p w14:paraId="628C7AA1" w14:textId="77777777" w:rsidR="0030013D" w:rsidRPr="0030013D" w:rsidRDefault="0030013D" w:rsidP="00261D30">
      <w:pPr>
        <w:pStyle w:val="ListParagraph"/>
        <w:numPr>
          <w:ilvl w:val="0"/>
          <w:numId w:val="22"/>
        </w:numPr>
        <w:spacing w:after="120"/>
        <w:rPr>
          <w:sz w:val="22"/>
          <w:szCs w:val="22"/>
        </w:rPr>
      </w:pPr>
      <w:r w:rsidRPr="0030013D">
        <w:rPr>
          <w:sz w:val="22"/>
          <w:szCs w:val="22"/>
        </w:rPr>
        <w:t xml:space="preserve">The coating may contain small amounts of fungicides or insecticides. </w:t>
      </w:r>
    </w:p>
    <w:p w14:paraId="4249649B" w14:textId="77777777" w:rsidR="0030013D" w:rsidRPr="0030013D" w:rsidRDefault="0030013D" w:rsidP="00261D30">
      <w:pPr>
        <w:pStyle w:val="ListParagraph"/>
        <w:numPr>
          <w:ilvl w:val="0"/>
          <w:numId w:val="22"/>
        </w:numPr>
        <w:spacing w:after="120"/>
        <w:rPr>
          <w:sz w:val="22"/>
          <w:szCs w:val="22"/>
        </w:rPr>
      </w:pPr>
      <w:r w:rsidRPr="0030013D">
        <w:rPr>
          <w:sz w:val="22"/>
          <w:szCs w:val="22"/>
        </w:rPr>
        <w:t xml:space="preserve">These treatments protect the seed during germination and early growth, reducing the need for additional chemical applications. </w:t>
      </w:r>
    </w:p>
    <w:p w14:paraId="14A55A4A" w14:textId="31978870" w:rsidR="0030013D" w:rsidRPr="0030013D" w:rsidRDefault="0030013D" w:rsidP="00261D30">
      <w:pPr>
        <w:pStyle w:val="ListParagraph"/>
        <w:numPr>
          <w:ilvl w:val="0"/>
          <w:numId w:val="18"/>
        </w:numPr>
        <w:spacing w:after="120"/>
        <w:rPr>
          <w:sz w:val="22"/>
          <w:szCs w:val="22"/>
        </w:rPr>
      </w:pPr>
      <w:r w:rsidRPr="0030013D">
        <w:rPr>
          <w:sz w:val="22"/>
          <w:szCs w:val="22"/>
        </w:rPr>
        <w:t xml:space="preserve">Improved </w:t>
      </w:r>
      <w:proofErr w:type="spellStart"/>
      <w:r w:rsidRPr="0030013D">
        <w:rPr>
          <w:sz w:val="22"/>
          <w:szCs w:val="22"/>
        </w:rPr>
        <w:t>seeder</w:t>
      </w:r>
      <w:proofErr w:type="spellEnd"/>
      <w:r w:rsidRPr="0030013D">
        <w:rPr>
          <w:sz w:val="22"/>
          <w:szCs w:val="22"/>
        </w:rPr>
        <w:t xml:space="preserve"> performance</w:t>
      </w:r>
    </w:p>
    <w:p w14:paraId="26858367" w14:textId="77777777" w:rsidR="0030013D" w:rsidRPr="0030013D" w:rsidRDefault="0030013D" w:rsidP="00261D30">
      <w:pPr>
        <w:pStyle w:val="ListParagraph"/>
        <w:numPr>
          <w:ilvl w:val="0"/>
          <w:numId w:val="23"/>
        </w:numPr>
        <w:spacing w:after="120"/>
        <w:rPr>
          <w:sz w:val="22"/>
          <w:szCs w:val="22"/>
        </w:rPr>
      </w:pPr>
      <w:r w:rsidRPr="0030013D">
        <w:rPr>
          <w:sz w:val="22"/>
          <w:szCs w:val="22"/>
        </w:rPr>
        <w:t xml:space="preserve">The smooth, uniform surface of pelleted seeds improves flow through precision seeders. </w:t>
      </w:r>
    </w:p>
    <w:p w14:paraId="6B0EDAEF" w14:textId="77777777" w:rsidR="0030013D" w:rsidRDefault="0030013D" w:rsidP="00261D30">
      <w:pPr>
        <w:pStyle w:val="ListParagraph"/>
        <w:numPr>
          <w:ilvl w:val="0"/>
          <w:numId w:val="23"/>
        </w:numPr>
        <w:spacing w:after="120"/>
        <w:rPr>
          <w:sz w:val="22"/>
          <w:szCs w:val="22"/>
        </w:rPr>
      </w:pPr>
      <w:r w:rsidRPr="0030013D">
        <w:rPr>
          <w:sz w:val="22"/>
          <w:szCs w:val="22"/>
        </w:rPr>
        <w:t xml:space="preserve">This reduces blockages and enables faster, more reliable sowing with consistent seed spacing. </w:t>
      </w:r>
    </w:p>
    <w:p w14:paraId="7A4C1987" w14:textId="77777777" w:rsidR="0067482E" w:rsidRDefault="0067482E" w:rsidP="0067482E">
      <w:pPr>
        <w:pStyle w:val="ListParagraph"/>
        <w:spacing w:after="120"/>
        <w:rPr>
          <w:sz w:val="22"/>
          <w:szCs w:val="22"/>
        </w:rPr>
      </w:pPr>
    </w:p>
    <w:p w14:paraId="2B8199F0" w14:textId="46DA59D6" w:rsidR="00261D30" w:rsidRPr="0067482E" w:rsidRDefault="00261D30" w:rsidP="0067482E">
      <w:pPr>
        <w:spacing w:after="120"/>
        <w:ind w:left="360"/>
        <w:jc w:val="center"/>
        <w:rPr>
          <w:sz w:val="22"/>
          <w:szCs w:val="22"/>
        </w:rPr>
      </w:pPr>
      <w:r w:rsidRPr="003E47A8">
        <w:rPr>
          <w:noProof/>
        </w:rPr>
        <w:drawing>
          <wp:inline distT="0" distB="0" distL="0" distR="0" wp14:anchorId="41B54FB8" wp14:editId="5E83CF4A">
            <wp:extent cx="3932169" cy="2379079"/>
            <wp:effectExtent l="0" t="0" r="0" b="2540"/>
            <wp:docPr id="450435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435803" name=""/>
                    <pic:cNvPicPr/>
                  </pic:nvPicPr>
                  <pic:blipFill>
                    <a:blip r:embed="rId7"/>
                    <a:stretch>
                      <a:fillRect/>
                    </a:stretch>
                  </pic:blipFill>
                  <pic:spPr>
                    <a:xfrm>
                      <a:off x="0" y="0"/>
                      <a:ext cx="3952689" cy="2391494"/>
                    </a:xfrm>
                    <a:prstGeom prst="rect">
                      <a:avLst/>
                    </a:prstGeom>
                  </pic:spPr>
                </pic:pic>
              </a:graphicData>
            </a:graphic>
          </wp:inline>
        </w:drawing>
      </w:r>
    </w:p>
    <w:p w14:paraId="749EA145" w14:textId="045A895C" w:rsidR="0030013D" w:rsidRPr="00261D30" w:rsidRDefault="0030013D" w:rsidP="00261D30">
      <w:pPr>
        <w:spacing w:after="120"/>
        <w:rPr>
          <w:b/>
          <w:bCs/>
          <w:sz w:val="22"/>
          <w:szCs w:val="22"/>
        </w:rPr>
      </w:pPr>
      <w:r>
        <w:rPr>
          <w:sz w:val="22"/>
          <w:szCs w:val="22"/>
        </w:rPr>
        <w:br w:type="page"/>
      </w:r>
      <w:r w:rsidRPr="00261D30">
        <w:rPr>
          <w:b/>
          <w:bCs/>
          <w:sz w:val="22"/>
          <w:szCs w:val="22"/>
        </w:rPr>
        <w:lastRenderedPageBreak/>
        <w:t>Questions</w:t>
      </w:r>
    </w:p>
    <w:p w14:paraId="6A4801C6" w14:textId="77777777" w:rsidR="00261D30" w:rsidRPr="00261D30" w:rsidRDefault="00261D30" w:rsidP="00783C64">
      <w:pPr>
        <w:pStyle w:val="ListParagraph"/>
        <w:numPr>
          <w:ilvl w:val="0"/>
          <w:numId w:val="24"/>
        </w:numPr>
        <w:spacing w:after="120" w:line="360" w:lineRule="auto"/>
        <w:rPr>
          <w:sz w:val="22"/>
          <w:szCs w:val="22"/>
        </w:rPr>
      </w:pPr>
      <w:r w:rsidRPr="00261D30">
        <w:rPr>
          <w:sz w:val="22"/>
          <w:szCs w:val="22"/>
        </w:rPr>
        <w:t>What is pelleted seed?</w:t>
      </w:r>
    </w:p>
    <w:p w14:paraId="4BA93D52" w14:textId="77777777" w:rsidR="00261D30" w:rsidRPr="00261D30" w:rsidRDefault="00261D30" w:rsidP="00783C64">
      <w:pPr>
        <w:pStyle w:val="ListParagraph"/>
        <w:numPr>
          <w:ilvl w:val="0"/>
          <w:numId w:val="24"/>
        </w:numPr>
        <w:spacing w:after="120" w:line="360" w:lineRule="auto"/>
        <w:rPr>
          <w:sz w:val="22"/>
          <w:szCs w:val="22"/>
        </w:rPr>
      </w:pPr>
      <w:r w:rsidRPr="00261D30">
        <w:rPr>
          <w:sz w:val="22"/>
          <w:szCs w:val="22"/>
        </w:rPr>
        <w:t>Why is using pelleted seed important for onion growers?</w:t>
      </w:r>
    </w:p>
    <w:p w14:paraId="2EC5F3C9" w14:textId="6056B576" w:rsidR="00261D30" w:rsidRPr="00783C64" w:rsidRDefault="00261D30" w:rsidP="00783C64">
      <w:pPr>
        <w:pStyle w:val="ListParagraph"/>
        <w:numPr>
          <w:ilvl w:val="0"/>
          <w:numId w:val="24"/>
        </w:numPr>
        <w:spacing w:after="120" w:line="360" w:lineRule="auto"/>
        <w:rPr>
          <w:sz w:val="22"/>
          <w:szCs w:val="22"/>
        </w:rPr>
      </w:pPr>
      <w:r w:rsidRPr="00783C64">
        <w:rPr>
          <w:sz w:val="22"/>
          <w:szCs w:val="22"/>
        </w:rPr>
        <w:t>A grower notices that onion plants are emerging unevenly across a paddock. Some areas have plants growing very close together, while others have large gaps.</w:t>
      </w:r>
      <w:r w:rsidR="00783C64" w:rsidRPr="00783C64">
        <w:rPr>
          <w:sz w:val="22"/>
          <w:szCs w:val="22"/>
        </w:rPr>
        <w:t xml:space="preserve">  </w:t>
      </w:r>
      <w:r w:rsidRPr="00783C64">
        <w:rPr>
          <w:sz w:val="22"/>
          <w:szCs w:val="22"/>
        </w:rPr>
        <w:t>How could using pelleted seed help solve this problem?</w:t>
      </w:r>
    </w:p>
    <w:p w14:paraId="10E8EDA9" w14:textId="77777777" w:rsidR="00261D30" w:rsidRPr="0030013D" w:rsidRDefault="00261D30" w:rsidP="00261D30">
      <w:pPr>
        <w:spacing w:after="120"/>
        <w:rPr>
          <w:sz w:val="22"/>
          <w:szCs w:val="22"/>
        </w:rPr>
      </w:pPr>
    </w:p>
    <w:p w14:paraId="07791863" w14:textId="77777777" w:rsidR="00261D30" w:rsidRPr="0030013D" w:rsidRDefault="00261D30" w:rsidP="00261D30">
      <w:pPr>
        <w:spacing w:after="120"/>
        <w:rPr>
          <w:sz w:val="22"/>
          <w:szCs w:val="22"/>
        </w:rPr>
      </w:pPr>
    </w:p>
    <w:p w14:paraId="507FAA8F" w14:textId="02F02400" w:rsidR="0030013D" w:rsidRDefault="00261D30" w:rsidP="00261D30">
      <w:pPr>
        <w:spacing w:after="120"/>
        <w:rPr>
          <w:sz w:val="22"/>
          <w:szCs w:val="22"/>
        </w:rPr>
      </w:pPr>
      <w:r w:rsidRPr="003E47A8">
        <w:rPr>
          <w:noProof/>
          <w:sz w:val="22"/>
          <w:szCs w:val="22"/>
        </w:rPr>
        <w:drawing>
          <wp:anchor distT="0" distB="0" distL="114300" distR="114300" simplePos="0" relativeHeight="251658240" behindDoc="0" locked="0" layoutInCell="1" allowOverlap="1" wp14:anchorId="51A1D317" wp14:editId="5E92728B">
            <wp:simplePos x="0" y="0"/>
            <wp:positionH relativeFrom="margin">
              <wp:align>center</wp:align>
            </wp:positionH>
            <wp:positionV relativeFrom="paragraph">
              <wp:posOffset>435610</wp:posOffset>
            </wp:positionV>
            <wp:extent cx="5133975" cy="3850640"/>
            <wp:effectExtent l="0" t="6032" r="3492" b="3493"/>
            <wp:wrapSquare wrapText="bothSides"/>
            <wp:docPr id="12340835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133975" cy="385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30013D">
        <w:rPr>
          <w:sz w:val="22"/>
          <w:szCs w:val="22"/>
        </w:rPr>
        <w:br w:type="page"/>
      </w:r>
    </w:p>
    <w:p w14:paraId="5420754A" w14:textId="2EBF0F67" w:rsidR="0030013D" w:rsidRPr="00261D30" w:rsidRDefault="0030013D" w:rsidP="00261D30">
      <w:pPr>
        <w:spacing w:after="120"/>
        <w:rPr>
          <w:b/>
          <w:bCs/>
          <w:sz w:val="22"/>
          <w:szCs w:val="22"/>
        </w:rPr>
      </w:pPr>
      <w:r w:rsidRPr="00261D30">
        <w:rPr>
          <w:b/>
          <w:bCs/>
          <w:sz w:val="22"/>
          <w:szCs w:val="22"/>
        </w:rPr>
        <w:lastRenderedPageBreak/>
        <w:t>Answers</w:t>
      </w:r>
    </w:p>
    <w:p w14:paraId="049DCBF5" w14:textId="6812DDFC" w:rsidR="0030013D" w:rsidRPr="00261D30" w:rsidRDefault="0030013D" w:rsidP="00261D30">
      <w:pPr>
        <w:pStyle w:val="ListParagraph"/>
        <w:numPr>
          <w:ilvl w:val="0"/>
          <w:numId w:val="25"/>
        </w:numPr>
        <w:spacing w:after="120"/>
        <w:rPr>
          <w:sz w:val="22"/>
          <w:szCs w:val="22"/>
        </w:rPr>
      </w:pPr>
      <w:r w:rsidRPr="00261D30">
        <w:rPr>
          <w:sz w:val="22"/>
          <w:szCs w:val="22"/>
        </w:rPr>
        <w:t>What is pelleted seed?</w:t>
      </w:r>
    </w:p>
    <w:p w14:paraId="34A61B18" w14:textId="523D777C" w:rsidR="0030013D" w:rsidRDefault="0030013D" w:rsidP="00261D30">
      <w:pPr>
        <w:pStyle w:val="ListParagraph"/>
        <w:spacing w:after="120"/>
        <w:ind w:left="360"/>
        <w:rPr>
          <w:i/>
          <w:iCs/>
          <w:sz w:val="22"/>
          <w:szCs w:val="22"/>
        </w:rPr>
      </w:pPr>
      <w:r w:rsidRPr="00261D30">
        <w:rPr>
          <w:i/>
          <w:iCs/>
          <w:sz w:val="22"/>
          <w:szCs w:val="22"/>
        </w:rPr>
        <w:t>Pelleted seed is seed that has been coated with layers of powder and liquid to form a larger, smooth, and round pellet. This makes the seed easier to handle and sow accurately.</w:t>
      </w:r>
    </w:p>
    <w:p w14:paraId="30D6AE69" w14:textId="77777777" w:rsidR="00783C64" w:rsidRPr="00261D30" w:rsidRDefault="00783C64" w:rsidP="00261D30">
      <w:pPr>
        <w:pStyle w:val="ListParagraph"/>
        <w:spacing w:after="120"/>
        <w:ind w:left="360"/>
        <w:rPr>
          <w:i/>
          <w:iCs/>
          <w:sz w:val="22"/>
          <w:szCs w:val="22"/>
        </w:rPr>
      </w:pPr>
    </w:p>
    <w:p w14:paraId="7DE08270" w14:textId="5648D8A1" w:rsidR="0030013D" w:rsidRPr="00783C64" w:rsidRDefault="0030013D" w:rsidP="00261D30">
      <w:pPr>
        <w:pStyle w:val="ListParagraph"/>
        <w:numPr>
          <w:ilvl w:val="0"/>
          <w:numId w:val="25"/>
        </w:numPr>
        <w:spacing w:after="120"/>
        <w:rPr>
          <w:sz w:val="22"/>
          <w:szCs w:val="22"/>
        </w:rPr>
      </w:pPr>
      <w:r w:rsidRPr="00261D30">
        <w:rPr>
          <w:sz w:val="22"/>
          <w:szCs w:val="22"/>
        </w:rPr>
        <w:t>Why is using pelleted seed important for onion growers?</w:t>
      </w:r>
      <w:r w:rsidRPr="00261D30">
        <w:rPr>
          <w:sz w:val="22"/>
          <w:szCs w:val="22"/>
        </w:rPr>
        <w:br/>
      </w:r>
      <w:r w:rsidRPr="00261D30">
        <w:rPr>
          <w:i/>
          <w:iCs/>
          <w:sz w:val="22"/>
          <w:szCs w:val="22"/>
        </w:rPr>
        <w:t>Pelleted seed improves sowing accuracy, promotes uniform plant spacing, supports early seedling growth, protects against pests and diseases, and improves the performance of precision seeding equipment.</w:t>
      </w:r>
    </w:p>
    <w:p w14:paraId="57DA80B5" w14:textId="77777777" w:rsidR="00783C64" w:rsidRPr="00261D30" w:rsidRDefault="00783C64" w:rsidP="00783C64">
      <w:pPr>
        <w:pStyle w:val="ListParagraph"/>
        <w:spacing w:after="120"/>
        <w:ind w:left="360"/>
        <w:rPr>
          <w:sz w:val="22"/>
          <w:szCs w:val="22"/>
        </w:rPr>
      </w:pPr>
    </w:p>
    <w:p w14:paraId="418E81D7" w14:textId="18656D88" w:rsidR="0030013D" w:rsidRPr="00783C64" w:rsidRDefault="0030013D" w:rsidP="00261D30">
      <w:pPr>
        <w:pStyle w:val="ListParagraph"/>
        <w:numPr>
          <w:ilvl w:val="0"/>
          <w:numId w:val="25"/>
        </w:numPr>
        <w:spacing w:after="120"/>
        <w:rPr>
          <w:sz w:val="22"/>
          <w:szCs w:val="22"/>
        </w:rPr>
      </w:pPr>
      <w:r w:rsidRPr="00783C64">
        <w:rPr>
          <w:sz w:val="22"/>
          <w:szCs w:val="22"/>
        </w:rPr>
        <w:t>A grower notices that onion plants are emerging unevenly across a paddock. Some areas have plants growing very close together, while others have large gaps.</w:t>
      </w:r>
      <w:r w:rsidR="00783C64" w:rsidRPr="00783C64">
        <w:rPr>
          <w:sz w:val="22"/>
          <w:szCs w:val="22"/>
        </w:rPr>
        <w:t xml:space="preserve">  </w:t>
      </w:r>
      <w:r w:rsidRPr="00783C64">
        <w:rPr>
          <w:sz w:val="22"/>
          <w:szCs w:val="22"/>
        </w:rPr>
        <w:t>How could using pelleted seed help solve this problem?</w:t>
      </w:r>
    </w:p>
    <w:p w14:paraId="1317E7C1" w14:textId="0627C796" w:rsidR="0030013D" w:rsidRPr="00261D30" w:rsidRDefault="0030013D" w:rsidP="00261D30">
      <w:pPr>
        <w:pStyle w:val="ListParagraph"/>
        <w:spacing w:after="120"/>
        <w:ind w:left="360"/>
        <w:rPr>
          <w:i/>
          <w:iCs/>
          <w:sz w:val="22"/>
          <w:szCs w:val="22"/>
        </w:rPr>
      </w:pPr>
      <w:r w:rsidRPr="00261D30">
        <w:rPr>
          <w:i/>
          <w:iCs/>
          <w:sz w:val="22"/>
          <w:szCs w:val="22"/>
        </w:rPr>
        <w:t>Pelleted seed is larger and more uniform in size and shape, allowing precision seeders to place seeds at consistent intervals. This results in more even plant spacing, uniform emergence, better crop growth, and improved yields.</w:t>
      </w:r>
    </w:p>
    <w:p w14:paraId="4E2E17B1" w14:textId="77777777" w:rsidR="007F192A" w:rsidRPr="0030013D" w:rsidRDefault="007F192A" w:rsidP="00261D30">
      <w:pPr>
        <w:spacing w:after="120"/>
        <w:rPr>
          <w:sz w:val="22"/>
          <w:szCs w:val="22"/>
        </w:rPr>
      </w:pPr>
    </w:p>
    <w:p w14:paraId="3FEBEA66" w14:textId="77777777" w:rsidR="007F192A" w:rsidRPr="0030013D" w:rsidRDefault="007F192A">
      <w:pPr>
        <w:rPr>
          <w:sz w:val="22"/>
          <w:szCs w:val="22"/>
        </w:rPr>
      </w:pPr>
    </w:p>
    <w:p w14:paraId="3E2898B7" w14:textId="77777777" w:rsidR="009742B2" w:rsidRPr="0030013D" w:rsidRDefault="009742B2" w:rsidP="007F192A">
      <w:pPr>
        <w:rPr>
          <w:sz w:val="22"/>
          <w:szCs w:val="22"/>
        </w:rPr>
      </w:pPr>
    </w:p>
    <w:p w14:paraId="1191AE2B" w14:textId="0F858734" w:rsidR="00436F77" w:rsidRPr="00D45ACC" w:rsidRDefault="00436F77">
      <w:pPr>
        <w:rPr>
          <w:b/>
          <w:bCs/>
          <w:i/>
          <w:iCs/>
        </w:rPr>
      </w:pPr>
    </w:p>
    <w:sectPr w:rsidR="00436F77" w:rsidRPr="00D45ACC">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E0B34A" w14:textId="77777777" w:rsidR="00EC6947" w:rsidRDefault="00EC6947" w:rsidP="00436F77">
      <w:pPr>
        <w:spacing w:after="0" w:line="240" w:lineRule="auto"/>
      </w:pPr>
      <w:r>
        <w:separator/>
      </w:r>
    </w:p>
  </w:endnote>
  <w:endnote w:type="continuationSeparator" w:id="0">
    <w:p w14:paraId="3CA9D5EA" w14:textId="77777777" w:rsidR="00EC6947" w:rsidRDefault="00EC6947" w:rsidP="00436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D3D26" w14:textId="78E678C7" w:rsidR="00C10197" w:rsidRDefault="00C10197">
    <w:pPr>
      <w:pStyle w:val="Footer"/>
    </w:pPr>
    <w:r>
      <w:rPr>
        <w:noProof/>
      </w:rPr>
      <w:drawing>
        <wp:anchor distT="0" distB="0" distL="114300" distR="114300" simplePos="0" relativeHeight="251659264" behindDoc="1" locked="0" layoutInCell="1" allowOverlap="1" wp14:anchorId="3CB46D91" wp14:editId="5F15E9E7">
          <wp:simplePos x="0" y="0"/>
          <wp:positionH relativeFrom="margin">
            <wp:posOffset>528188</wp:posOffset>
          </wp:positionH>
          <wp:positionV relativeFrom="paragraph">
            <wp:posOffset>-31092</wp:posOffset>
          </wp:positionV>
          <wp:extent cx="4768878" cy="534508"/>
          <wp:effectExtent l="0" t="0" r="0" b="0"/>
          <wp:wrapNone/>
          <wp:docPr id="878249605" name="Picture 878249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4768878" cy="53450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A84A89" w14:textId="77777777" w:rsidR="00EC6947" w:rsidRDefault="00EC6947" w:rsidP="00436F77">
      <w:pPr>
        <w:spacing w:after="0" w:line="240" w:lineRule="auto"/>
      </w:pPr>
      <w:r>
        <w:separator/>
      </w:r>
    </w:p>
  </w:footnote>
  <w:footnote w:type="continuationSeparator" w:id="0">
    <w:p w14:paraId="6D6C8305" w14:textId="77777777" w:rsidR="00EC6947" w:rsidRDefault="00EC6947" w:rsidP="00436F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F0C7D" w14:textId="1D31605C" w:rsidR="00C10197" w:rsidRDefault="00C10197">
    <w:pPr>
      <w:pStyle w:val="Header"/>
    </w:pPr>
    <w:r>
      <w:rPr>
        <w:noProof/>
      </w:rPr>
      <w:drawing>
        <wp:anchor distT="0" distB="0" distL="114300" distR="114300" simplePos="0" relativeHeight="251661312" behindDoc="1" locked="0" layoutInCell="1" allowOverlap="1" wp14:anchorId="0A4A5F39" wp14:editId="05F8BE1B">
          <wp:simplePos x="0" y="0"/>
          <wp:positionH relativeFrom="margin">
            <wp:posOffset>4094049</wp:posOffset>
          </wp:positionH>
          <wp:positionV relativeFrom="paragraph">
            <wp:posOffset>-298786</wp:posOffset>
          </wp:positionV>
          <wp:extent cx="1568781" cy="600975"/>
          <wp:effectExtent l="0" t="0" r="0" b="8890"/>
          <wp:wrapNone/>
          <wp:docPr id="501312637" name="Picture 50131263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68781" cy="6009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16B6C"/>
    <w:multiLevelType w:val="hybridMultilevel"/>
    <w:tmpl w:val="4EE2B0D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111D3B9A"/>
    <w:multiLevelType w:val="multilevel"/>
    <w:tmpl w:val="88A4A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BA1DC2"/>
    <w:multiLevelType w:val="multilevel"/>
    <w:tmpl w:val="9FB0C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5B00BE"/>
    <w:multiLevelType w:val="hybridMultilevel"/>
    <w:tmpl w:val="A3A67EF4"/>
    <w:lvl w:ilvl="0" w:tplc="84D432F8">
      <w:numFmt w:val="bullet"/>
      <w:lvlText w:val=""/>
      <w:lvlJc w:val="left"/>
      <w:pPr>
        <w:ind w:left="720" w:hanging="360"/>
      </w:pPr>
      <w:rPr>
        <w:rFonts w:ascii="Aptos" w:eastAsiaTheme="minorHAnsi" w:hAnsi="Aptos"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EC52C7C"/>
    <w:multiLevelType w:val="multilevel"/>
    <w:tmpl w:val="A5AEB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D170258"/>
    <w:multiLevelType w:val="hybridMultilevel"/>
    <w:tmpl w:val="259C451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15:restartNumberingAfterBreak="0">
    <w:nsid w:val="2E790F86"/>
    <w:multiLevelType w:val="hybridMultilevel"/>
    <w:tmpl w:val="7B722B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20D536D"/>
    <w:multiLevelType w:val="hybridMultilevel"/>
    <w:tmpl w:val="ABE03BF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35BF0F2B"/>
    <w:multiLevelType w:val="multilevel"/>
    <w:tmpl w:val="4CEAF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CE1EC8"/>
    <w:multiLevelType w:val="multilevel"/>
    <w:tmpl w:val="4E0690F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3C1A6557"/>
    <w:multiLevelType w:val="multilevel"/>
    <w:tmpl w:val="1C2AD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FD13BD"/>
    <w:multiLevelType w:val="hybridMultilevel"/>
    <w:tmpl w:val="BD46DDE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483E3F61"/>
    <w:multiLevelType w:val="hybridMultilevel"/>
    <w:tmpl w:val="7D56B6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87E4096"/>
    <w:multiLevelType w:val="multilevel"/>
    <w:tmpl w:val="F65A7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EF3AFF"/>
    <w:multiLevelType w:val="hybridMultilevel"/>
    <w:tmpl w:val="1CEA973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15:restartNumberingAfterBreak="0">
    <w:nsid w:val="4C8B2787"/>
    <w:multiLevelType w:val="hybridMultilevel"/>
    <w:tmpl w:val="A78C29B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CE41BFF"/>
    <w:multiLevelType w:val="hybridMultilevel"/>
    <w:tmpl w:val="5E4A97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87422F4"/>
    <w:multiLevelType w:val="multilevel"/>
    <w:tmpl w:val="52D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F61C43"/>
    <w:multiLevelType w:val="multilevel"/>
    <w:tmpl w:val="F078D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BF7900"/>
    <w:multiLevelType w:val="hybridMultilevel"/>
    <w:tmpl w:val="6458F7D2"/>
    <w:lvl w:ilvl="0" w:tplc="1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87C3791"/>
    <w:multiLevelType w:val="multilevel"/>
    <w:tmpl w:val="E6529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FE13CC"/>
    <w:multiLevelType w:val="multilevel"/>
    <w:tmpl w:val="4D9474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7F3652E"/>
    <w:multiLevelType w:val="multilevel"/>
    <w:tmpl w:val="CB88C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607A5D"/>
    <w:multiLevelType w:val="hybridMultilevel"/>
    <w:tmpl w:val="145C725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 w15:restartNumberingAfterBreak="0">
    <w:nsid w:val="7F424C60"/>
    <w:multiLevelType w:val="multilevel"/>
    <w:tmpl w:val="89529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27530492">
    <w:abstractNumId w:val="10"/>
  </w:num>
  <w:num w:numId="2" w16cid:durableId="241725639">
    <w:abstractNumId w:val="9"/>
  </w:num>
  <w:num w:numId="3" w16cid:durableId="1883440632">
    <w:abstractNumId w:val="5"/>
  </w:num>
  <w:num w:numId="4" w16cid:durableId="480005506">
    <w:abstractNumId w:val="3"/>
  </w:num>
  <w:num w:numId="5" w16cid:durableId="914127543">
    <w:abstractNumId w:val="4"/>
  </w:num>
  <w:num w:numId="6" w16cid:durableId="549610155">
    <w:abstractNumId w:val="13"/>
  </w:num>
  <w:num w:numId="7" w16cid:durableId="2087340393">
    <w:abstractNumId w:val="1"/>
  </w:num>
  <w:num w:numId="8" w16cid:durableId="2104258246">
    <w:abstractNumId w:val="24"/>
  </w:num>
  <w:num w:numId="9" w16cid:durableId="199361094">
    <w:abstractNumId w:val="21"/>
  </w:num>
  <w:num w:numId="10" w16cid:durableId="448865953">
    <w:abstractNumId w:val="17"/>
  </w:num>
  <w:num w:numId="11" w16cid:durableId="1615402027">
    <w:abstractNumId w:val="8"/>
  </w:num>
  <w:num w:numId="12" w16cid:durableId="1609267734">
    <w:abstractNumId w:val="23"/>
  </w:num>
  <w:num w:numId="13" w16cid:durableId="2037197661">
    <w:abstractNumId w:val="15"/>
  </w:num>
  <w:num w:numId="14" w16cid:durableId="796337790">
    <w:abstractNumId w:val="2"/>
  </w:num>
  <w:num w:numId="15" w16cid:durableId="2012752584">
    <w:abstractNumId w:val="22"/>
  </w:num>
  <w:num w:numId="16" w16cid:durableId="1268738744">
    <w:abstractNumId w:val="20"/>
  </w:num>
  <w:num w:numId="17" w16cid:durableId="1026441527">
    <w:abstractNumId w:val="18"/>
  </w:num>
  <w:num w:numId="18" w16cid:durableId="1542743865">
    <w:abstractNumId w:val="11"/>
  </w:num>
  <w:num w:numId="19" w16cid:durableId="1582594954">
    <w:abstractNumId w:val="0"/>
  </w:num>
  <w:num w:numId="20" w16cid:durableId="1452868832">
    <w:abstractNumId w:val="19"/>
  </w:num>
  <w:num w:numId="21" w16cid:durableId="227807908">
    <w:abstractNumId w:val="12"/>
  </w:num>
  <w:num w:numId="22" w16cid:durableId="620842634">
    <w:abstractNumId w:val="16"/>
  </w:num>
  <w:num w:numId="23" w16cid:durableId="901865862">
    <w:abstractNumId w:val="6"/>
  </w:num>
  <w:num w:numId="24" w16cid:durableId="1054157911">
    <w:abstractNumId w:val="14"/>
  </w:num>
  <w:num w:numId="25" w16cid:durableId="6736520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F77"/>
    <w:rsid w:val="0008471E"/>
    <w:rsid w:val="000A1348"/>
    <w:rsid w:val="000D5B6B"/>
    <w:rsid w:val="000E1750"/>
    <w:rsid w:val="00261D30"/>
    <w:rsid w:val="002952B8"/>
    <w:rsid w:val="002C7699"/>
    <w:rsid w:val="0030013D"/>
    <w:rsid w:val="00372CB9"/>
    <w:rsid w:val="003E47A8"/>
    <w:rsid w:val="00436F77"/>
    <w:rsid w:val="004F3436"/>
    <w:rsid w:val="005004F3"/>
    <w:rsid w:val="00554375"/>
    <w:rsid w:val="00585CF6"/>
    <w:rsid w:val="006303E0"/>
    <w:rsid w:val="0067482E"/>
    <w:rsid w:val="00783C64"/>
    <w:rsid w:val="007D2404"/>
    <w:rsid w:val="007F192A"/>
    <w:rsid w:val="00860674"/>
    <w:rsid w:val="008B15A0"/>
    <w:rsid w:val="008B6F38"/>
    <w:rsid w:val="009244DE"/>
    <w:rsid w:val="009742B2"/>
    <w:rsid w:val="00A62B53"/>
    <w:rsid w:val="00B1515B"/>
    <w:rsid w:val="00C10197"/>
    <w:rsid w:val="00C23EE4"/>
    <w:rsid w:val="00CF6884"/>
    <w:rsid w:val="00D45ACC"/>
    <w:rsid w:val="00DB0906"/>
    <w:rsid w:val="00E22809"/>
    <w:rsid w:val="00E25D2F"/>
    <w:rsid w:val="00E5337A"/>
    <w:rsid w:val="00EC694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783E0"/>
  <w15:chartTrackingRefBased/>
  <w15:docId w15:val="{4BC7E015-D6E7-48BB-B15B-B4F2C2612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6F77"/>
  </w:style>
  <w:style w:type="paragraph" w:styleId="Heading1">
    <w:name w:val="heading 1"/>
    <w:basedOn w:val="Normal"/>
    <w:next w:val="Normal"/>
    <w:link w:val="Heading1Char"/>
    <w:uiPriority w:val="9"/>
    <w:qFormat/>
    <w:rsid w:val="00436F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36F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36F7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36F7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36F7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36F7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6F7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6F7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6F7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6F7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36F7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36F7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36F7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36F7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36F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6F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6F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6F77"/>
    <w:rPr>
      <w:rFonts w:eastAsiaTheme="majorEastAsia" w:cstheme="majorBidi"/>
      <w:color w:val="272727" w:themeColor="text1" w:themeTint="D8"/>
    </w:rPr>
  </w:style>
  <w:style w:type="paragraph" w:styleId="Title">
    <w:name w:val="Title"/>
    <w:basedOn w:val="Normal"/>
    <w:next w:val="Normal"/>
    <w:link w:val="TitleChar"/>
    <w:uiPriority w:val="10"/>
    <w:qFormat/>
    <w:rsid w:val="00436F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6F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6F7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6F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6F77"/>
    <w:pPr>
      <w:spacing w:before="160"/>
      <w:jc w:val="center"/>
    </w:pPr>
    <w:rPr>
      <w:i/>
      <w:iCs/>
      <w:color w:val="404040" w:themeColor="text1" w:themeTint="BF"/>
    </w:rPr>
  </w:style>
  <w:style w:type="character" w:customStyle="1" w:styleId="QuoteChar">
    <w:name w:val="Quote Char"/>
    <w:basedOn w:val="DefaultParagraphFont"/>
    <w:link w:val="Quote"/>
    <w:uiPriority w:val="29"/>
    <w:rsid w:val="00436F77"/>
    <w:rPr>
      <w:i/>
      <w:iCs/>
      <w:color w:val="404040" w:themeColor="text1" w:themeTint="BF"/>
    </w:rPr>
  </w:style>
  <w:style w:type="paragraph" w:styleId="ListParagraph">
    <w:name w:val="List Paragraph"/>
    <w:basedOn w:val="Normal"/>
    <w:uiPriority w:val="34"/>
    <w:qFormat/>
    <w:rsid w:val="00436F77"/>
    <w:pPr>
      <w:ind w:left="720"/>
      <w:contextualSpacing/>
    </w:pPr>
  </w:style>
  <w:style w:type="character" w:styleId="IntenseEmphasis">
    <w:name w:val="Intense Emphasis"/>
    <w:basedOn w:val="DefaultParagraphFont"/>
    <w:uiPriority w:val="21"/>
    <w:qFormat/>
    <w:rsid w:val="00436F77"/>
    <w:rPr>
      <w:i/>
      <w:iCs/>
      <w:color w:val="0F4761" w:themeColor="accent1" w:themeShade="BF"/>
    </w:rPr>
  </w:style>
  <w:style w:type="paragraph" w:styleId="IntenseQuote">
    <w:name w:val="Intense Quote"/>
    <w:basedOn w:val="Normal"/>
    <w:next w:val="Normal"/>
    <w:link w:val="IntenseQuoteChar"/>
    <w:uiPriority w:val="30"/>
    <w:qFormat/>
    <w:rsid w:val="00436F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36F77"/>
    <w:rPr>
      <w:i/>
      <w:iCs/>
      <w:color w:val="0F4761" w:themeColor="accent1" w:themeShade="BF"/>
    </w:rPr>
  </w:style>
  <w:style w:type="character" w:styleId="IntenseReference">
    <w:name w:val="Intense Reference"/>
    <w:basedOn w:val="DefaultParagraphFont"/>
    <w:uiPriority w:val="32"/>
    <w:qFormat/>
    <w:rsid w:val="00436F77"/>
    <w:rPr>
      <w:b/>
      <w:bCs/>
      <w:smallCaps/>
      <w:color w:val="0F4761" w:themeColor="accent1" w:themeShade="BF"/>
      <w:spacing w:val="5"/>
    </w:rPr>
  </w:style>
  <w:style w:type="character" w:styleId="Hyperlink">
    <w:name w:val="Hyperlink"/>
    <w:basedOn w:val="DefaultParagraphFont"/>
    <w:uiPriority w:val="99"/>
    <w:unhideWhenUsed/>
    <w:rsid w:val="00436F77"/>
    <w:rPr>
      <w:color w:val="467886" w:themeColor="hyperlink"/>
      <w:u w:val="single"/>
    </w:rPr>
  </w:style>
  <w:style w:type="paragraph" w:styleId="Header">
    <w:name w:val="header"/>
    <w:basedOn w:val="Normal"/>
    <w:link w:val="HeaderChar"/>
    <w:uiPriority w:val="99"/>
    <w:unhideWhenUsed/>
    <w:rsid w:val="00436F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6F77"/>
  </w:style>
  <w:style w:type="paragraph" w:styleId="Footer">
    <w:name w:val="footer"/>
    <w:basedOn w:val="Normal"/>
    <w:link w:val="FooterChar"/>
    <w:uiPriority w:val="99"/>
    <w:unhideWhenUsed/>
    <w:rsid w:val="00436F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6F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217</TotalTime>
  <Pages>3</Pages>
  <Words>434</Words>
  <Characters>2477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12</cp:revision>
  <dcterms:created xsi:type="dcterms:W3CDTF">2026-03-15T21:33:00Z</dcterms:created>
  <dcterms:modified xsi:type="dcterms:W3CDTF">2026-07-21T03:02:00Z</dcterms:modified>
</cp:coreProperties>
</file>