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CF609" w14:textId="1B4AAA98" w:rsidR="00C349F9" w:rsidRPr="002F5696" w:rsidRDefault="00C349F9" w:rsidP="002F5696">
      <w:pPr>
        <w:jc w:val="center"/>
        <w:rPr>
          <w:b/>
          <w:bCs/>
          <w:sz w:val="28"/>
          <w:szCs w:val="28"/>
        </w:rPr>
      </w:pPr>
      <w:r w:rsidRPr="002F5696">
        <w:rPr>
          <w:b/>
          <w:bCs/>
          <w:sz w:val="28"/>
          <w:szCs w:val="28"/>
        </w:rPr>
        <w:t>Activity</w:t>
      </w:r>
      <w:r w:rsidR="00614133" w:rsidRPr="002F5696">
        <w:rPr>
          <w:b/>
          <w:bCs/>
          <w:sz w:val="28"/>
          <w:szCs w:val="28"/>
        </w:rPr>
        <w:t xml:space="preserve"> </w:t>
      </w:r>
      <w:r w:rsidR="002C41BD" w:rsidRPr="002F5696">
        <w:rPr>
          <w:b/>
          <w:bCs/>
          <w:sz w:val="28"/>
          <w:szCs w:val="28"/>
        </w:rPr>
        <w:t>3:</w:t>
      </w:r>
      <w:r w:rsidR="00614133" w:rsidRPr="002F5696">
        <w:rPr>
          <w:b/>
          <w:bCs/>
          <w:sz w:val="28"/>
          <w:szCs w:val="28"/>
        </w:rPr>
        <w:t xml:space="preserve"> </w:t>
      </w:r>
      <w:r w:rsidRPr="002F5696">
        <w:rPr>
          <w:b/>
          <w:bCs/>
          <w:sz w:val="28"/>
          <w:szCs w:val="28"/>
        </w:rPr>
        <w:t>Investigation: Testing Potato Varieties for Suitability for Processing</w:t>
      </w:r>
    </w:p>
    <w:p w14:paraId="7C779407" w14:textId="35E68F09" w:rsidR="00C349F9" w:rsidRPr="00F4322E" w:rsidRDefault="00C349F9" w:rsidP="00C349F9">
      <w:pPr>
        <w:spacing w:after="0"/>
        <w:rPr>
          <w:sz w:val="22"/>
          <w:szCs w:val="22"/>
        </w:rPr>
      </w:pPr>
      <w:r w:rsidRPr="00F4322E">
        <w:rPr>
          <w:b/>
          <w:bCs/>
          <w:sz w:val="22"/>
          <w:szCs w:val="22"/>
        </w:rPr>
        <w:t>Aim:</w:t>
      </w:r>
      <w:r>
        <w:rPr>
          <w:sz w:val="22"/>
          <w:szCs w:val="22"/>
        </w:rPr>
        <w:t xml:space="preserve"> </w:t>
      </w:r>
      <w:r w:rsidRPr="00F4322E">
        <w:rPr>
          <w:sz w:val="22"/>
          <w:szCs w:val="22"/>
        </w:rPr>
        <w:t>To compare different potato varieties and determine which are most suitable for processing based on their sugar content (Brix level).</w:t>
      </w:r>
    </w:p>
    <w:p w14:paraId="1B0832F3" w14:textId="77777777" w:rsidR="002F5696" w:rsidRDefault="002F5696" w:rsidP="00C349F9">
      <w:pPr>
        <w:spacing w:after="0"/>
        <w:rPr>
          <w:b/>
          <w:bCs/>
          <w:sz w:val="22"/>
          <w:szCs w:val="22"/>
        </w:rPr>
      </w:pPr>
    </w:p>
    <w:p w14:paraId="40EF6AC4" w14:textId="5D82A7EF" w:rsidR="00C349F9" w:rsidRPr="00D90344" w:rsidRDefault="00C349F9" w:rsidP="00C349F9">
      <w:pPr>
        <w:spacing w:after="0"/>
        <w:rPr>
          <w:sz w:val="22"/>
          <w:szCs w:val="22"/>
        </w:rPr>
      </w:pPr>
      <w:r w:rsidRPr="00F4322E">
        <w:rPr>
          <w:b/>
          <w:bCs/>
          <w:sz w:val="22"/>
          <w:szCs w:val="22"/>
        </w:rPr>
        <w:t>Background:</w:t>
      </w:r>
      <w:r w:rsidR="002F5696">
        <w:rPr>
          <w:b/>
          <w:bCs/>
          <w:sz w:val="22"/>
          <w:szCs w:val="22"/>
        </w:rPr>
        <w:t xml:space="preserve"> </w:t>
      </w:r>
      <w:r w:rsidRPr="00F4322E">
        <w:rPr>
          <w:sz w:val="22"/>
          <w:szCs w:val="22"/>
        </w:rPr>
        <w:t>Potatoes used for processing (e.g. chips or fries) should have low sugar levels. High sugar can cause the product to brown too much during cooking. A Brix value of less than 5 is considered suitable.</w:t>
      </w:r>
    </w:p>
    <w:p w14:paraId="3B16453C" w14:textId="77777777" w:rsidR="002F5696" w:rsidRDefault="002F5696" w:rsidP="00C349F9">
      <w:pPr>
        <w:spacing w:after="0"/>
        <w:rPr>
          <w:b/>
          <w:bCs/>
          <w:sz w:val="22"/>
          <w:szCs w:val="22"/>
        </w:rPr>
      </w:pPr>
    </w:p>
    <w:p w14:paraId="727549AB" w14:textId="138D9EEA" w:rsidR="00C349F9" w:rsidRPr="00F4322E" w:rsidRDefault="00C349F9" w:rsidP="00C349F9">
      <w:pPr>
        <w:spacing w:after="0"/>
        <w:rPr>
          <w:sz w:val="22"/>
          <w:szCs w:val="22"/>
        </w:rPr>
      </w:pPr>
      <w:r w:rsidRPr="00F4322E">
        <w:rPr>
          <w:b/>
          <w:bCs/>
          <w:sz w:val="22"/>
          <w:szCs w:val="22"/>
        </w:rPr>
        <w:t>Materials:</w:t>
      </w:r>
    </w:p>
    <w:p w14:paraId="189808EE" w14:textId="77777777" w:rsidR="00C349F9" w:rsidRPr="00F4322E" w:rsidRDefault="00C349F9" w:rsidP="00C349F9">
      <w:pPr>
        <w:numPr>
          <w:ilvl w:val="0"/>
          <w:numId w:val="1"/>
        </w:numPr>
        <w:spacing w:after="0"/>
        <w:rPr>
          <w:sz w:val="22"/>
          <w:szCs w:val="22"/>
        </w:rPr>
      </w:pPr>
      <w:r w:rsidRPr="00F4322E">
        <w:rPr>
          <w:sz w:val="22"/>
          <w:szCs w:val="22"/>
        </w:rPr>
        <w:t xml:space="preserve">Different potato varieties </w:t>
      </w:r>
    </w:p>
    <w:p w14:paraId="1B9B43D7" w14:textId="77777777" w:rsidR="00C349F9" w:rsidRPr="00F4322E" w:rsidRDefault="00C349F9" w:rsidP="00C349F9">
      <w:pPr>
        <w:numPr>
          <w:ilvl w:val="0"/>
          <w:numId w:val="1"/>
        </w:numPr>
        <w:spacing w:after="0"/>
        <w:rPr>
          <w:sz w:val="22"/>
          <w:szCs w:val="22"/>
        </w:rPr>
      </w:pPr>
      <w:r w:rsidRPr="00F4322E">
        <w:rPr>
          <w:sz w:val="22"/>
          <w:szCs w:val="22"/>
        </w:rPr>
        <w:t xml:space="preserve">Refractometer </w:t>
      </w:r>
    </w:p>
    <w:p w14:paraId="2E865D7B" w14:textId="77777777" w:rsidR="00C349F9" w:rsidRPr="00F4322E" w:rsidRDefault="00C349F9" w:rsidP="00C349F9">
      <w:pPr>
        <w:numPr>
          <w:ilvl w:val="0"/>
          <w:numId w:val="1"/>
        </w:numPr>
        <w:spacing w:after="0"/>
        <w:rPr>
          <w:sz w:val="22"/>
          <w:szCs w:val="22"/>
        </w:rPr>
      </w:pPr>
      <w:r w:rsidRPr="00F4322E">
        <w:rPr>
          <w:sz w:val="22"/>
          <w:szCs w:val="22"/>
        </w:rPr>
        <w:t xml:space="preserve">Distilled water </w:t>
      </w:r>
    </w:p>
    <w:p w14:paraId="73BD115F" w14:textId="5B4557BB" w:rsidR="00C349F9" w:rsidRPr="00F4322E" w:rsidRDefault="00614133" w:rsidP="00C349F9">
      <w:pPr>
        <w:numPr>
          <w:ilvl w:val="0"/>
          <w:numId w:val="1"/>
        </w:numPr>
        <w:spacing w:after="0"/>
        <w:rPr>
          <w:sz w:val="22"/>
          <w:szCs w:val="22"/>
        </w:rPr>
      </w:pPr>
      <w:r>
        <w:rPr>
          <w:sz w:val="22"/>
          <w:szCs w:val="22"/>
        </w:rPr>
        <w:t>Peeler</w:t>
      </w:r>
    </w:p>
    <w:p w14:paraId="3750539C" w14:textId="77777777" w:rsidR="00C349F9" w:rsidRPr="00F4322E" w:rsidRDefault="00C349F9" w:rsidP="00C349F9">
      <w:pPr>
        <w:numPr>
          <w:ilvl w:val="0"/>
          <w:numId w:val="1"/>
        </w:numPr>
        <w:spacing w:after="0"/>
        <w:rPr>
          <w:sz w:val="22"/>
          <w:szCs w:val="22"/>
        </w:rPr>
      </w:pPr>
      <w:r w:rsidRPr="00F4322E">
        <w:rPr>
          <w:sz w:val="22"/>
          <w:szCs w:val="22"/>
        </w:rPr>
        <w:t xml:space="preserve">Grater </w:t>
      </w:r>
    </w:p>
    <w:p w14:paraId="1FA4694E" w14:textId="77777777" w:rsidR="00C349F9" w:rsidRPr="00F4322E" w:rsidRDefault="00C349F9" w:rsidP="00C349F9">
      <w:pPr>
        <w:numPr>
          <w:ilvl w:val="0"/>
          <w:numId w:val="1"/>
        </w:numPr>
        <w:spacing w:after="0"/>
        <w:rPr>
          <w:sz w:val="22"/>
          <w:szCs w:val="22"/>
        </w:rPr>
      </w:pPr>
      <w:r w:rsidRPr="00F4322E">
        <w:rPr>
          <w:sz w:val="22"/>
          <w:szCs w:val="22"/>
        </w:rPr>
        <w:t xml:space="preserve">Cheesecloth or filter paper </w:t>
      </w:r>
    </w:p>
    <w:p w14:paraId="0168A2D1" w14:textId="4DE96E2E" w:rsidR="00C349F9" w:rsidRPr="00F4322E" w:rsidRDefault="00614133" w:rsidP="00C349F9">
      <w:pPr>
        <w:numPr>
          <w:ilvl w:val="0"/>
          <w:numId w:val="1"/>
        </w:numPr>
        <w:spacing w:after="0"/>
        <w:rPr>
          <w:sz w:val="22"/>
          <w:szCs w:val="22"/>
        </w:rPr>
      </w:pPr>
      <w:r>
        <w:rPr>
          <w:sz w:val="22"/>
          <w:szCs w:val="22"/>
        </w:rPr>
        <w:t>D</w:t>
      </w:r>
      <w:r w:rsidR="00C349F9" w:rsidRPr="00F4322E">
        <w:rPr>
          <w:sz w:val="22"/>
          <w:szCs w:val="22"/>
        </w:rPr>
        <w:t xml:space="preserve">ropper </w:t>
      </w:r>
    </w:p>
    <w:p w14:paraId="263AD85C" w14:textId="77777777" w:rsidR="00C349F9" w:rsidRPr="00F4322E" w:rsidRDefault="00C349F9" w:rsidP="00C349F9">
      <w:pPr>
        <w:numPr>
          <w:ilvl w:val="0"/>
          <w:numId w:val="1"/>
        </w:numPr>
        <w:spacing w:after="0"/>
        <w:rPr>
          <w:sz w:val="22"/>
          <w:szCs w:val="22"/>
        </w:rPr>
      </w:pPr>
      <w:r w:rsidRPr="00F4322E">
        <w:rPr>
          <w:sz w:val="22"/>
          <w:szCs w:val="22"/>
        </w:rPr>
        <w:t xml:space="preserve">Tissue </w:t>
      </w:r>
    </w:p>
    <w:p w14:paraId="60690314" w14:textId="77777777" w:rsidR="00C349F9" w:rsidRDefault="00C349F9" w:rsidP="00C349F9">
      <w:pPr>
        <w:spacing w:after="0"/>
        <w:rPr>
          <w:b/>
          <w:bCs/>
          <w:sz w:val="22"/>
          <w:szCs w:val="22"/>
        </w:rPr>
      </w:pPr>
    </w:p>
    <w:p w14:paraId="3A8B1040" w14:textId="51B679BC" w:rsidR="00C349F9" w:rsidRPr="00F4322E" w:rsidRDefault="00C349F9" w:rsidP="00C349F9">
      <w:pPr>
        <w:spacing w:after="0"/>
        <w:rPr>
          <w:sz w:val="22"/>
          <w:szCs w:val="22"/>
        </w:rPr>
      </w:pPr>
      <w:r w:rsidRPr="00F4322E">
        <w:rPr>
          <w:b/>
          <w:bCs/>
          <w:sz w:val="22"/>
          <w:szCs w:val="22"/>
        </w:rPr>
        <w:t>Method:</w:t>
      </w:r>
    </w:p>
    <w:p w14:paraId="03FB2987" w14:textId="77777777" w:rsidR="00C349F9" w:rsidRPr="00F4322E" w:rsidRDefault="00C349F9" w:rsidP="00C349F9">
      <w:pPr>
        <w:numPr>
          <w:ilvl w:val="0"/>
          <w:numId w:val="2"/>
        </w:numPr>
        <w:spacing w:after="0"/>
        <w:ind w:left="357" w:hanging="357"/>
        <w:rPr>
          <w:sz w:val="22"/>
          <w:szCs w:val="22"/>
        </w:rPr>
      </w:pPr>
      <w:r w:rsidRPr="00F4322E">
        <w:rPr>
          <w:sz w:val="22"/>
          <w:szCs w:val="22"/>
        </w:rPr>
        <w:t xml:space="preserve">Calibrate the refractometer using distilled water (should read 0 °Brix). </w:t>
      </w:r>
    </w:p>
    <w:p w14:paraId="5574D9BD" w14:textId="77777777" w:rsidR="00C349F9" w:rsidRPr="00F4322E" w:rsidRDefault="00C349F9" w:rsidP="00C349F9">
      <w:pPr>
        <w:numPr>
          <w:ilvl w:val="0"/>
          <w:numId w:val="2"/>
        </w:numPr>
        <w:spacing w:after="0"/>
        <w:ind w:left="357" w:hanging="357"/>
        <w:rPr>
          <w:sz w:val="22"/>
          <w:szCs w:val="22"/>
        </w:rPr>
      </w:pPr>
      <w:r w:rsidRPr="00F4322E">
        <w:rPr>
          <w:sz w:val="22"/>
          <w:szCs w:val="22"/>
        </w:rPr>
        <w:t xml:space="preserve">Choose one potato variety and wash, peel, and grate it. </w:t>
      </w:r>
    </w:p>
    <w:p w14:paraId="7ED1FC40" w14:textId="77777777" w:rsidR="00C349F9" w:rsidRPr="00F4322E" w:rsidRDefault="00C349F9" w:rsidP="00C349F9">
      <w:pPr>
        <w:numPr>
          <w:ilvl w:val="0"/>
          <w:numId w:val="2"/>
        </w:numPr>
        <w:spacing w:after="0"/>
        <w:ind w:left="357" w:hanging="357"/>
        <w:rPr>
          <w:sz w:val="22"/>
          <w:szCs w:val="22"/>
        </w:rPr>
      </w:pPr>
      <w:r w:rsidRPr="00F4322E">
        <w:rPr>
          <w:sz w:val="22"/>
          <w:szCs w:val="22"/>
        </w:rPr>
        <w:t xml:space="preserve">Place the grated potato into cheesecloth and squeeze to collect the juice. </w:t>
      </w:r>
    </w:p>
    <w:p w14:paraId="58C72639" w14:textId="77777777" w:rsidR="00C349F9" w:rsidRPr="00F4322E" w:rsidRDefault="00C349F9" w:rsidP="00C349F9">
      <w:pPr>
        <w:numPr>
          <w:ilvl w:val="0"/>
          <w:numId w:val="2"/>
        </w:numPr>
        <w:spacing w:after="0"/>
        <w:ind w:left="357" w:hanging="357"/>
        <w:rPr>
          <w:sz w:val="22"/>
          <w:szCs w:val="22"/>
        </w:rPr>
      </w:pPr>
      <w:r w:rsidRPr="00F4322E">
        <w:rPr>
          <w:sz w:val="22"/>
          <w:szCs w:val="22"/>
        </w:rPr>
        <w:t xml:space="preserve">Put a few drops of juice onto the refractometer prism. </w:t>
      </w:r>
    </w:p>
    <w:p w14:paraId="6B124606" w14:textId="77777777" w:rsidR="00C349F9" w:rsidRPr="00F4322E" w:rsidRDefault="00C349F9" w:rsidP="00C349F9">
      <w:pPr>
        <w:numPr>
          <w:ilvl w:val="0"/>
          <w:numId w:val="2"/>
        </w:numPr>
        <w:spacing w:after="0"/>
        <w:ind w:left="357" w:hanging="357"/>
        <w:rPr>
          <w:sz w:val="22"/>
          <w:szCs w:val="22"/>
        </w:rPr>
      </w:pPr>
      <w:r w:rsidRPr="00F4322E">
        <w:rPr>
          <w:sz w:val="22"/>
          <w:szCs w:val="22"/>
        </w:rPr>
        <w:t xml:space="preserve">Record the Brix value. </w:t>
      </w:r>
    </w:p>
    <w:p w14:paraId="371554E8" w14:textId="77777777" w:rsidR="00C349F9" w:rsidRPr="00F4322E" w:rsidRDefault="00C349F9" w:rsidP="00C349F9">
      <w:pPr>
        <w:numPr>
          <w:ilvl w:val="0"/>
          <w:numId w:val="2"/>
        </w:numPr>
        <w:spacing w:after="0"/>
        <w:ind w:left="357" w:hanging="357"/>
        <w:rPr>
          <w:sz w:val="22"/>
          <w:szCs w:val="22"/>
        </w:rPr>
      </w:pPr>
      <w:r w:rsidRPr="00F4322E">
        <w:rPr>
          <w:sz w:val="22"/>
          <w:szCs w:val="22"/>
        </w:rPr>
        <w:t xml:space="preserve">Clean the prism with distilled water and dry it. </w:t>
      </w:r>
    </w:p>
    <w:p w14:paraId="48672485" w14:textId="77777777" w:rsidR="00C349F9" w:rsidRPr="00F4322E" w:rsidRDefault="00C349F9" w:rsidP="00C349F9">
      <w:pPr>
        <w:numPr>
          <w:ilvl w:val="0"/>
          <w:numId w:val="2"/>
        </w:numPr>
        <w:spacing w:after="0"/>
        <w:ind w:left="357" w:hanging="357"/>
        <w:rPr>
          <w:sz w:val="22"/>
          <w:szCs w:val="22"/>
        </w:rPr>
      </w:pPr>
      <w:r w:rsidRPr="00F4322E">
        <w:rPr>
          <w:sz w:val="22"/>
          <w:szCs w:val="22"/>
        </w:rPr>
        <w:t xml:space="preserve">Repeat the test two more times for the same variety and calculate the average Brix value. </w:t>
      </w:r>
    </w:p>
    <w:p w14:paraId="37F0CCCC" w14:textId="77777777" w:rsidR="00C349F9" w:rsidRDefault="00C349F9" w:rsidP="00C349F9">
      <w:pPr>
        <w:numPr>
          <w:ilvl w:val="0"/>
          <w:numId w:val="2"/>
        </w:numPr>
        <w:spacing w:after="0"/>
        <w:ind w:left="357" w:hanging="357"/>
        <w:rPr>
          <w:sz w:val="22"/>
          <w:szCs w:val="22"/>
        </w:rPr>
      </w:pPr>
      <w:r w:rsidRPr="00F4322E">
        <w:rPr>
          <w:sz w:val="22"/>
          <w:szCs w:val="22"/>
        </w:rPr>
        <w:t xml:space="preserve">Repeat steps 2–7 for each potato variety. </w:t>
      </w:r>
    </w:p>
    <w:p w14:paraId="5583C411" w14:textId="5FA20C41" w:rsidR="00C349F9" w:rsidRPr="00F4322E" w:rsidRDefault="00C349F9" w:rsidP="00C349F9">
      <w:pPr>
        <w:numPr>
          <w:ilvl w:val="0"/>
          <w:numId w:val="2"/>
        </w:numPr>
        <w:spacing w:after="0"/>
        <w:ind w:left="357" w:hanging="357"/>
        <w:rPr>
          <w:sz w:val="22"/>
          <w:szCs w:val="22"/>
        </w:rPr>
      </w:pPr>
      <w:r w:rsidRPr="00F4322E">
        <w:rPr>
          <w:sz w:val="22"/>
          <w:szCs w:val="22"/>
        </w:rPr>
        <w:t>Record your results in a table, including each potato variety and its average Brix value.</w:t>
      </w:r>
    </w:p>
    <w:p w14:paraId="46986401" w14:textId="77777777" w:rsidR="00C349F9" w:rsidRDefault="00C349F9" w:rsidP="00C349F9">
      <w:pPr>
        <w:spacing w:after="0"/>
        <w:rPr>
          <w:b/>
          <w:bCs/>
          <w:sz w:val="22"/>
          <w:szCs w:val="22"/>
        </w:rPr>
      </w:pPr>
    </w:p>
    <w:p w14:paraId="3A9361D1" w14:textId="17E4526D" w:rsidR="00614133" w:rsidRPr="00614133" w:rsidRDefault="00C349F9" w:rsidP="00614133">
      <w:pPr>
        <w:rPr>
          <w:b/>
          <w:bCs/>
          <w:sz w:val="22"/>
          <w:szCs w:val="22"/>
        </w:rPr>
      </w:pPr>
      <w:r w:rsidRPr="00F4322E">
        <w:rPr>
          <w:b/>
          <w:bCs/>
          <w:sz w:val="22"/>
          <w:szCs w:val="22"/>
        </w:rPr>
        <w:t>Results:</w:t>
      </w:r>
    </w:p>
    <w:tbl>
      <w:tblPr>
        <w:tblW w:w="9062" w:type="dxa"/>
        <w:tblLayout w:type="fixed"/>
        <w:tblCellMar>
          <w:left w:w="0" w:type="dxa"/>
          <w:right w:w="0" w:type="dxa"/>
        </w:tblCellMar>
        <w:tblLook w:val="04A0" w:firstRow="1" w:lastRow="0" w:firstColumn="1" w:lastColumn="0" w:noHBand="0" w:noVBand="1"/>
      </w:tblPr>
      <w:tblGrid>
        <w:gridCol w:w="1895"/>
        <w:gridCol w:w="1356"/>
        <w:gridCol w:w="1984"/>
        <w:gridCol w:w="1559"/>
        <w:gridCol w:w="2268"/>
      </w:tblGrid>
      <w:tr w:rsidR="00614133" w:rsidRPr="00614133" w14:paraId="78A57F40" w14:textId="77777777" w:rsidTr="00614133">
        <w:trPr>
          <w:trHeight w:val="626"/>
        </w:trPr>
        <w:tc>
          <w:tcPr>
            <w:tcW w:w="1895" w:type="dxa"/>
            <w:tcBorders>
              <w:top w:val="single" w:sz="8" w:space="0" w:color="FFFFFF"/>
              <w:left w:val="single" w:sz="8" w:space="0" w:color="FFFFFF"/>
              <w:bottom w:val="single" w:sz="24" w:space="0" w:color="FFFFFF"/>
              <w:right w:val="single" w:sz="8" w:space="0" w:color="FFFFFF"/>
            </w:tcBorders>
            <w:shd w:val="clear" w:color="auto" w:fill="196B24"/>
            <w:tcMar>
              <w:top w:w="15" w:type="dxa"/>
              <w:left w:w="108" w:type="dxa"/>
              <w:bottom w:w="0" w:type="dxa"/>
              <w:right w:w="108" w:type="dxa"/>
            </w:tcMar>
            <w:hideMark/>
          </w:tcPr>
          <w:p w14:paraId="431C6F49" w14:textId="52DB0929" w:rsidR="00614133" w:rsidRPr="00614133" w:rsidRDefault="00614133" w:rsidP="00614133">
            <w:pPr>
              <w:spacing w:after="0" w:line="240" w:lineRule="auto"/>
              <w:jc w:val="center"/>
              <w:rPr>
                <w:color w:val="FFFFFF" w:themeColor="background1"/>
              </w:rPr>
            </w:pPr>
          </w:p>
        </w:tc>
        <w:tc>
          <w:tcPr>
            <w:tcW w:w="7167" w:type="dxa"/>
            <w:gridSpan w:val="4"/>
            <w:tcBorders>
              <w:top w:val="single" w:sz="8" w:space="0" w:color="FFFFFF"/>
              <w:left w:val="single" w:sz="8" w:space="0" w:color="FFFFFF"/>
              <w:bottom w:val="single" w:sz="24" w:space="0" w:color="FFFFFF"/>
              <w:right w:val="single" w:sz="8" w:space="0" w:color="FFFFFF"/>
            </w:tcBorders>
            <w:shd w:val="clear" w:color="auto" w:fill="196B24"/>
            <w:tcMar>
              <w:top w:w="15" w:type="dxa"/>
              <w:left w:w="108" w:type="dxa"/>
              <w:bottom w:w="0" w:type="dxa"/>
              <w:right w:w="108" w:type="dxa"/>
            </w:tcMar>
            <w:hideMark/>
          </w:tcPr>
          <w:p w14:paraId="34E60DA0" w14:textId="77777777" w:rsidR="00614133" w:rsidRPr="00614133" w:rsidRDefault="00614133" w:rsidP="00614133">
            <w:pPr>
              <w:spacing w:after="0" w:line="240" w:lineRule="auto"/>
              <w:jc w:val="center"/>
              <w:rPr>
                <w:color w:val="FFFFFF" w:themeColor="background1"/>
              </w:rPr>
            </w:pPr>
            <w:r w:rsidRPr="00614133">
              <w:rPr>
                <w:b/>
                <w:bCs/>
                <w:color w:val="FFFFFF" w:themeColor="background1"/>
              </w:rPr>
              <w:t>Brix level Reading</w:t>
            </w:r>
          </w:p>
        </w:tc>
      </w:tr>
      <w:tr w:rsidR="00614133" w:rsidRPr="00614133" w14:paraId="5443F339" w14:textId="77777777" w:rsidTr="00614133">
        <w:trPr>
          <w:trHeight w:val="577"/>
        </w:trPr>
        <w:tc>
          <w:tcPr>
            <w:tcW w:w="1895" w:type="dxa"/>
            <w:tcBorders>
              <w:top w:val="single" w:sz="24" w:space="0" w:color="FFFFFF"/>
              <w:left w:val="single" w:sz="8" w:space="0" w:color="FFFFFF"/>
              <w:bottom w:val="single" w:sz="8" w:space="0" w:color="FFFFFF"/>
              <w:right w:val="single" w:sz="8" w:space="0" w:color="FFFFFF"/>
            </w:tcBorders>
            <w:shd w:val="clear" w:color="auto" w:fill="196B24"/>
            <w:tcMar>
              <w:top w:w="15" w:type="dxa"/>
              <w:left w:w="108" w:type="dxa"/>
              <w:bottom w:w="0" w:type="dxa"/>
              <w:right w:w="108" w:type="dxa"/>
            </w:tcMar>
            <w:hideMark/>
          </w:tcPr>
          <w:p w14:paraId="000FA913" w14:textId="77777777" w:rsidR="00614133" w:rsidRPr="00614133" w:rsidRDefault="00614133" w:rsidP="00614133">
            <w:pPr>
              <w:spacing w:after="0" w:line="240" w:lineRule="auto"/>
              <w:jc w:val="center"/>
              <w:rPr>
                <w:color w:val="FFFFFF" w:themeColor="background1"/>
              </w:rPr>
            </w:pPr>
            <w:r w:rsidRPr="00614133">
              <w:rPr>
                <w:b/>
                <w:bCs/>
                <w:color w:val="FFFFFF" w:themeColor="background1"/>
              </w:rPr>
              <w:t>Potato Variety</w:t>
            </w:r>
          </w:p>
        </w:tc>
        <w:tc>
          <w:tcPr>
            <w:tcW w:w="1356" w:type="dxa"/>
            <w:tcBorders>
              <w:top w:val="single" w:sz="24"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73D5E3E3" w14:textId="77777777" w:rsidR="00614133" w:rsidRPr="00614133" w:rsidRDefault="00614133" w:rsidP="00614133">
            <w:pPr>
              <w:spacing w:after="0" w:line="240" w:lineRule="auto"/>
              <w:jc w:val="center"/>
              <w:rPr>
                <w:b/>
                <w:bCs/>
              </w:rPr>
            </w:pPr>
            <w:r w:rsidRPr="00614133">
              <w:rPr>
                <w:b/>
                <w:bCs/>
              </w:rPr>
              <w:t>1</w:t>
            </w:r>
          </w:p>
        </w:tc>
        <w:tc>
          <w:tcPr>
            <w:tcW w:w="1984" w:type="dxa"/>
            <w:tcBorders>
              <w:top w:val="single" w:sz="24"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6F947F30" w14:textId="77777777" w:rsidR="00614133" w:rsidRPr="00614133" w:rsidRDefault="00614133" w:rsidP="00614133">
            <w:pPr>
              <w:spacing w:after="0" w:line="240" w:lineRule="auto"/>
              <w:jc w:val="center"/>
              <w:rPr>
                <w:b/>
                <w:bCs/>
              </w:rPr>
            </w:pPr>
            <w:r w:rsidRPr="00614133">
              <w:rPr>
                <w:b/>
                <w:bCs/>
              </w:rPr>
              <w:t>2</w:t>
            </w:r>
          </w:p>
        </w:tc>
        <w:tc>
          <w:tcPr>
            <w:tcW w:w="1559" w:type="dxa"/>
            <w:tcBorders>
              <w:top w:val="single" w:sz="24"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2EE04881" w14:textId="77777777" w:rsidR="00614133" w:rsidRPr="00614133" w:rsidRDefault="00614133" w:rsidP="00614133">
            <w:pPr>
              <w:spacing w:after="0" w:line="240" w:lineRule="auto"/>
              <w:jc w:val="center"/>
              <w:rPr>
                <w:b/>
                <w:bCs/>
              </w:rPr>
            </w:pPr>
            <w:r w:rsidRPr="00614133">
              <w:rPr>
                <w:b/>
                <w:bCs/>
              </w:rPr>
              <w:t>3</w:t>
            </w:r>
          </w:p>
        </w:tc>
        <w:tc>
          <w:tcPr>
            <w:tcW w:w="2268" w:type="dxa"/>
            <w:tcBorders>
              <w:top w:val="single" w:sz="24"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6D4A3E46" w14:textId="77777777" w:rsidR="00614133" w:rsidRPr="00614133" w:rsidRDefault="00614133" w:rsidP="00614133">
            <w:pPr>
              <w:spacing w:after="0" w:line="240" w:lineRule="auto"/>
              <w:jc w:val="center"/>
              <w:rPr>
                <w:b/>
                <w:bCs/>
              </w:rPr>
            </w:pPr>
            <w:r w:rsidRPr="00614133">
              <w:rPr>
                <w:b/>
                <w:bCs/>
              </w:rPr>
              <w:t>Average</w:t>
            </w:r>
          </w:p>
        </w:tc>
      </w:tr>
      <w:tr w:rsidR="00614133" w:rsidRPr="00614133" w14:paraId="59D4A13D" w14:textId="77777777" w:rsidTr="00614133">
        <w:trPr>
          <w:trHeight w:val="527"/>
        </w:trPr>
        <w:tc>
          <w:tcPr>
            <w:tcW w:w="1895" w:type="dxa"/>
            <w:tcBorders>
              <w:top w:val="single" w:sz="8" w:space="0" w:color="FFFFFF"/>
              <w:left w:val="single" w:sz="8" w:space="0" w:color="FFFFFF"/>
              <w:bottom w:val="single" w:sz="8" w:space="0" w:color="FFFFFF"/>
              <w:right w:val="single" w:sz="8" w:space="0" w:color="FFFFFF"/>
            </w:tcBorders>
            <w:shd w:val="clear" w:color="auto" w:fill="196B24"/>
            <w:tcMar>
              <w:top w:w="15" w:type="dxa"/>
              <w:left w:w="108" w:type="dxa"/>
              <w:bottom w:w="0" w:type="dxa"/>
              <w:right w:w="108" w:type="dxa"/>
            </w:tcMar>
            <w:hideMark/>
          </w:tcPr>
          <w:p w14:paraId="4DD6ABD8" w14:textId="37FB3C9E" w:rsidR="00614133" w:rsidRPr="00614133" w:rsidRDefault="00614133" w:rsidP="00614133">
            <w:pPr>
              <w:spacing w:after="0" w:line="240" w:lineRule="auto"/>
              <w:jc w:val="center"/>
              <w:rPr>
                <w:color w:val="FFFFFF" w:themeColor="background1"/>
                <w:sz w:val="28"/>
                <w:szCs w:val="28"/>
              </w:rPr>
            </w:pPr>
          </w:p>
        </w:tc>
        <w:tc>
          <w:tcPr>
            <w:tcW w:w="1356" w:type="dxa"/>
            <w:tcBorders>
              <w:top w:val="single" w:sz="8" w:space="0" w:color="FFFFFF"/>
              <w:left w:val="single" w:sz="8" w:space="0" w:color="FFFFFF"/>
              <w:bottom w:val="single" w:sz="8" w:space="0" w:color="FFFFFF"/>
              <w:right w:val="single" w:sz="8" w:space="0" w:color="FFFFFF"/>
            </w:tcBorders>
            <w:shd w:val="clear" w:color="auto" w:fill="E7EBE8"/>
            <w:tcMar>
              <w:top w:w="15" w:type="dxa"/>
              <w:left w:w="108" w:type="dxa"/>
              <w:bottom w:w="0" w:type="dxa"/>
              <w:right w:w="108" w:type="dxa"/>
            </w:tcMar>
            <w:hideMark/>
          </w:tcPr>
          <w:p w14:paraId="3F8B6B04" w14:textId="3C514CB8" w:rsidR="00614133" w:rsidRPr="00614133" w:rsidRDefault="00614133" w:rsidP="00614133">
            <w:pPr>
              <w:spacing w:after="0" w:line="240" w:lineRule="auto"/>
              <w:jc w:val="center"/>
              <w:rPr>
                <w:color w:val="FFFFFF" w:themeColor="background1"/>
                <w:sz w:val="28"/>
                <w:szCs w:val="28"/>
              </w:rPr>
            </w:pPr>
          </w:p>
        </w:tc>
        <w:tc>
          <w:tcPr>
            <w:tcW w:w="1984" w:type="dxa"/>
            <w:tcBorders>
              <w:top w:val="single" w:sz="8" w:space="0" w:color="FFFFFF"/>
              <w:left w:val="single" w:sz="8" w:space="0" w:color="FFFFFF"/>
              <w:bottom w:val="single" w:sz="8" w:space="0" w:color="FFFFFF"/>
              <w:right w:val="single" w:sz="8" w:space="0" w:color="FFFFFF"/>
            </w:tcBorders>
            <w:shd w:val="clear" w:color="auto" w:fill="E7EBE8"/>
            <w:tcMar>
              <w:top w:w="15" w:type="dxa"/>
              <w:left w:w="108" w:type="dxa"/>
              <w:bottom w:w="0" w:type="dxa"/>
              <w:right w:w="108" w:type="dxa"/>
            </w:tcMar>
            <w:hideMark/>
          </w:tcPr>
          <w:p w14:paraId="6295415B" w14:textId="15F90816" w:rsidR="00614133" w:rsidRPr="00614133" w:rsidRDefault="00614133" w:rsidP="00614133">
            <w:pPr>
              <w:spacing w:after="0" w:line="240" w:lineRule="auto"/>
              <w:jc w:val="center"/>
              <w:rPr>
                <w:color w:val="FFFFFF" w:themeColor="background1"/>
                <w:sz w:val="28"/>
                <w:szCs w:val="28"/>
              </w:rPr>
            </w:pPr>
          </w:p>
        </w:tc>
        <w:tc>
          <w:tcPr>
            <w:tcW w:w="1559" w:type="dxa"/>
            <w:tcBorders>
              <w:top w:val="single" w:sz="8" w:space="0" w:color="FFFFFF"/>
              <w:left w:val="single" w:sz="8" w:space="0" w:color="FFFFFF"/>
              <w:bottom w:val="single" w:sz="8" w:space="0" w:color="FFFFFF"/>
              <w:right w:val="single" w:sz="8" w:space="0" w:color="FFFFFF"/>
            </w:tcBorders>
            <w:shd w:val="clear" w:color="auto" w:fill="E7EBE8"/>
            <w:tcMar>
              <w:top w:w="15" w:type="dxa"/>
              <w:left w:w="108" w:type="dxa"/>
              <w:bottom w:w="0" w:type="dxa"/>
              <w:right w:w="108" w:type="dxa"/>
            </w:tcMar>
            <w:hideMark/>
          </w:tcPr>
          <w:p w14:paraId="12F93626" w14:textId="0DB7F449" w:rsidR="00614133" w:rsidRPr="00614133" w:rsidRDefault="00614133" w:rsidP="00614133">
            <w:pPr>
              <w:spacing w:after="0" w:line="240" w:lineRule="auto"/>
              <w:jc w:val="center"/>
              <w:rPr>
                <w:color w:val="FFFFFF" w:themeColor="background1"/>
                <w:sz w:val="28"/>
                <w:szCs w:val="28"/>
              </w:rPr>
            </w:pPr>
          </w:p>
        </w:tc>
        <w:tc>
          <w:tcPr>
            <w:tcW w:w="2268" w:type="dxa"/>
            <w:tcBorders>
              <w:top w:val="single" w:sz="8" w:space="0" w:color="FFFFFF"/>
              <w:left w:val="single" w:sz="8" w:space="0" w:color="FFFFFF"/>
              <w:bottom w:val="single" w:sz="8" w:space="0" w:color="FFFFFF"/>
              <w:right w:val="single" w:sz="8" w:space="0" w:color="FFFFFF"/>
            </w:tcBorders>
            <w:shd w:val="clear" w:color="auto" w:fill="E7EBE8"/>
            <w:tcMar>
              <w:top w:w="15" w:type="dxa"/>
              <w:left w:w="108" w:type="dxa"/>
              <w:bottom w:w="0" w:type="dxa"/>
              <w:right w:w="108" w:type="dxa"/>
            </w:tcMar>
            <w:hideMark/>
          </w:tcPr>
          <w:p w14:paraId="7D9F0D78" w14:textId="77777777" w:rsidR="00614133" w:rsidRPr="00614133" w:rsidRDefault="00614133" w:rsidP="00614133">
            <w:pPr>
              <w:spacing w:after="0" w:line="240" w:lineRule="auto"/>
              <w:rPr>
                <w:sz w:val="22"/>
                <w:szCs w:val="22"/>
              </w:rPr>
            </w:pPr>
            <w:r w:rsidRPr="00614133">
              <w:rPr>
                <w:sz w:val="22"/>
                <w:szCs w:val="22"/>
              </w:rPr>
              <w:t> </w:t>
            </w:r>
          </w:p>
        </w:tc>
      </w:tr>
      <w:tr w:rsidR="00614133" w:rsidRPr="00614133" w14:paraId="571F0DBE" w14:textId="77777777" w:rsidTr="00614133">
        <w:trPr>
          <w:trHeight w:val="549"/>
        </w:trPr>
        <w:tc>
          <w:tcPr>
            <w:tcW w:w="1895" w:type="dxa"/>
            <w:tcBorders>
              <w:top w:val="single" w:sz="8" w:space="0" w:color="FFFFFF"/>
              <w:left w:val="single" w:sz="8" w:space="0" w:color="FFFFFF"/>
              <w:bottom w:val="single" w:sz="8" w:space="0" w:color="FFFFFF"/>
              <w:right w:val="single" w:sz="8" w:space="0" w:color="FFFFFF"/>
            </w:tcBorders>
            <w:shd w:val="clear" w:color="auto" w:fill="196B24"/>
            <w:tcMar>
              <w:top w:w="15" w:type="dxa"/>
              <w:left w:w="108" w:type="dxa"/>
              <w:bottom w:w="0" w:type="dxa"/>
              <w:right w:w="108" w:type="dxa"/>
            </w:tcMar>
            <w:hideMark/>
          </w:tcPr>
          <w:p w14:paraId="4D3A89AF" w14:textId="65234226" w:rsidR="00614133" w:rsidRPr="00614133" w:rsidRDefault="00614133" w:rsidP="00614133">
            <w:pPr>
              <w:spacing w:after="0" w:line="240" w:lineRule="auto"/>
              <w:jc w:val="center"/>
              <w:rPr>
                <w:color w:val="FFFFFF" w:themeColor="background1"/>
                <w:sz w:val="28"/>
                <w:szCs w:val="28"/>
              </w:rPr>
            </w:pPr>
          </w:p>
        </w:tc>
        <w:tc>
          <w:tcPr>
            <w:tcW w:w="1356" w:type="dxa"/>
            <w:tcBorders>
              <w:top w:val="single" w:sz="8"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59C0E753" w14:textId="14AD9D66" w:rsidR="00614133" w:rsidRPr="00614133" w:rsidRDefault="00614133" w:rsidP="00614133">
            <w:pPr>
              <w:spacing w:after="0" w:line="240" w:lineRule="auto"/>
              <w:jc w:val="center"/>
              <w:rPr>
                <w:color w:val="FFFFFF" w:themeColor="background1"/>
                <w:sz w:val="28"/>
                <w:szCs w:val="28"/>
              </w:rPr>
            </w:pPr>
          </w:p>
        </w:tc>
        <w:tc>
          <w:tcPr>
            <w:tcW w:w="1984" w:type="dxa"/>
            <w:tcBorders>
              <w:top w:val="single" w:sz="8"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58773271" w14:textId="637C139D" w:rsidR="00614133" w:rsidRPr="00614133" w:rsidRDefault="00614133" w:rsidP="00614133">
            <w:pPr>
              <w:spacing w:after="0" w:line="240" w:lineRule="auto"/>
              <w:jc w:val="center"/>
              <w:rPr>
                <w:color w:val="FFFFFF" w:themeColor="background1"/>
                <w:sz w:val="28"/>
                <w:szCs w:val="28"/>
              </w:rPr>
            </w:pPr>
          </w:p>
        </w:tc>
        <w:tc>
          <w:tcPr>
            <w:tcW w:w="1559" w:type="dxa"/>
            <w:tcBorders>
              <w:top w:val="single" w:sz="8"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6FD70A57" w14:textId="2A096BC4" w:rsidR="00614133" w:rsidRPr="00614133" w:rsidRDefault="00614133" w:rsidP="00614133">
            <w:pPr>
              <w:spacing w:after="0" w:line="240" w:lineRule="auto"/>
              <w:jc w:val="center"/>
              <w:rPr>
                <w:color w:val="FFFFFF" w:themeColor="background1"/>
                <w:sz w:val="28"/>
                <w:szCs w:val="28"/>
              </w:rPr>
            </w:pPr>
          </w:p>
        </w:tc>
        <w:tc>
          <w:tcPr>
            <w:tcW w:w="2268" w:type="dxa"/>
            <w:tcBorders>
              <w:top w:val="single" w:sz="8"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27B49E06" w14:textId="77777777" w:rsidR="00614133" w:rsidRPr="00614133" w:rsidRDefault="00614133" w:rsidP="00614133">
            <w:pPr>
              <w:spacing w:after="0" w:line="240" w:lineRule="auto"/>
              <w:rPr>
                <w:sz w:val="22"/>
                <w:szCs w:val="22"/>
              </w:rPr>
            </w:pPr>
            <w:r w:rsidRPr="00614133">
              <w:rPr>
                <w:sz w:val="22"/>
                <w:szCs w:val="22"/>
              </w:rPr>
              <w:t> </w:t>
            </w:r>
          </w:p>
        </w:tc>
      </w:tr>
      <w:tr w:rsidR="00614133" w:rsidRPr="00614133" w14:paraId="73179CB0" w14:textId="77777777" w:rsidTr="00614133">
        <w:trPr>
          <w:trHeight w:val="529"/>
        </w:trPr>
        <w:tc>
          <w:tcPr>
            <w:tcW w:w="1895" w:type="dxa"/>
            <w:tcBorders>
              <w:top w:val="single" w:sz="8" w:space="0" w:color="FFFFFF"/>
              <w:left w:val="single" w:sz="8" w:space="0" w:color="FFFFFF"/>
              <w:bottom w:val="single" w:sz="8" w:space="0" w:color="FFFFFF"/>
              <w:right w:val="single" w:sz="8" w:space="0" w:color="FFFFFF"/>
            </w:tcBorders>
            <w:shd w:val="clear" w:color="auto" w:fill="196B24"/>
            <w:tcMar>
              <w:top w:w="15" w:type="dxa"/>
              <w:left w:w="108" w:type="dxa"/>
              <w:bottom w:w="0" w:type="dxa"/>
              <w:right w:w="108" w:type="dxa"/>
            </w:tcMar>
            <w:hideMark/>
          </w:tcPr>
          <w:p w14:paraId="5D5F0963" w14:textId="4678101A" w:rsidR="00614133" w:rsidRPr="00614133" w:rsidRDefault="00614133" w:rsidP="00614133">
            <w:pPr>
              <w:spacing w:after="0" w:line="240" w:lineRule="auto"/>
              <w:jc w:val="center"/>
              <w:rPr>
                <w:color w:val="FFFFFF" w:themeColor="background1"/>
                <w:sz w:val="28"/>
                <w:szCs w:val="28"/>
              </w:rPr>
            </w:pPr>
          </w:p>
        </w:tc>
        <w:tc>
          <w:tcPr>
            <w:tcW w:w="1356" w:type="dxa"/>
            <w:tcBorders>
              <w:top w:val="single" w:sz="8" w:space="0" w:color="FFFFFF"/>
              <w:left w:val="single" w:sz="8" w:space="0" w:color="FFFFFF"/>
              <w:bottom w:val="single" w:sz="8" w:space="0" w:color="FFFFFF"/>
              <w:right w:val="single" w:sz="8" w:space="0" w:color="FFFFFF"/>
            </w:tcBorders>
            <w:shd w:val="clear" w:color="auto" w:fill="E7EBE8"/>
            <w:tcMar>
              <w:top w:w="15" w:type="dxa"/>
              <w:left w:w="108" w:type="dxa"/>
              <w:bottom w:w="0" w:type="dxa"/>
              <w:right w:w="108" w:type="dxa"/>
            </w:tcMar>
            <w:hideMark/>
          </w:tcPr>
          <w:p w14:paraId="21F8133A" w14:textId="070E7D61" w:rsidR="00614133" w:rsidRPr="00614133" w:rsidRDefault="00614133" w:rsidP="00614133">
            <w:pPr>
              <w:spacing w:after="0" w:line="240" w:lineRule="auto"/>
              <w:jc w:val="center"/>
              <w:rPr>
                <w:color w:val="FFFFFF" w:themeColor="background1"/>
                <w:sz w:val="28"/>
                <w:szCs w:val="28"/>
              </w:rPr>
            </w:pPr>
          </w:p>
        </w:tc>
        <w:tc>
          <w:tcPr>
            <w:tcW w:w="1984" w:type="dxa"/>
            <w:tcBorders>
              <w:top w:val="single" w:sz="8" w:space="0" w:color="FFFFFF"/>
              <w:left w:val="single" w:sz="8" w:space="0" w:color="FFFFFF"/>
              <w:bottom w:val="single" w:sz="8" w:space="0" w:color="FFFFFF"/>
              <w:right w:val="single" w:sz="8" w:space="0" w:color="FFFFFF"/>
            </w:tcBorders>
            <w:shd w:val="clear" w:color="auto" w:fill="E7EBE8"/>
            <w:tcMar>
              <w:top w:w="15" w:type="dxa"/>
              <w:left w:w="108" w:type="dxa"/>
              <w:bottom w:w="0" w:type="dxa"/>
              <w:right w:w="108" w:type="dxa"/>
            </w:tcMar>
            <w:hideMark/>
          </w:tcPr>
          <w:p w14:paraId="45066000" w14:textId="51ECB419" w:rsidR="00614133" w:rsidRPr="00614133" w:rsidRDefault="00614133" w:rsidP="00614133">
            <w:pPr>
              <w:spacing w:after="0" w:line="240" w:lineRule="auto"/>
              <w:jc w:val="center"/>
              <w:rPr>
                <w:color w:val="FFFFFF" w:themeColor="background1"/>
                <w:sz w:val="28"/>
                <w:szCs w:val="28"/>
              </w:rPr>
            </w:pPr>
          </w:p>
        </w:tc>
        <w:tc>
          <w:tcPr>
            <w:tcW w:w="1559" w:type="dxa"/>
            <w:tcBorders>
              <w:top w:val="single" w:sz="8" w:space="0" w:color="FFFFFF"/>
              <w:left w:val="single" w:sz="8" w:space="0" w:color="FFFFFF"/>
              <w:bottom w:val="single" w:sz="8" w:space="0" w:color="FFFFFF"/>
              <w:right w:val="single" w:sz="8" w:space="0" w:color="FFFFFF"/>
            </w:tcBorders>
            <w:shd w:val="clear" w:color="auto" w:fill="E7EBE8"/>
            <w:tcMar>
              <w:top w:w="15" w:type="dxa"/>
              <w:left w:w="108" w:type="dxa"/>
              <w:bottom w:w="0" w:type="dxa"/>
              <w:right w:w="108" w:type="dxa"/>
            </w:tcMar>
            <w:hideMark/>
          </w:tcPr>
          <w:p w14:paraId="209DC83A" w14:textId="00C61653" w:rsidR="00614133" w:rsidRPr="00614133" w:rsidRDefault="00614133" w:rsidP="00614133">
            <w:pPr>
              <w:spacing w:after="0" w:line="240" w:lineRule="auto"/>
              <w:jc w:val="center"/>
              <w:rPr>
                <w:color w:val="FFFFFF" w:themeColor="background1"/>
                <w:sz w:val="28"/>
                <w:szCs w:val="28"/>
              </w:rPr>
            </w:pPr>
          </w:p>
        </w:tc>
        <w:tc>
          <w:tcPr>
            <w:tcW w:w="2268" w:type="dxa"/>
            <w:tcBorders>
              <w:top w:val="single" w:sz="8" w:space="0" w:color="FFFFFF"/>
              <w:left w:val="single" w:sz="8" w:space="0" w:color="FFFFFF"/>
              <w:bottom w:val="single" w:sz="8" w:space="0" w:color="FFFFFF"/>
              <w:right w:val="single" w:sz="8" w:space="0" w:color="FFFFFF"/>
            </w:tcBorders>
            <w:shd w:val="clear" w:color="auto" w:fill="E7EBE8"/>
            <w:tcMar>
              <w:top w:w="15" w:type="dxa"/>
              <w:left w:w="108" w:type="dxa"/>
              <w:bottom w:w="0" w:type="dxa"/>
              <w:right w:w="108" w:type="dxa"/>
            </w:tcMar>
            <w:hideMark/>
          </w:tcPr>
          <w:p w14:paraId="601725F2" w14:textId="77777777" w:rsidR="00614133" w:rsidRPr="00614133" w:rsidRDefault="00614133" w:rsidP="00614133">
            <w:pPr>
              <w:spacing w:after="0" w:line="240" w:lineRule="auto"/>
              <w:rPr>
                <w:sz w:val="22"/>
                <w:szCs w:val="22"/>
              </w:rPr>
            </w:pPr>
            <w:r w:rsidRPr="00614133">
              <w:rPr>
                <w:sz w:val="22"/>
                <w:szCs w:val="22"/>
              </w:rPr>
              <w:t> </w:t>
            </w:r>
          </w:p>
        </w:tc>
      </w:tr>
    </w:tbl>
    <w:p w14:paraId="6B1F5FD7" w14:textId="77777777" w:rsidR="00C349F9" w:rsidRDefault="00C349F9" w:rsidP="00C349F9">
      <w:pPr>
        <w:spacing w:after="0"/>
        <w:rPr>
          <w:b/>
          <w:bCs/>
          <w:sz w:val="22"/>
          <w:szCs w:val="22"/>
        </w:rPr>
      </w:pPr>
    </w:p>
    <w:p w14:paraId="2BDC39CB" w14:textId="4A47AEC8" w:rsidR="00C349F9" w:rsidRDefault="00C349F9" w:rsidP="00C349F9">
      <w:pPr>
        <w:spacing w:after="0"/>
        <w:rPr>
          <w:sz w:val="22"/>
          <w:szCs w:val="22"/>
        </w:rPr>
      </w:pPr>
      <w:r w:rsidRPr="00F4322E">
        <w:rPr>
          <w:b/>
          <w:bCs/>
          <w:sz w:val="22"/>
          <w:szCs w:val="22"/>
        </w:rPr>
        <w:t>Conclusion:</w:t>
      </w:r>
      <w:r w:rsidRPr="00F4322E">
        <w:rPr>
          <w:sz w:val="22"/>
          <w:szCs w:val="22"/>
        </w:rPr>
        <w:br/>
        <w:t xml:space="preserve">Compare the results and identify which </w:t>
      </w:r>
      <w:r>
        <w:rPr>
          <w:sz w:val="22"/>
          <w:szCs w:val="22"/>
        </w:rPr>
        <w:t xml:space="preserve">potato </w:t>
      </w:r>
      <w:r w:rsidRPr="00F4322E">
        <w:rPr>
          <w:sz w:val="22"/>
          <w:szCs w:val="22"/>
        </w:rPr>
        <w:t>varieties</w:t>
      </w:r>
      <w:r>
        <w:rPr>
          <w:sz w:val="22"/>
          <w:szCs w:val="22"/>
        </w:rPr>
        <w:t xml:space="preserve"> are suitable for processing.</w:t>
      </w:r>
    </w:p>
    <w:p w14:paraId="171BFED8" w14:textId="501E2F05" w:rsidR="004B5EAA" w:rsidRPr="002F5696" w:rsidRDefault="004B5EAA" w:rsidP="002F5696">
      <w:pPr>
        <w:jc w:val="center"/>
        <w:rPr>
          <w:b/>
          <w:bCs/>
          <w:sz w:val="28"/>
          <w:szCs w:val="28"/>
        </w:rPr>
      </w:pPr>
      <w:r w:rsidRPr="002F5696">
        <w:rPr>
          <w:b/>
          <w:bCs/>
          <w:sz w:val="28"/>
          <w:szCs w:val="28"/>
        </w:rPr>
        <w:lastRenderedPageBreak/>
        <w:t xml:space="preserve">Activity </w:t>
      </w:r>
      <w:r w:rsidR="002C41BD" w:rsidRPr="002F5696">
        <w:rPr>
          <w:b/>
          <w:bCs/>
          <w:sz w:val="28"/>
          <w:szCs w:val="28"/>
        </w:rPr>
        <w:t>4</w:t>
      </w:r>
      <w:r w:rsidR="00DA4436" w:rsidRPr="002F5696">
        <w:rPr>
          <w:b/>
          <w:bCs/>
          <w:sz w:val="28"/>
          <w:szCs w:val="28"/>
        </w:rPr>
        <w:t xml:space="preserve">: </w:t>
      </w:r>
      <w:r w:rsidRPr="002F5696">
        <w:rPr>
          <w:b/>
          <w:bCs/>
          <w:sz w:val="28"/>
          <w:szCs w:val="28"/>
        </w:rPr>
        <w:t xml:space="preserve"> Investigati</w:t>
      </w:r>
      <w:r w:rsidR="00DA4436" w:rsidRPr="002F5696">
        <w:rPr>
          <w:b/>
          <w:bCs/>
          <w:sz w:val="28"/>
          <w:szCs w:val="28"/>
        </w:rPr>
        <w:t>ng t</w:t>
      </w:r>
      <w:r w:rsidRPr="002F5696">
        <w:rPr>
          <w:b/>
          <w:bCs/>
          <w:sz w:val="28"/>
          <w:szCs w:val="28"/>
        </w:rPr>
        <w:t>he Impact of Storage Conditions on Potato Sugar Content</w:t>
      </w:r>
    </w:p>
    <w:p w14:paraId="280C6E33" w14:textId="1C8A47EF" w:rsidR="004B5EAA" w:rsidRPr="004B5EAA" w:rsidRDefault="004B5EAA" w:rsidP="004B5EAA">
      <w:pPr>
        <w:spacing w:after="120"/>
        <w:rPr>
          <w:sz w:val="22"/>
          <w:szCs w:val="22"/>
        </w:rPr>
      </w:pPr>
      <w:r w:rsidRPr="004B5EAA">
        <w:rPr>
          <w:b/>
          <w:bCs/>
          <w:sz w:val="22"/>
          <w:szCs w:val="22"/>
        </w:rPr>
        <w:t>Aim:</w:t>
      </w:r>
      <w:r>
        <w:rPr>
          <w:sz w:val="22"/>
          <w:szCs w:val="22"/>
        </w:rPr>
        <w:t xml:space="preserve"> </w:t>
      </w:r>
      <w:r w:rsidRPr="004B5EAA">
        <w:rPr>
          <w:sz w:val="22"/>
          <w:szCs w:val="22"/>
        </w:rPr>
        <w:t>To investigate how different storage conditions affect the sugar content (Brix level) of potatoes.</w:t>
      </w:r>
    </w:p>
    <w:p w14:paraId="7FEC6A2C" w14:textId="19050F4A" w:rsidR="004B5EAA" w:rsidRPr="004B5EAA" w:rsidRDefault="004B5EAA" w:rsidP="004B5EAA">
      <w:pPr>
        <w:spacing w:after="120"/>
        <w:rPr>
          <w:sz w:val="22"/>
          <w:szCs w:val="22"/>
        </w:rPr>
      </w:pPr>
      <w:r w:rsidRPr="004B5EAA">
        <w:rPr>
          <w:b/>
          <w:bCs/>
          <w:sz w:val="22"/>
          <w:szCs w:val="22"/>
        </w:rPr>
        <w:t>Background:</w:t>
      </w:r>
      <w:r w:rsidR="002F5696">
        <w:rPr>
          <w:b/>
          <w:bCs/>
          <w:sz w:val="22"/>
          <w:szCs w:val="22"/>
        </w:rPr>
        <w:t xml:space="preserve"> </w:t>
      </w:r>
      <w:r w:rsidRPr="004B5EAA">
        <w:rPr>
          <w:sz w:val="22"/>
          <w:szCs w:val="22"/>
        </w:rPr>
        <w:t>The way potatoes are stored can change their sugar levels. Cold temperatures, especially in the fridge, can cause sugars to increase. Higher sugar levels can lead to excessive browning during processing. A Brix value of less than 5 is preferred for processing.</w:t>
      </w:r>
    </w:p>
    <w:p w14:paraId="2BB21D69" w14:textId="77777777" w:rsidR="004B5EAA" w:rsidRPr="004B5EAA" w:rsidRDefault="004B5EAA" w:rsidP="004B5EAA">
      <w:pPr>
        <w:spacing w:after="120"/>
        <w:rPr>
          <w:sz w:val="22"/>
          <w:szCs w:val="22"/>
        </w:rPr>
      </w:pPr>
      <w:r w:rsidRPr="004B5EAA">
        <w:rPr>
          <w:b/>
          <w:bCs/>
          <w:sz w:val="22"/>
          <w:szCs w:val="22"/>
        </w:rPr>
        <w:t>Materials:</w:t>
      </w:r>
    </w:p>
    <w:p w14:paraId="6B1F0FB2" w14:textId="77777777" w:rsidR="004B5EAA" w:rsidRPr="004B5EAA" w:rsidRDefault="004B5EAA" w:rsidP="004B5EAA">
      <w:pPr>
        <w:numPr>
          <w:ilvl w:val="0"/>
          <w:numId w:val="3"/>
        </w:numPr>
        <w:tabs>
          <w:tab w:val="clear" w:pos="360"/>
          <w:tab w:val="num" w:pos="720"/>
        </w:tabs>
        <w:spacing w:after="0"/>
        <w:ind w:left="357" w:hanging="357"/>
        <w:rPr>
          <w:sz w:val="22"/>
          <w:szCs w:val="22"/>
        </w:rPr>
      </w:pPr>
      <w:r w:rsidRPr="004B5EAA">
        <w:rPr>
          <w:sz w:val="22"/>
          <w:szCs w:val="22"/>
        </w:rPr>
        <w:t xml:space="preserve">20 similar-sized potatoes </w:t>
      </w:r>
    </w:p>
    <w:p w14:paraId="21AA159A" w14:textId="77777777" w:rsidR="004B5EAA" w:rsidRPr="004B5EAA" w:rsidRDefault="004B5EAA" w:rsidP="004B5EAA">
      <w:pPr>
        <w:numPr>
          <w:ilvl w:val="0"/>
          <w:numId w:val="3"/>
        </w:numPr>
        <w:tabs>
          <w:tab w:val="clear" w:pos="360"/>
          <w:tab w:val="num" w:pos="720"/>
        </w:tabs>
        <w:spacing w:after="0"/>
        <w:ind w:left="357" w:hanging="357"/>
        <w:rPr>
          <w:sz w:val="22"/>
          <w:szCs w:val="22"/>
        </w:rPr>
      </w:pPr>
      <w:r w:rsidRPr="004B5EAA">
        <w:rPr>
          <w:sz w:val="22"/>
          <w:szCs w:val="22"/>
        </w:rPr>
        <w:t xml:space="preserve">Refractometer </w:t>
      </w:r>
    </w:p>
    <w:p w14:paraId="150B8B31" w14:textId="77777777" w:rsidR="004B5EAA" w:rsidRPr="004B5EAA" w:rsidRDefault="004B5EAA" w:rsidP="004B5EAA">
      <w:pPr>
        <w:numPr>
          <w:ilvl w:val="0"/>
          <w:numId w:val="3"/>
        </w:numPr>
        <w:tabs>
          <w:tab w:val="clear" w:pos="360"/>
          <w:tab w:val="num" w:pos="720"/>
        </w:tabs>
        <w:spacing w:after="0"/>
        <w:ind w:left="357" w:hanging="357"/>
        <w:rPr>
          <w:sz w:val="22"/>
          <w:szCs w:val="22"/>
        </w:rPr>
      </w:pPr>
      <w:r w:rsidRPr="004B5EAA">
        <w:rPr>
          <w:sz w:val="22"/>
          <w:szCs w:val="22"/>
        </w:rPr>
        <w:t xml:space="preserve">Distilled water </w:t>
      </w:r>
    </w:p>
    <w:p w14:paraId="76E78CE5" w14:textId="189BFA76" w:rsidR="004B5EAA" w:rsidRPr="004B5EAA" w:rsidRDefault="004B5EAA" w:rsidP="004B5EAA">
      <w:pPr>
        <w:numPr>
          <w:ilvl w:val="0"/>
          <w:numId w:val="3"/>
        </w:numPr>
        <w:tabs>
          <w:tab w:val="clear" w:pos="360"/>
          <w:tab w:val="num" w:pos="720"/>
        </w:tabs>
        <w:spacing w:after="0"/>
        <w:ind w:left="357" w:hanging="357"/>
        <w:rPr>
          <w:sz w:val="22"/>
          <w:szCs w:val="22"/>
        </w:rPr>
      </w:pPr>
      <w:r>
        <w:rPr>
          <w:sz w:val="22"/>
          <w:szCs w:val="22"/>
        </w:rPr>
        <w:t>P</w:t>
      </w:r>
      <w:r w:rsidRPr="004B5EAA">
        <w:rPr>
          <w:sz w:val="22"/>
          <w:szCs w:val="22"/>
        </w:rPr>
        <w:t xml:space="preserve">eeler </w:t>
      </w:r>
    </w:p>
    <w:p w14:paraId="2C1532F1" w14:textId="77777777" w:rsidR="004B5EAA" w:rsidRPr="004B5EAA" w:rsidRDefault="004B5EAA" w:rsidP="004B5EAA">
      <w:pPr>
        <w:numPr>
          <w:ilvl w:val="0"/>
          <w:numId w:val="3"/>
        </w:numPr>
        <w:tabs>
          <w:tab w:val="clear" w:pos="360"/>
          <w:tab w:val="num" w:pos="720"/>
        </w:tabs>
        <w:spacing w:after="0"/>
        <w:ind w:left="357" w:hanging="357"/>
        <w:rPr>
          <w:sz w:val="22"/>
          <w:szCs w:val="22"/>
        </w:rPr>
      </w:pPr>
      <w:r w:rsidRPr="004B5EAA">
        <w:rPr>
          <w:sz w:val="22"/>
          <w:szCs w:val="22"/>
        </w:rPr>
        <w:t xml:space="preserve">Grater </w:t>
      </w:r>
    </w:p>
    <w:p w14:paraId="445003DE" w14:textId="77777777" w:rsidR="004B5EAA" w:rsidRPr="004B5EAA" w:rsidRDefault="004B5EAA" w:rsidP="004B5EAA">
      <w:pPr>
        <w:numPr>
          <w:ilvl w:val="0"/>
          <w:numId w:val="3"/>
        </w:numPr>
        <w:tabs>
          <w:tab w:val="clear" w:pos="360"/>
          <w:tab w:val="num" w:pos="720"/>
        </w:tabs>
        <w:spacing w:after="0"/>
        <w:ind w:left="357" w:hanging="357"/>
        <w:rPr>
          <w:sz w:val="22"/>
          <w:szCs w:val="22"/>
        </w:rPr>
      </w:pPr>
      <w:r w:rsidRPr="004B5EAA">
        <w:rPr>
          <w:sz w:val="22"/>
          <w:szCs w:val="22"/>
        </w:rPr>
        <w:t xml:space="preserve">Cheesecloth or filter paper </w:t>
      </w:r>
    </w:p>
    <w:p w14:paraId="4CB13DF4" w14:textId="153631E1" w:rsidR="004B5EAA" w:rsidRPr="004B5EAA" w:rsidRDefault="004B5EAA" w:rsidP="004B5EAA">
      <w:pPr>
        <w:numPr>
          <w:ilvl w:val="0"/>
          <w:numId w:val="3"/>
        </w:numPr>
        <w:tabs>
          <w:tab w:val="clear" w:pos="360"/>
          <w:tab w:val="num" w:pos="720"/>
        </w:tabs>
        <w:spacing w:after="0"/>
        <w:ind w:left="357" w:hanging="357"/>
        <w:rPr>
          <w:sz w:val="22"/>
          <w:szCs w:val="22"/>
        </w:rPr>
      </w:pPr>
      <w:r>
        <w:rPr>
          <w:sz w:val="22"/>
          <w:szCs w:val="22"/>
        </w:rPr>
        <w:t>D</w:t>
      </w:r>
      <w:r w:rsidRPr="004B5EAA">
        <w:rPr>
          <w:sz w:val="22"/>
          <w:szCs w:val="22"/>
        </w:rPr>
        <w:t xml:space="preserve">ropper </w:t>
      </w:r>
    </w:p>
    <w:p w14:paraId="46A29F78" w14:textId="77777777" w:rsidR="004B5EAA" w:rsidRPr="004B5EAA" w:rsidRDefault="004B5EAA" w:rsidP="004B5EAA">
      <w:pPr>
        <w:numPr>
          <w:ilvl w:val="0"/>
          <w:numId w:val="3"/>
        </w:numPr>
        <w:tabs>
          <w:tab w:val="clear" w:pos="360"/>
          <w:tab w:val="num" w:pos="720"/>
        </w:tabs>
        <w:spacing w:after="0"/>
        <w:ind w:left="357" w:hanging="357"/>
        <w:rPr>
          <w:sz w:val="22"/>
          <w:szCs w:val="22"/>
        </w:rPr>
      </w:pPr>
      <w:r w:rsidRPr="004B5EAA">
        <w:rPr>
          <w:sz w:val="22"/>
          <w:szCs w:val="22"/>
        </w:rPr>
        <w:t xml:space="preserve">Tissue </w:t>
      </w:r>
    </w:p>
    <w:p w14:paraId="67CC92A9" w14:textId="454EF94C" w:rsidR="004B5EAA" w:rsidRPr="004B5EAA" w:rsidRDefault="004B5EAA" w:rsidP="004B5EAA">
      <w:pPr>
        <w:numPr>
          <w:ilvl w:val="0"/>
          <w:numId w:val="3"/>
        </w:numPr>
        <w:tabs>
          <w:tab w:val="clear" w:pos="360"/>
          <w:tab w:val="num" w:pos="720"/>
        </w:tabs>
        <w:spacing w:after="0"/>
        <w:ind w:left="357" w:hanging="357"/>
        <w:rPr>
          <w:sz w:val="22"/>
          <w:szCs w:val="22"/>
        </w:rPr>
      </w:pPr>
      <w:r w:rsidRPr="004B5EAA">
        <w:rPr>
          <w:sz w:val="22"/>
          <w:szCs w:val="22"/>
        </w:rPr>
        <w:t xml:space="preserve">Fridge </w:t>
      </w:r>
      <w:r w:rsidR="004A25CF">
        <w:rPr>
          <w:sz w:val="22"/>
          <w:szCs w:val="22"/>
        </w:rPr>
        <w:t>(4</w:t>
      </w:r>
      <w:r w:rsidR="004A25CF" w:rsidRPr="004B5EAA">
        <w:rPr>
          <w:sz w:val="22"/>
          <w:szCs w:val="22"/>
        </w:rPr>
        <w:t>°C)</w:t>
      </w:r>
    </w:p>
    <w:p w14:paraId="0DCBCE29" w14:textId="77777777" w:rsidR="004B5EAA" w:rsidRPr="004B5EAA" w:rsidRDefault="004B5EAA" w:rsidP="004B5EAA">
      <w:pPr>
        <w:numPr>
          <w:ilvl w:val="0"/>
          <w:numId w:val="3"/>
        </w:numPr>
        <w:tabs>
          <w:tab w:val="clear" w:pos="360"/>
          <w:tab w:val="num" w:pos="720"/>
        </w:tabs>
        <w:spacing w:after="0"/>
        <w:ind w:left="357" w:hanging="357"/>
        <w:rPr>
          <w:sz w:val="22"/>
          <w:szCs w:val="22"/>
        </w:rPr>
      </w:pPr>
      <w:r w:rsidRPr="004B5EAA">
        <w:rPr>
          <w:sz w:val="22"/>
          <w:szCs w:val="22"/>
        </w:rPr>
        <w:t xml:space="preserve">Incubator (26°C) </w:t>
      </w:r>
    </w:p>
    <w:p w14:paraId="5EB0A2E8" w14:textId="629B39F2" w:rsidR="004B5EAA" w:rsidRPr="004B5EAA" w:rsidRDefault="004B5EAA" w:rsidP="002F5696">
      <w:pPr>
        <w:numPr>
          <w:ilvl w:val="0"/>
          <w:numId w:val="3"/>
        </w:numPr>
        <w:tabs>
          <w:tab w:val="clear" w:pos="360"/>
          <w:tab w:val="num" w:pos="720"/>
        </w:tabs>
        <w:ind w:left="357" w:hanging="357"/>
        <w:rPr>
          <w:sz w:val="22"/>
          <w:szCs w:val="22"/>
        </w:rPr>
      </w:pPr>
      <w:r w:rsidRPr="004B5EAA">
        <w:rPr>
          <w:sz w:val="22"/>
          <w:szCs w:val="22"/>
        </w:rPr>
        <w:t xml:space="preserve">Room temperature lab space </w:t>
      </w:r>
      <w:r w:rsidR="004A25CF">
        <w:rPr>
          <w:sz w:val="22"/>
          <w:szCs w:val="22"/>
        </w:rPr>
        <w:t>(cool</w:t>
      </w:r>
      <w:r w:rsidR="002C41BD">
        <w:rPr>
          <w:sz w:val="22"/>
          <w:szCs w:val="22"/>
        </w:rPr>
        <w:t xml:space="preserve"> dark</w:t>
      </w:r>
      <w:r w:rsidR="004A25CF">
        <w:rPr>
          <w:sz w:val="22"/>
          <w:szCs w:val="22"/>
        </w:rPr>
        <w:t xml:space="preserve"> and warm area)</w:t>
      </w:r>
    </w:p>
    <w:p w14:paraId="396677F9" w14:textId="4DA36E08" w:rsidR="004B5EAA" w:rsidRPr="004B5EAA" w:rsidRDefault="004B5EAA" w:rsidP="004B5EAA">
      <w:pPr>
        <w:spacing w:after="120"/>
        <w:rPr>
          <w:sz w:val="22"/>
          <w:szCs w:val="22"/>
        </w:rPr>
      </w:pPr>
      <w:r w:rsidRPr="004B5EAA">
        <w:rPr>
          <w:b/>
          <w:bCs/>
          <w:sz w:val="22"/>
          <w:szCs w:val="22"/>
        </w:rPr>
        <w:t>Method:</w:t>
      </w:r>
    </w:p>
    <w:p w14:paraId="2B154F32" w14:textId="5540A562" w:rsidR="004B5EAA" w:rsidRPr="004B5EAA" w:rsidRDefault="004B5EAA" w:rsidP="00DA4436">
      <w:pPr>
        <w:numPr>
          <w:ilvl w:val="0"/>
          <w:numId w:val="4"/>
        </w:numPr>
        <w:tabs>
          <w:tab w:val="clear" w:pos="360"/>
          <w:tab w:val="num" w:pos="720"/>
        </w:tabs>
        <w:spacing w:after="120"/>
        <w:ind w:hanging="357"/>
        <w:rPr>
          <w:sz w:val="22"/>
          <w:szCs w:val="22"/>
        </w:rPr>
      </w:pPr>
      <w:r w:rsidRPr="004B5EAA">
        <w:rPr>
          <w:sz w:val="22"/>
          <w:szCs w:val="22"/>
        </w:rPr>
        <w:t xml:space="preserve">Divide the potatoes into </w:t>
      </w:r>
      <w:r w:rsidR="00DA4436">
        <w:rPr>
          <w:sz w:val="22"/>
          <w:szCs w:val="22"/>
        </w:rPr>
        <w:t>4</w:t>
      </w:r>
      <w:r w:rsidRPr="004B5EAA">
        <w:rPr>
          <w:sz w:val="22"/>
          <w:szCs w:val="22"/>
        </w:rPr>
        <w:t xml:space="preserve"> groups (</w:t>
      </w:r>
      <w:r w:rsidR="00DA4436">
        <w:rPr>
          <w:sz w:val="22"/>
          <w:szCs w:val="22"/>
        </w:rPr>
        <w:t>5</w:t>
      </w:r>
      <w:r w:rsidR="002C41BD">
        <w:rPr>
          <w:sz w:val="22"/>
          <w:szCs w:val="22"/>
        </w:rPr>
        <w:t xml:space="preserve"> </w:t>
      </w:r>
      <w:r w:rsidRPr="004B5EAA">
        <w:rPr>
          <w:sz w:val="22"/>
          <w:szCs w:val="22"/>
        </w:rPr>
        <w:t xml:space="preserve">potatoes in each group). </w:t>
      </w:r>
    </w:p>
    <w:p w14:paraId="6B8BEC6E" w14:textId="294CE8E0" w:rsidR="004B5EAA" w:rsidRPr="004B5EAA" w:rsidRDefault="004B5EAA" w:rsidP="00DA4436">
      <w:pPr>
        <w:numPr>
          <w:ilvl w:val="0"/>
          <w:numId w:val="4"/>
        </w:numPr>
        <w:tabs>
          <w:tab w:val="clear" w:pos="360"/>
          <w:tab w:val="num" w:pos="720"/>
        </w:tabs>
        <w:spacing w:after="120"/>
        <w:ind w:hanging="357"/>
        <w:rPr>
          <w:sz w:val="22"/>
          <w:szCs w:val="22"/>
        </w:rPr>
      </w:pPr>
      <w:r w:rsidRPr="004B5EAA">
        <w:rPr>
          <w:sz w:val="22"/>
          <w:szCs w:val="22"/>
        </w:rPr>
        <w:t xml:space="preserve">Place each group in a different storage condition: </w:t>
      </w:r>
      <w:r w:rsidR="0082070E">
        <w:rPr>
          <w:sz w:val="22"/>
          <w:szCs w:val="22"/>
        </w:rPr>
        <w:t>Record the temperature in each of</w:t>
      </w:r>
    </w:p>
    <w:p w14:paraId="71FA2BCC" w14:textId="77777777" w:rsidR="004B5EAA" w:rsidRPr="004B5EAA" w:rsidRDefault="004B5EAA" w:rsidP="0082070E">
      <w:pPr>
        <w:numPr>
          <w:ilvl w:val="0"/>
          <w:numId w:val="5"/>
        </w:numPr>
        <w:tabs>
          <w:tab w:val="num" w:pos="1440"/>
        </w:tabs>
        <w:spacing w:after="120"/>
        <w:rPr>
          <w:sz w:val="22"/>
          <w:szCs w:val="22"/>
        </w:rPr>
      </w:pPr>
      <w:r w:rsidRPr="004B5EAA">
        <w:rPr>
          <w:sz w:val="22"/>
          <w:szCs w:val="22"/>
        </w:rPr>
        <w:t xml:space="preserve">The fridge </w:t>
      </w:r>
    </w:p>
    <w:p w14:paraId="0AEF269F" w14:textId="77777777" w:rsidR="004B5EAA" w:rsidRPr="004B5EAA" w:rsidRDefault="004B5EAA" w:rsidP="0082070E">
      <w:pPr>
        <w:numPr>
          <w:ilvl w:val="0"/>
          <w:numId w:val="5"/>
        </w:numPr>
        <w:tabs>
          <w:tab w:val="num" w:pos="1440"/>
        </w:tabs>
        <w:spacing w:after="120"/>
        <w:rPr>
          <w:sz w:val="22"/>
          <w:szCs w:val="22"/>
        </w:rPr>
      </w:pPr>
      <w:r w:rsidRPr="004B5EAA">
        <w:rPr>
          <w:sz w:val="22"/>
          <w:szCs w:val="22"/>
        </w:rPr>
        <w:t xml:space="preserve">In an incubator at 26°C </w:t>
      </w:r>
    </w:p>
    <w:p w14:paraId="13A94967" w14:textId="284B5198" w:rsidR="004B5EAA" w:rsidRPr="004B5EAA" w:rsidRDefault="004B5EAA" w:rsidP="0082070E">
      <w:pPr>
        <w:numPr>
          <w:ilvl w:val="0"/>
          <w:numId w:val="5"/>
        </w:numPr>
        <w:tabs>
          <w:tab w:val="num" w:pos="1440"/>
        </w:tabs>
        <w:spacing w:after="120"/>
        <w:rPr>
          <w:sz w:val="22"/>
          <w:szCs w:val="22"/>
        </w:rPr>
      </w:pPr>
      <w:r w:rsidRPr="004B5EAA">
        <w:rPr>
          <w:sz w:val="22"/>
          <w:szCs w:val="22"/>
        </w:rPr>
        <w:t xml:space="preserve">At room temperature in the lab </w:t>
      </w:r>
      <w:r w:rsidR="00DA4436">
        <w:rPr>
          <w:sz w:val="22"/>
          <w:szCs w:val="22"/>
        </w:rPr>
        <w:t>(cool area- hot area- direct sun)</w:t>
      </w:r>
    </w:p>
    <w:p w14:paraId="6071AB44" w14:textId="77777777" w:rsidR="004B5EAA" w:rsidRPr="004B5EAA" w:rsidRDefault="004B5EAA" w:rsidP="00DA4436">
      <w:pPr>
        <w:numPr>
          <w:ilvl w:val="0"/>
          <w:numId w:val="4"/>
        </w:numPr>
        <w:tabs>
          <w:tab w:val="clear" w:pos="360"/>
          <w:tab w:val="num" w:pos="720"/>
        </w:tabs>
        <w:spacing w:after="120"/>
        <w:ind w:hanging="357"/>
        <w:rPr>
          <w:sz w:val="22"/>
          <w:szCs w:val="22"/>
        </w:rPr>
      </w:pPr>
      <w:r w:rsidRPr="004B5EAA">
        <w:rPr>
          <w:sz w:val="22"/>
          <w:szCs w:val="22"/>
        </w:rPr>
        <w:t xml:space="preserve">Leave the potatoes in these conditions for a set </w:t>
      </w:r>
      <w:proofErr w:type="gramStart"/>
      <w:r w:rsidRPr="004B5EAA">
        <w:rPr>
          <w:sz w:val="22"/>
          <w:szCs w:val="22"/>
        </w:rPr>
        <w:t>period of time</w:t>
      </w:r>
      <w:proofErr w:type="gramEnd"/>
      <w:r w:rsidRPr="004B5EAA">
        <w:rPr>
          <w:sz w:val="22"/>
          <w:szCs w:val="22"/>
        </w:rPr>
        <w:t xml:space="preserve"> (e.g. 1–2 weeks). </w:t>
      </w:r>
    </w:p>
    <w:p w14:paraId="03C4280C" w14:textId="66B6CEBC" w:rsidR="004B5EAA" w:rsidRPr="004B5EAA" w:rsidRDefault="004B5EAA" w:rsidP="00DA4436">
      <w:pPr>
        <w:numPr>
          <w:ilvl w:val="0"/>
          <w:numId w:val="4"/>
        </w:numPr>
        <w:tabs>
          <w:tab w:val="clear" w:pos="360"/>
          <w:tab w:val="num" w:pos="720"/>
        </w:tabs>
        <w:spacing w:after="120"/>
        <w:ind w:hanging="357"/>
        <w:rPr>
          <w:sz w:val="22"/>
          <w:szCs w:val="22"/>
        </w:rPr>
      </w:pPr>
      <w:r w:rsidRPr="004B5EAA">
        <w:rPr>
          <w:sz w:val="22"/>
          <w:szCs w:val="22"/>
        </w:rPr>
        <w:t>After the storage period, test the sugar content of each potato</w:t>
      </w:r>
      <w:r w:rsidR="00F60274">
        <w:rPr>
          <w:sz w:val="22"/>
          <w:szCs w:val="22"/>
        </w:rPr>
        <w:t xml:space="preserve"> using the above method,</w:t>
      </w:r>
    </w:p>
    <w:p w14:paraId="5D1FF858" w14:textId="77777777" w:rsidR="004B5EAA" w:rsidRDefault="004B5EAA" w:rsidP="00DA4436">
      <w:pPr>
        <w:numPr>
          <w:ilvl w:val="0"/>
          <w:numId w:val="4"/>
        </w:numPr>
        <w:tabs>
          <w:tab w:val="clear" w:pos="360"/>
          <w:tab w:val="num" w:pos="720"/>
        </w:tabs>
        <w:spacing w:after="120"/>
        <w:ind w:hanging="357"/>
        <w:rPr>
          <w:sz w:val="22"/>
          <w:szCs w:val="22"/>
        </w:rPr>
      </w:pPr>
      <w:r w:rsidRPr="004B5EAA">
        <w:rPr>
          <w:sz w:val="22"/>
          <w:szCs w:val="22"/>
        </w:rPr>
        <w:t xml:space="preserve">Repeat for all potatoes and calculate the average Brix value for each storage condition. </w:t>
      </w:r>
    </w:p>
    <w:p w14:paraId="1A5B0B92" w14:textId="77777777" w:rsidR="00F60274" w:rsidRPr="00F60274" w:rsidRDefault="00F60274" w:rsidP="00DA4436">
      <w:pPr>
        <w:pStyle w:val="ListParagraph"/>
        <w:numPr>
          <w:ilvl w:val="0"/>
          <w:numId w:val="4"/>
        </w:numPr>
        <w:spacing w:after="120"/>
        <w:ind w:hanging="357"/>
        <w:rPr>
          <w:sz w:val="22"/>
          <w:szCs w:val="22"/>
        </w:rPr>
      </w:pPr>
      <w:r w:rsidRPr="00F60274">
        <w:rPr>
          <w:sz w:val="22"/>
          <w:szCs w:val="22"/>
        </w:rPr>
        <w:t>Record results in a table showing each storage condition and the average Brix value.</w:t>
      </w:r>
    </w:p>
    <w:p w14:paraId="2373539A" w14:textId="77777777" w:rsidR="00F60274" w:rsidRPr="004B5EAA" w:rsidRDefault="00F60274" w:rsidP="00F60274">
      <w:pPr>
        <w:tabs>
          <w:tab w:val="num" w:pos="720"/>
        </w:tabs>
        <w:spacing w:after="120"/>
        <w:ind w:left="360"/>
        <w:rPr>
          <w:sz w:val="22"/>
          <w:szCs w:val="22"/>
        </w:rPr>
      </w:pPr>
    </w:p>
    <w:p w14:paraId="6115B2DF" w14:textId="77777777" w:rsidR="00F60274" w:rsidRDefault="00F60274">
      <w:pPr>
        <w:rPr>
          <w:b/>
          <w:bCs/>
          <w:sz w:val="22"/>
          <w:szCs w:val="22"/>
        </w:rPr>
      </w:pPr>
      <w:r>
        <w:rPr>
          <w:b/>
          <w:bCs/>
          <w:sz w:val="22"/>
          <w:szCs w:val="22"/>
        </w:rPr>
        <w:br w:type="page"/>
      </w:r>
    </w:p>
    <w:p w14:paraId="3C6D719D" w14:textId="1ED805F4" w:rsidR="001D0C9C" w:rsidRDefault="004B5EAA" w:rsidP="004B5EAA">
      <w:pPr>
        <w:spacing w:after="120"/>
        <w:rPr>
          <w:b/>
          <w:bCs/>
          <w:sz w:val="22"/>
          <w:szCs w:val="22"/>
        </w:rPr>
      </w:pPr>
      <w:r w:rsidRPr="004B5EAA">
        <w:rPr>
          <w:b/>
          <w:bCs/>
          <w:sz w:val="22"/>
          <w:szCs w:val="22"/>
        </w:rPr>
        <w:lastRenderedPageBreak/>
        <w:t>Results:</w:t>
      </w:r>
    </w:p>
    <w:tbl>
      <w:tblPr>
        <w:tblW w:w="9062" w:type="dxa"/>
        <w:tblCellMar>
          <w:left w:w="0" w:type="dxa"/>
          <w:right w:w="0" w:type="dxa"/>
        </w:tblCellMar>
        <w:tblLook w:val="04A0" w:firstRow="1" w:lastRow="0" w:firstColumn="1" w:lastColumn="0" w:noHBand="0" w:noVBand="1"/>
      </w:tblPr>
      <w:tblGrid>
        <w:gridCol w:w="2258"/>
        <w:gridCol w:w="1134"/>
        <w:gridCol w:w="1134"/>
        <w:gridCol w:w="1134"/>
        <w:gridCol w:w="1134"/>
        <w:gridCol w:w="1134"/>
        <w:gridCol w:w="1134"/>
      </w:tblGrid>
      <w:tr w:rsidR="001D0C9C" w:rsidRPr="00E531AC" w14:paraId="4C7CDE7D" w14:textId="77777777" w:rsidTr="00D44694">
        <w:trPr>
          <w:trHeight w:val="919"/>
        </w:trPr>
        <w:tc>
          <w:tcPr>
            <w:tcW w:w="2258" w:type="dxa"/>
            <w:tcBorders>
              <w:top w:val="single" w:sz="8" w:space="0" w:color="FFFFFF"/>
              <w:left w:val="single" w:sz="8" w:space="0" w:color="FFFFFF"/>
              <w:bottom w:val="single" w:sz="24" w:space="0" w:color="FFFFFF"/>
              <w:right w:val="single" w:sz="8" w:space="0" w:color="FFFFFF"/>
            </w:tcBorders>
            <w:shd w:val="clear" w:color="auto" w:fill="196B24"/>
            <w:tcMar>
              <w:top w:w="15" w:type="dxa"/>
              <w:left w:w="108" w:type="dxa"/>
              <w:bottom w:w="0" w:type="dxa"/>
              <w:right w:w="108" w:type="dxa"/>
            </w:tcMar>
            <w:hideMark/>
          </w:tcPr>
          <w:p w14:paraId="012FDF1E" w14:textId="77777777" w:rsidR="001D0C9C" w:rsidRPr="00E531AC" w:rsidRDefault="001D0C9C" w:rsidP="00D44694">
            <w:pPr>
              <w:rPr>
                <w:color w:val="FFFFFF" w:themeColor="background1"/>
              </w:rPr>
            </w:pPr>
            <w:r w:rsidRPr="00E531AC">
              <w:rPr>
                <w:b/>
                <w:bCs/>
                <w:color w:val="FFFFFF" w:themeColor="background1"/>
              </w:rPr>
              <w:t>Storage method</w:t>
            </w:r>
          </w:p>
        </w:tc>
        <w:tc>
          <w:tcPr>
            <w:tcW w:w="6804" w:type="dxa"/>
            <w:gridSpan w:val="6"/>
            <w:tcBorders>
              <w:top w:val="single" w:sz="8" w:space="0" w:color="FFFFFF"/>
              <w:left w:val="single" w:sz="8" w:space="0" w:color="FFFFFF"/>
              <w:bottom w:val="single" w:sz="24" w:space="0" w:color="FFFFFF"/>
              <w:right w:val="single" w:sz="8" w:space="0" w:color="FFFFFF"/>
            </w:tcBorders>
            <w:shd w:val="clear" w:color="auto" w:fill="196B24"/>
            <w:tcMar>
              <w:top w:w="15" w:type="dxa"/>
              <w:left w:w="108" w:type="dxa"/>
              <w:bottom w:w="0" w:type="dxa"/>
              <w:right w:w="108" w:type="dxa"/>
            </w:tcMar>
            <w:hideMark/>
          </w:tcPr>
          <w:p w14:paraId="248F20FF" w14:textId="77777777" w:rsidR="001D0C9C" w:rsidRPr="00E531AC" w:rsidRDefault="001D0C9C" w:rsidP="00D44694">
            <w:pPr>
              <w:jc w:val="center"/>
              <w:rPr>
                <w:color w:val="FFFFFF" w:themeColor="background1"/>
              </w:rPr>
            </w:pPr>
            <w:r w:rsidRPr="00E531AC">
              <w:rPr>
                <w:b/>
                <w:bCs/>
                <w:color w:val="FFFFFF" w:themeColor="background1"/>
              </w:rPr>
              <w:t>Brix level Reading for each potato</w:t>
            </w:r>
          </w:p>
          <w:p w14:paraId="21F198BA" w14:textId="77777777" w:rsidR="001D0C9C" w:rsidRPr="00E531AC" w:rsidRDefault="001D0C9C" w:rsidP="00D44694">
            <w:pPr>
              <w:jc w:val="center"/>
            </w:pPr>
          </w:p>
        </w:tc>
      </w:tr>
      <w:tr w:rsidR="001D0C9C" w:rsidRPr="00E531AC" w14:paraId="53A53E6F" w14:textId="77777777" w:rsidTr="00D44694">
        <w:trPr>
          <w:trHeight w:val="474"/>
        </w:trPr>
        <w:tc>
          <w:tcPr>
            <w:tcW w:w="2258" w:type="dxa"/>
            <w:tcBorders>
              <w:top w:val="single" w:sz="24" w:space="0" w:color="FFFFFF"/>
              <w:left w:val="single" w:sz="8" w:space="0" w:color="FFFFFF"/>
              <w:bottom w:val="single" w:sz="8" w:space="0" w:color="FFFFFF"/>
              <w:right w:val="single" w:sz="8" w:space="0" w:color="FFFFFF"/>
            </w:tcBorders>
            <w:shd w:val="clear" w:color="auto" w:fill="196B24"/>
            <w:tcMar>
              <w:top w:w="15" w:type="dxa"/>
              <w:left w:w="108" w:type="dxa"/>
              <w:bottom w:w="0" w:type="dxa"/>
              <w:right w:w="108" w:type="dxa"/>
            </w:tcMar>
            <w:hideMark/>
          </w:tcPr>
          <w:p w14:paraId="6D704B78" w14:textId="77777777" w:rsidR="001D0C9C" w:rsidRPr="00E531AC" w:rsidRDefault="001D0C9C" w:rsidP="00D44694">
            <w:pPr>
              <w:rPr>
                <w:color w:val="FFFFFF" w:themeColor="background1"/>
              </w:rPr>
            </w:pPr>
            <w:r w:rsidRPr="00E531AC">
              <w:rPr>
                <w:b/>
                <w:bCs/>
                <w:color w:val="FFFFFF" w:themeColor="background1"/>
              </w:rPr>
              <w:t>Potato </w:t>
            </w:r>
          </w:p>
        </w:tc>
        <w:tc>
          <w:tcPr>
            <w:tcW w:w="1134" w:type="dxa"/>
            <w:tcBorders>
              <w:top w:val="single" w:sz="24"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080C2BE4" w14:textId="77777777" w:rsidR="001D0C9C" w:rsidRPr="00E531AC" w:rsidRDefault="001D0C9C" w:rsidP="00D44694">
            <w:pPr>
              <w:jc w:val="center"/>
            </w:pPr>
            <w:r w:rsidRPr="00E531AC">
              <w:t>1</w:t>
            </w:r>
          </w:p>
        </w:tc>
        <w:tc>
          <w:tcPr>
            <w:tcW w:w="1134" w:type="dxa"/>
            <w:tcBorders>
              <w:top w:val="single" w:sz="24"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55FC6F84" w14:textId="77777777" w:rsidR="001D0C9C" w:rsidRPr="00E531AC" w:rsidRDefault="001D0C9C" w:rsidP="00D44694">
            <w:pPr>
              <w:jc w:val="center"/>
            </w:pPr>
            <w:r w:rsidRPr="00E531AC">
              <w:t>2</w:t>
            </w:r>
          </w:p>
        </w:tc>
        <w:tc>
          <w:tcPr>
            <w:tcW w:w="1134" w:type="dxa"/>
            <w:tcBorders>
              <w:top w:val="single" w:sz="24"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504F02CE" w14:textId="77777777" w:rsidR="001D0C9C" w:rsidRPr="00E531AC" w:rsidRDefault="001D0C9C" w:rsidP="00D44694">
            <w:pPr>
              <w:jc w:val="center"/>
            </w:pPr>
            <w:r w:rsidRPr="00E531AC">
              <w:t>3</w:t>
            </w:r>
          </w:p>
        </w:tc>
        <w:tc>
          <w:tcPr>
            <w:tcW w:w="1134" w:type="dxa"/>
            <w:tcBorders>
              <w:top w:val="single" w:sz="24"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022B693D" w14:textId="77777777" w:rsidR="001D0C9C" w:rsidRPr="00E531AC" w:rsidRDefault="001D0C9C" w:rsidP="00D44694">
            <w:pPr>
              <w:jc w:val="center"/>
            </w:pPr>
            <w:r w:rsidRPr="00E531AC">
              <w:t>4</w:t>
            </w:r>
          </w:p>
        </w:tc>
        <w:tc>
          <w:tcPr>
            <w:tcW w:w="1134" w:type="dxa"/>
            <w:tcBorders>
              <w:top w:val="single" w:sz="24"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5670F8D0" w14:textId="77777777" w:rsidR="001D0C9C" w:rsidRPr="00E531AC" w:rsidRDefault="001D0C9C" w:rsidP="00D44694">
            <w:pPr>
              <w:jc w:val="center"/>
            </w:pPr>
            <w:r w:rsidRPr="00E531AC">
              <w:t>5</w:t>
            </w:r>
          </w:p>
        </w:tc>
        <w:tc>
          <w:tcPr>
            <w:tcW w:w="1134" w:type="dxa"/>
            <w:tcBorders>
              <w:top w:val="single" w:sz="24"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4706317C" w14:textId="77777777" w:rsidR="001D0C9C" w:rsidRPr="00E531AC" w:rsidRDefault="001D0C9C" w:rsidP="00D44694">
            <w:pPr>
              <w:jc w:val="center"/>
            </w:pPr>
            <w:r w:rsidRPr="00E531AC">
              <w:t>Average</w:t>
            </w:r>
          </w:p>
        </w:tc>
      </w:tr>
      <w:tr w:rsidR="001D0C9C" w:rsidRPr="00E531AC" w14:paraId="70513567" w14:textId="77777777" w:rsidTr="00D44694">
        <w:trPr>
          <w:trHeight w:val="448"/>
        </w:trPr>
        <w:tc>
          <w:tcPr>
            <w:tcW w:w="2258" w:type="dxa"/>
            <w:tcBorders>
              <w:top w:val="single" w:sz="8" w:space="0" w:color="FFFFFF"/>
              <w:left w:val="single" w:sz="8" w:space="0" w:color="FFFFFF"/>
              <w:bottom w:val="single" w:sz="8" w:space="0" w:color="FFFFFF"/>
              <w:right w:val="single" w:sz="8" w:space="0" w:color="FFFFFF"/>
            </w:tcBorders>
            <w:shd w:val="clear" w:color="auto" w:fill="196B24"/>
            <w:tcMar>
              <w:top w:w="15" w:type="dxa"/>
              <w:left w:w="108" w:type="dxa"/>
              <w:bottom w:w="0" w:type="dxa"/>
              <w:right w:w="108" w:type="dxa"/>
            </w:tcMar>
            <w:hideMark/>
          </w:tcPr>
          <w:p w14:paraId="055900BE" w14:textId="77777777" w:rsidR="001D0C9C" w:rsidRPr="00E531AC" w:rsidRDefault="001D0C9C" w:rsidP="00D44694">
            <w:pPr>
              <w:rPr>
                <w:color w:val="FFFFFF" w:themeColor="background1"/>
              </w:rPr>
            </w:pPr>
            <w:r w:rsidRPr="00E531AC">
              <w:rPr>
                <w:b/>
                <w:bCs/>
                <w:color w:val="FFFFFF" w:themeColor="background1"/>
              </w:rPr>
              <w:t xml:space="preserve">Fridge </w:t>
            </w:r>
          </w:p>
        </w:tc>
        <w:tc>
          <w:tcPr>
            <w:tcW w:w="1134" w:type="dxa"/>
            <w:tcBorders>
              <w:top w:val="single" w:sz="8" w:space="0" w:color="FFFFFF"/>
              <w:left w:val="single" w:sz="8" w:space="0" w:color="FFFFFF"/>
              <w:bottom w:val="single" w:sz="8" w:space="0" w:color="FFFFFF"/>
              <w:right w:val="single" w:sz="8" w:space="0" w:color="FFFFFF"/>
            </w:tcBorders>
            <w:shd w:val="clear" w:color="auto" w:fill="E7EBE8"/>
            <w:tcMar>
              <w:top w:w="15" w:type="dxa"/>
              <w:left w:w="108" w:type="dxa"/>
              <w:bottom w:w="0" w:type="dxa"/>
              <w:right w:w="108" w:type="dxa"/>
            </w:tcMar>
            <w:hideMark/>
          </w:tcPr>
          <w:p w14:paraId="427E3963" w14:textId="77777777" w:rsidR="001D0C9C" w:rsidRPr="00E531AC" w:rsidRDefault="001D0C9C" w:rsidP="00D44694">
            <w:r w:rsidRPr="00E531AC">
              <w:t> </w:t>
            </w:r>
          </w:p>
        </w:tc>
        <w:tc>
          <w:tcPr>
            <w:tcW w:w="1134" w:type="dxa"/>
            <w:tcBorders>
              <w:top w:val="single" w:sz="8" w:space="0" w:color="FFFFFF"/>
              <w:left w:val="single" w:sz="8" w:space="0" w:color="FFFFFF"/>
              <w:bottom w:val="single" w:sz="8" w:space="0" w:color="FFFFFF"/>
              <w:right w:val="single" w:sz="8" w:space="0" w:color="FFFFFF"/>
            </w:tcBorders>
            <w:shd w:val="clear" w:color="auto" w:fill="E7EBE8"/>
            <w:tcMar>
              <w:top w:w="15" w:type="dxa"/>
              <w:left w:w="108" w:type="dxa"/>
              <w:bottom w:w="0" w:type="dxa"/>
              <w:right w:w="108" w:type="dxa"/>
            </w:tcMar>
            <w:hideMark/>
          </w:tcPr>
          <w:p w14:paraId="7F6C65ED" w14:textId="77777777" w:rsidR="001D0C9C" w:rsidRPr="00E531AC" w:rsidRDefault="001D0C9C" w:rsidP="00D44694">
            <w:r w:rsidRPr="00E531AC">
              <w:t> </w:t>
            </w:r>
          </w:p>
        </w:tc>
        <w:tc>
          <w:tcPr>
            <w:tcW w:w="1134" w:type="dxa"/>
            <w:tcBorders>
              <w:top w:val="single" w:sz="8" w:space="0" w:color="FFFFFF"/>
              <w:left w:val="single" w:sz="8" w:space="0" w:color="FFFFFF"/>
              <w:bottom w:val="single" w:sz="8" w:space="0" w:color="FFFFFF"/>
              <w:right w:val="single" w:sz="8" w:space="0" w:color="FFFFFF"/>
            </w:tcBorders>
            <w:shd w:val="clear" w:color="auto" w:fill="E7EBE8"/>
            <w:tcMar>
              <w:top w:w="15" w:type="dxa"/>
              <w:left w:w="108" w:type="dxa"/>
              <w:bottom w:w="0" w:type="dxa"/>
              <w:right w:w="108" w:type="dxa"/>
            </w:tcMar>
            <w:hideMark/>
          </w:tcPr>
          <w:p w14:paraId="7C8F2291" w14:textId="77777777" w:rsidR="001D0C9C" w:rsidRPr="00E531AC" w:rsidRDefault="001D0C9C" w:rsidP="00D44694">
            <w:r w:rsidRPr="00E531AC">
              <w:t> </w:t>
            </w:r>
          </w:p>
        </w:tc>
        <w:tc>
          <w:tcPr>
            <w:tcW w:w="1134" w:type="dxa"/>
            <w:tcBorders>
              <w:top w:val="single" w:sz="8" w:space="0" w:color="FFFFFF"/>
              <w:left w:val="single" w:sz="8" w:space="0" w:color="FFFFFF"/>
              <w:bottom w:val="single" w:sz="8" w:space="0" w:color="FFFFFF"/>
              <w:right w:val="single" w:sz="8" w:space="0" w:color="FFFFFF"/>
            </w:tcBorders>
            <w:shd w:val="clear" w:color="auto" w:fill="E7EBE8"/>
            <w:tcMar>
              <w:top w:w="15" w:type="dxa"/>
              <w:left w:w="108" w:type="dxa"/>
              <w:bottom w:w="0" w:type="dxa"/>
              <w:right w:w="108" w:type="dxa"/>
            </w:tcMar>
            <w:hideMark/>
          </w:tcPr>
          <w:p w14:paraId="1A2DFD0E" w14:textId="77777777" w:rsidR="001D0C9C" w:rsidRPr="00E531AC" w:rsidRDefault="001D0C9C" w:rsidP="00D44694">
            <w:r w:rsidRPr="00E531AC">
              <w:t> </w:t>
            </w:r>
          </w:p>
        </w:tc>
        <w:tc>
          <w:tcPr>
            <w:tcW w:w="1134" w:type="dxa"/>
            <w:tcBorders>
              <w:top w:val="single" w:sz="8" w:space="0" w:color="FFFFFF"/>
              <w:left w:val="single" w:sz="8" w:space="0" w:color="FFFFFF"/>
              <w:bottom w:val="single" w:sz="8" w:space="0" w:color="FFFFFF"/>
              <w:right w:val="single" w:sz="8" w:space="0" w:color="FFFFFF"/>
            </w:tcBorders>
            <w:shd w:val="clear" w:color="auto" w:fill="E7EBE8"/>
            <w:tcMar>
              <w:top w:w="15" w:type="dxa"/>
              <w:left w:w="108" w:type="dxa"/>
              <w:bottom w:w="0" w:type="dxa"/>
              <w:right w:w="108" w:type="dxa"/>
            </w:tcMar>
            <w:hideMark/>
          </w:tcPr>
          <w:p w14:paraId="7151B69C" w14:textId="77777777" w:rsidR="001D0C9C" w:rsidRPr="00E531AC" w:rsidRDefault="001D0C9C" w:rsidP="00D44694">
            <w:r w:rsidRPr="00E531AC">
              <w:t> </w:t>
            </w:r>
          </w:p>
        </w:tc>
        <w:tc>
          <w:tcPr>
            <w:tcW w:w="1134" w:type="dxa"/>
            <w:tcBorders>
              <w:top w:val="single" w:sz="8" w:space="0" w:color="FFFFFF"/>
              <w:left w:val="single" w:sz="8" w:space="0" w:color="FFFFFF"/>
              <w:bottom w:val="single" w:sz="8" w:space="0" w:color="FFFFFF"/>
              <w:right w:val="single" w:sz="8" w:space="0" w:color="FFFFFF"/>
            </w:tcBorders>
            <w:shd w:val="clear" w:color="auto" w:fill="E7EBE8"/>
            <w:tcMar>
              <w:top w:w="15" w:type="dxa"/>
              <w:left w:w="108" w:type="dxa"/>
              <w:bottom w:w="0" w:type="dxa"/>
              <w:right w:w="108" w:type="dxa"/>
            </w:tcMar>
            <w:hideMark/>
          </w:tcPr>
          <w:p w14:paraId="66D7652C" w14:textId="77777777" w:rsidR="001D0C9C" w:rsidRPr="00E531AC" w:rsidRDefault="001D0C9C" w:rsidP="00D44694">
            <w:r w:rsidRPr="00E531AC">
              <w:t> </w:t>
            </w:r>
          </w:p>
        </w:tc>
      </w:tr>
      <w:tr w:rsidR="001D0C9C" w:rsidRPr="00E531AC" w14:paraId="075D1434" w14:textId="77777777" w:rsidTr="00D44694">
        <w:trPr>
          <w:trHeight w:val="919"/>
        </w:trPr>
        <w:tc>
          <w:tcPr>
            <w:tcW w:w="2258" w:type="dxa"/>
            <w:tcBorders>
              <w:top w:val="single" w:sz="8" w:space="0" w:color="FFFFFF"/>
              <w:left w:val="single" w:sz="8" w:space="0" w:color="FFFFFF"/>
              <w:bottom w:val="single" w:sz="8" w:space="0" w:color="FFFFFF"/>
              <w:right w:val="single" w:sz="8" w:space="0" w:color="FFFFFF"/>
            </w:tcBorders>
            <w:shd w:val="clear" w:color="auto" w:fill="196B24"/>
            <w:tcMar>
              <w:top w:w="15" w:type="dxa"/>
              <w:left w:w="108" w:type="dxa"/>
              <w:bottom w:w="0" w:type="dxa"/>
              <w:right w:w="108" w:type="dxa"/>
            </w:tcMar>
            <w:hideMark/>
          </w:tcPr>
          <w:p w14:paraId="767AAA40" w14:textId="77777777" w:rsidR="001D0C9C" w:rsidRPr="00E531AC" w:rsidRDefault="001D0C9C" w:rsidP="00D44694">
            <w:pPr>
              <w:rPr>
                <w:color w:val="FFFFFF" w:themeColor="background1"/>
              </w:rPr>
            </w:pPr>
            <w:r w:rsidRPr="00E531AC">
              <w:rPr>
                <w:b/>
                <w:bCs/>
                <w:color w:val="FFFFFF" w:themeColor="background1"/>
              </w:rPr>
              <w:t xml:space="preserve">Incubator (26°C) </w:t>
            </w:r>
          </w:p>
        </w:tc>
        <w:tc>
          <w:tcPr>
            <w:tcW w:w="1134" w:type="dxa"/>
            <w:tcBorders>
              <w:top w:val="single" w:sz="8"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5AE24093" w14:textId="77777777" w:rsidR="001D0C9C" w:rsidRPr="00E531AC" w:rsidRDefault="001D0C9C" w:rsidP="00D44694">
            <w:r w:rsidRPr="00E531AC">
              <w:t> </w:t>
            </w:r>
          </w:p>
        </w:tc>
        <w:tc>
          <w:tcPr>
            <w:tcW w:w="1134" w:type="dxa"/>
            <w:tcBorders>
              <w:top w:val="single" w:sz="8"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34D433D3" w14:textId="77777777" w:rsidR="001D0C9C" w:rsidRPr="00E531AC" w:rsidRDefault="001D0C9C" w:rsidP="00D44694">
            <w:r w:rsidRPr="00E531AC">
              <w:t> </w:t>
            </w:r>
          </w:p>
        </w:tc>
        <w:tc>
          <w:tcPr>
            <w:tcW w:w="1134" w:type="dxa"/>
            <w:tcBorders>
              <w:top w:val="single" w:sz="8"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4BD4F91F" w14:textId="77777777" w:rsidR="001D0C9C" w:rsidRPr="00E531AC" w:rsidRDefault="001D0C9C" w:rsidP="00D44694">
            <w:r w:rsidRPr="00E531AC">
              <w:t> </w:t>
            </w:r>
          </w:p>
        </w:tc>
        <w:tc>
          <w:tcPr>
            <w:tcW w:w="1134" w:type="dxa"/>
            <w:tcBorders>
              <w:top w:val="single" w:sz="8"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44660170" w14:textId="77777777" w:rsidR="001D0C9C" w:rsidRPr="00E531AC" w:rsidRDefault="001D0C9C" w:rsidP="00D44694">
            <w:r w:rsidRPr="00E531AC">
              <w:t> </w:t>
            </w:r>
          </w:p>
        </w:tc>
        <w:tc>
          <w:tcPr>
            <w:tcW w:w="1134" w:type="dxa"/>
            <w:tcBorders>
              <w:top w:val="single" w:sz="8"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1852041A" w14:textId="77777777" w:rsidR="001D0C9C" w:rsidRPr="00E531AC" w:rsidRDefault="001D0C9C" w:rsidP="00D44694">
            <w:r w:rsidRPr="00E531AC">
              <w:t> </w:t>
            </w:r>
          </w:p>
        </w:tc>
        <w:tc>
          <w:tcPr>
            <w:tcW w:w="1134" w:type="dxa"/>
            <w:tcBorders>
              <w:top w:val="single" w:sz="8"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1D7407D4" w14:textId="77777777" w:rsidR="001D0C9C" w:rsidRPr="00E531AC" w:rsidRDefault="001D0C9C" w:rsidP="00D44694">
            <w:r w:rsidRPr="00E531AC">
              <w:t> </w:t>
            </w:r>
          </w:p>
        </w:tc>
      </w:tr>
      <w:tr w:rsidR="001D0C9C" w:rsidRPr="00E531AC" w14:paraId="3C367395" w14:textId="77777777" w:rsidTr="00D44694">
        <w:trPr>
          <w:trHeight w:val="1390"/>
        </w:trPr>
        <w:tc>
          <w:tcPr>
            <w:tcW w:w="2258" w:type="dxa"/>
            <w:tcBorders>
              <w:top w:val="single" w:sz="8" w:space="0" w:color="FFFFFF"/>
              <w:left w:val="single" w:sz="8" w:space="0" w:color="FFFFFF"/>
              <w:bottom w:val="single" w:sz="8" w:space="0" w:color="FFFFFF"/>
              <w:right w:val="single" w:sz="8" w:space="0" w:color="FFFFFF"/>
            </w:tcBorders>
            <w:shd w:val="clear" w:color="auto" w:fill="196B24"/>
            <w:tcMar>
              <w:top w:w="15" w:type="dxa"/>
              <w:left w:w="108" w:type="dxa"/>
              <w:bottom w:w="0" w:type="dxa"/>
              <w:right w:w="108" w:type="dxa"/>
            </w:tcMar>
            <w:hideMark/>
          </w:tcPr>
          <w:p w14:paraId="18DCCD9C" w14:textId="77777777" w:rsidR="001D0C9C" w:rsidRPr="00E531AC" w:rsidRDefault="001D0C9C" w:rsidP="00D44694">
            <w:pPr>
              <w:rPr>
                <w:color w:val="FFFFFF" w:themeColor="background1"/>
              </w:rPr>
            </w:pPr>
            <w:r w:rsidRPr="00E531AC">
              <w:rPr>
                <w:b/>
                <w:bCs/>
                <w:color w:val="FFFFFF" w:themeColor="background1"/>
              </w:rPr>
              <w:t xml:space="preserve">Room temperature in a cool dark area </w:t>
            </w:r>
          </w:p>
        </w:tc>
        <w:tc>
          <w:tcPr>
            <w:tcW w:w="1134" w:type="dxa"/>
            <w:tcBorders>
              <w:top w:val="single" w:sz="8" w:space="0" w:color="FFFFFF"/>
              <w:left w:val="single" w:sz="8" w:space="0" w:color="FFFFFF"/>
              <w:bottom w:val="single" w:sz="8" w:space="0" w:color="FFFFFF"/>
              <w:right w:val="single" w:sz="8" w:space="0" w:color="FFFFFF"/>
            </w:tcBorders>
            <w:shd w:val="clear" w:color="auto" w:fill="E7EBE8"/>
            <w:tcMar>
              <w:top w:w="15" w:type="dxa"/>
              <w:left w:w="108" w:type="dxa"/>
              <w:bottom w:w="0" w:type="dxa"/>
              <w:right w:w="108" w:type="dxa"/>
            </w:tcMar>
            <w:hideMark/>
          </w:tcPr>
          <w:p w14:paraId="69C88E6B" w14:textId="77777777" w:rsidR="001D0C9C" w:rsidRPr="00E531AC" w:rsidRDefault="001D0C9C" w:rsidP="00D44694">
            <w:r w:rsidRPr="00E531AC">
              <w:t> </w:t>
            </w:r>
          </w:p>
        </w:tc>
        <w:tc>
          <w:tcPr>
            <w:tcW w:w="1134" w:type="dxa"/>
            <w:tcBorders>
              <w:top w:val="single" w:sz="8" w:space="0" w:color="FFFFFF"/>
              <w:left w:val="single" w:sz="8" w:space="0" w:color="FFFFFF"/>
              <w:bottom w:val="single" w:sz="8" w:space="0" w:color="FFFFFF"/>
              <w:right w:val="single" w:sz="8" w:space="0" w:color="FFFFFF"/>
            </w:tcBorders>
            <w:shd w:val="clear" w:color="auto" w:fill="E7EBE8"/>
            <w:tcMar>
              <w:top w:w="15" w:type="dxa"/>
              <w:left w:w="108" w:type="dxa"/>
              <w:bottom w:w="0" w:type="dxa"/>
              <w:right w:w="108" w:type="dxa"/>
            </w:tcMar>
            <w:hideMark/>
          </w:tcPr>
          <w:p w14:paraId="4E0C9A47" w14:textId="77777777" w:rsidR="001D0C9C" w:rsidRPr="00E531AC" w:rsidRDefault="001D0C9C" w:rsidP="00D44694">
            <w:r w:rsidRPr="00E531AC">
              <w:t> </w:t>
            </w:r>
          </w:p>
        </w:tc>
        <w:tc>
          <w:tcPr>
            <w:tcW w:w="1134" w:type="dxa"/>
            <w:tcBorders>
              <w:top w:val="single" w:sz="8" w:space="0" w:color="FFFFFF"/>
              <w:left w:val="single" w:sz="8" w:space="0" w:color="FFFFFF"/>
              <w:bottom w:val="single" w:sz="8" w:space="0" w:color="FFFFFF"/>
              <w:right w:val="single" w:sz="8" w:space="0" w:color="FFFFFF"/>
            </w:tcBorders>
            <w:shd w:val="clear" w:color="auto" w:fill="E7EBE8"/>
            <w:tcMar>
              <w:top w:w="15" w:type="dxa"/>
              <w:left w:w="108" w:type="dxa"/>
              <w:bottom w:w="0" w:type="dxa"/>
              <w:right w:w="108" w:type="dxa"/>
            </w:tcMar>
            <w:hideMark/>
          </w:tcPr>
          <w:p w14:paraId="548775DA" w14:textId="77777777" w:rsidR="001D0C9C" w:rsidRPr="00E531AC" w:rsidRDefault="001D0C9C" w:rsidP="00D44694">
            <w:r w:rsidRPr="00E531AC">
              <w:t> </w:t>
            </w:r>
          </w:p>
        </w:tc>
        <w:tc>
          <w:tcPr>
            <w:tcW w:w="1134" w:type="dxa"/>
            <w:tcBorders>
              <w:top w:val="single" w:sz="8" w:space="0" w:color="FFFFFF"/>
              <w:left w:val="single" w:sz="8" w:space="0" w:color="FFFFFF"/>
              <w:bottom w:val="single" w:sz="8" w:space="0" w:color="FFFFFF"/>
              <w:right w:val="single" w:sz="8" w:space="0" w:color="FFFFFF"/>
            </w:tcBorders>
            <w:shd w:val="clear" w:color="auto" w:fill="E7EBE8"/>
            <w:tcMar>
              <w:top w:w="15" w:type="dxa"/>
              <w:left w:w="108" w:type="dxa"/>
              <w:bottom w:w="0" w:type="dxa"/>
              <w:right w:w="108" w:type="dxa"/>
            </w:tcMar>
            <w:hideMark/>
          </w:tcPr>
          <w:p w14:paraId="6BC100C9" w14:textId="77777777" w:rsidR="001D0C9C" w:rsidRPr="00E531AC" w:rsidRDefault="001D0C9C" w:rsidP="00D44694">
            <w:r w:rsidRPr="00E531AC">
              <w:t> </w:t>
            </w:r>
          </w:p>
        </w:tc>
        <w:tc>
          <w:tcPr>
            <w:tcW w:w="1134" w:type="dxa"/>
            <w:tcBorders>
              <w:top w:val="single" w:sz="8" w:space="0" w:color="FFFFFF"/>
              <w:left w:val="single" w:sz="8" w:space="0" w:color="FFFFFF"/>
              <w:bottom w:val="single" w:sz="8" w:space="0" w:color="FFFFFF"/>
              <w:right w:val="single" w:sz="8" w:space="0" w:color="FFFFFF"/>
            </w:tcBorders>
            <w:shd w:val="clear" w:color="auto" w:fill="E7EBE8"/>
            <w:tcMar>
              <w:top w:w="15" w:type="dxa"/>
              <w:left w:w="108" w:type="dxa"/>
              <w:bottom w:w="0" w:type="dxa"/>
              <w:right w:w="108" w:type="dxa"/>
            </w:tcMar>
            <w:hideMark/>
          </w:tcPr>
          <w:p w14:paraId="664821FE" w14:textId="77777777" w:rsidR="001D0C9C" w:rsidRPr="00E531AC" w:rsidRDefault="001D0C9C" w:rsidP="00D44694">
            <w:r w:rsidRPr="00E531AC">
              <w:t> </w:t>
            </w:r>
          </w:p>
        </w:tc>
        <w:tc>
          <w:tcPr>
            <w:tcW w:w="1134" w:type="dxa"/>
            <w:tcBorders>
              <w:top w:val="single" w:sz="8" w:space="0" w:color="FFFFFF"/>
              <w:left w:val="single" w:sz="8" w:space="0" w:color="FFFFFF"/>
              <w:bottom w:val="single" w:sz="8" w:space="0" w:color="FFFFFF"/>
              <w:right w:val="single" w:sz="8" w:space="0" w:color="FFFFFF"/>
            </w:tcBorders>
            <w:shd w:val="clear" w:color="auto" w:fill="E7EBE8"/>
            <w:tcMar>
              <w:top w:w="15" w:type="dxa"/>
              <w:left w:w="108" w:type="dxa"/>
              <w:bottom w:w="0" w:type="dxa"/>
              <w:right w:w="108" w:type="dxa"/>
            </w:tcMar>
            <w:hideMark/>
          </w:tcPr>
          <w:p w14:paraId="784CFA97" w14:textId="77777777" w:rsidR="001D0C9C" w:rsidRPr="00E531AC" w:rsidRDefault="001D0C9C" w:rsidP="00D44694">
            <w:r w:rsidRPr="00E531AC">
              <w:t> </w:t>
            </w:r>
          </w:p>
        </w:tc>
      </w:tr>
      <w:tr w:rsidR="001D0C9C" w:rsidRPr="00E531AC" w14:paraId="55DF42A8" w14:textId="77777777" w:rsidTr="00D44694">
        <w:trPr>
          <w:trHeight w:val="1390"/>
        </w:trPr>
        <w:tc>
          <w:tcPr>
            <w:tcW w:w="2258" w:type="dxa"/>
            <w:tcBorders>
              <w:top w:val="single" w:sz="8" w:space="0" w:color="FFFFFF"/>
              <w:left w:val="single" w:sz="8" w:space="0" w:color="FFFFFF"/>
              <w:bottom w:val="single" w:sz="8" w:space="0" w:color="FFFFFF"/>
              <w:right w:val="single" w:sz="8" w:space="0" w:color="FFFFFF"/>
            </w:tcBorders>
            <w:shd w:val="clear" w:color="auto" w:fill="196B24"/>
            <w:tcMar>
              <w:top w:w="15" w:type="dxa"/>
              <w:left w:w="108" w:type="dxa"/>
              <w:bottom w:w="0" w:type="dxa"/>
              <w:right w:w="108" w:type="dxa"/>
            </w:tcMar>
            <w:hideMark/>
          </w:tcPr>
          <w:p w14:paraId="0FFCF75E" w14:textId="77777777" w:rsidR="001D0C9C" w:rsidRPr="00E531AC" w:rsidRDefault="001D0C9C" w:rsidP="00D44694">
            <w:pPr>
              <w:rPr>
                <w:color w:val="FFFFFF" w:themeColor="background1"/>
              </w:rPr>
            </w:pPr>
            <w:r w:rsidRPr="00E531AC">
              <w:rPr>
                <w:b/>
                <w:bCs/>
                <w:color w:val="FFFFFF" w:themeColor="background1"/>
              </w:rPr>
              <w:t>Room temperature in a direct sun</w:t>
            </w:r>
          </w:p>
        </w:tc>
        <w:tc>
          <w:tcPr>
            <w:tcW w:w="1134" w:type="dxa"/>
            <w:tcBorders>
              <w:top w:val="single" w:sz="8"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76AA9BA0" w14:textId="77777777" w:rsidR="001D0C9C" w:rsidRPr="00E531AC" w:rsidRDefault="001D0C9C" w:rsidP="00D44694">
            <w:r w:rsidRPr="00E531AC">
              <w:t> </w:t>
            </w:r>
          </w:p>
        </w:tc>
        <w:tc>
          <w:tcPr>
            <w:tcW w:w="1134" w:type="dxa"/>
            <w:tcBorders>
              <w:top w:val="single" w:sz="8"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0A213819" w14:textId="77777777" w:rsidR="001D0C9C" w:rsidRPr="00E531AC" w:rsidRDefault="001D0C9C" w:rsidP="00D44694">
            <w:r w:rsidRPr="00E531AC">
              <w:t> </w:t>
            </w:r>
          </w:p>
        </w:tc>
        <w:tc>
          <w:tcPr>
            <w:tcW w:w="1134" w:type="dxa"/>
            <w:tcBorders>
              <w:top w:val="single" w:sz="8"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3771CB02" w14:textId="77777777" w:rsidR="001D0C9C" w:rsidRPr="00E531AC" w:rsidRDefault="001D0C9C" w:rsidP="00D44694">
            <w:r w:rsidRPr="00E531AC">
              <w:t> </w:t>
            </w:r>
          </w:p>
        </w:tc>
        <w:tc>
          <w:tcPr>
            <w:tcW w:w="1134" w:type="dxa"/>
            <w:tcBorders>
              <w:top w:val="single" w:sz="8"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2385E0D9" w14:textId="77777777" w:rsidR="001D0C9C" w:rsidRPr="00E531AC" w:rsidRDefault="001D0C9C" w:rsidP="00D44694">
            <w:r w:rsidRPr="00E531AC">
              <w:t> </w:t>
            </w:r>
          </w:p>
        </w:tc>
        <w:tc>
          <w:tcPr>
            <w:tcW w:w="1134" w:type="dxa"/>
            <w:tcBorders>
              <w:top w:val="single" w:sz="8"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620FA57E" w14:textId="77777777" w:rsidR="001D0C9C" w:rsidRPr="00E531AC" w:rsidRDefault="001D0C9C" w:rsidP="00D44694">
            <w:r w:rsidRPr="00E531AC">
              <w:t> </w:t>
            </w:r>
          </w:p>
        </w:tc>
        <w:tc>
          <w:tcPr>
            <w:tcW w:w="1134" w:type="dxa"/>
            <w:tcBorders>
              <w:top w:val="single" w:sz="8" w:space="0" w:color="FFFFFF"/>
              <w:left w:val="single" w:sz="8" w:space="0" w:color="FFFFFF"/>
              <w:bottom w:val="single" w:sz="8" w:space="0" w:color="FFFFFF"/>
              <w:right w:val="single" w:sz="8" w:space="0" w:color="FFFFFF"/>
            </w:tcBorders>
            <w:shd w:val="clear" w:color="auto" w:fill="CCD4CC"/>
            <w:tcMar>
              <w:top w:w="15" w:type="dxa"/>
              <w:left w:w="108" w:type="dxa"/>
              <w:bottom w:w="0" w:type="dxa"/>
              <w:right w:w="108" w:type="dxa"/>
            </w:tcMar>
            <w:hideMark/>
          </w:tcPr>
          <w:p w14:paraId="0D4CC99D" w14:textId="77777777" w:rsidR="001D0C9C" w:rsidRPr="00E531AC" w:rsidRDefault="001D0C9C" w:rsidP="00D44694">
            <w:r w:rsidRPr="00E531AC">
              <w:t> </w:t>
            </w:r>
          </w:p>
        </w:tc>
      </w:tr>
    </w:tbl>
    <w:p w14:paraId="62ABFE5F" w14:textId="1396A049" w:rsidR="00F60274" w:rsidRDefault="00F60274" w:rsidP="004B5EAA">
      <w:pPr>
        <w:spacing w:after="120"/>
        <w:rPr>
          <w:sz w:val="22"/>
          <w:szCs w:val="22"/>
        </w:rPr>
      </w:pPr>
    </w:p>
    <w:p w14:paraId="149E2C0B" w14:textId="77777777" w:rsidR="004B5EAA" w:rsidRPr="004B5EAA" w:rsidRDefault="004B5EAA" w:rsidP="004B5EAA">
      <w:pPr>
        <w:spacing w:after="120"/>
        <w:rPr>
          <w:sz w:val="22"/>
          <w:szCs w:val="22"/>
        </w:rPr>
      </w:pPr>
      <w:r w:rsidRPr="004B5EAA">
        <w:rPr>
          <w:b/>
          <w:bCs/>
          <w:sz w:val="22"/>
          <w:szCs w:val="22"/>
        </w:rPr>
        <w:t>Conclusion:</w:t>
      </w:r>
      <w:r w:rsidRPr="004B5EAA">
        <w:rPr>
          <w:sz w:val="22"/>
          <w:szCs w:val="22"/>
        </w:rPr>
        <w:br/>
        <w:t>Compare the average Brix values to determine which storage condition leads to higher or lower sugar levels. Identify which conditions are best for keeping sugar levels low for processing.</w:t>
      </w:r>
    </w:p>
    <w:p w14:paraId="357475D2" w14:textId="097460F3" w:rsidR="0082070E" w:rsidRPr="0082070E" w:rsidRDefault="004B5EAA" w:rsidP="0082070E">
      <w:pPr>
        <w:spacing w:after="120"/>
      </w:pPr>
      <w:r w:rsidRPr="004B5EAA">
        <w:rPr>
          <w:b/>
          <w:bCs/>
          <w:sz w:val="22"/>
          <w:szCs w:val="22"/>
        </w:rPr>
        <w:t>Expected Outcome:</w:t>
      </w:r>
      <w:r w:rsidRPr="004B5EAA">
        <w:rPr>
          <w:sz w:val="22"/>
          <w:szCs w:val="22"/>
        </w:rPr>
        <w:br/>
        <w:t>Potatoes stored in colder conditions (especially the fridge) are likely to have higher sugar levels, while those stored at moderate temp</w:t>
      </w:r>
      <w:r w:rsidRPr="004B5EAA">
        <w:t>eratures may have lower sugar levels.</w:t>
      </w:r>
    </w:p>
    <w:p w14:paraId="4FD8B6BB" w14:textId="1AB67053" w:rsidR="0082070E" w:rsidRPr="0082070E" w:rsidRDefault="0082070E" w:rsidP="0082070E">
      <w:pPr>
        <w:numPr>
          <w:ilvl w:val="0"/>
          <w:numId w:val="6"/>
        </w:numPr>
        <w:spacing w:after="120"/>
        <w:rPr>
          <w:sz w:val="22"/>
          <w:szCs w:val="22"/>
        </w:rPr>
      </w:pPr>
      <w:r w:rsidRPr="0082070E">
        <w:rPr>
          <w:sz w:val="22"/>
          <w:szCs w:val="22"/>
        </w:rPr>
        <w:t xml:space="preserve">Storing below 6 °C triggers conversion of starch into reducing sugars (glucose/fructose), increasing °Brix. </w:t>
      </w:r>
    </w:p>
    <w:p w14:paraId="47E6FBAD" w14:textId="77777777" w:rsidR="0082070E" w:rsidRDefault="0082070E" w:rsidP="0082070E">
      <w:pPr>
        <w:numPr>
          <w:ilvl w:val="0"/>
          <w:numId w:val="6"/>
        </w:numPr>
        <w:spacing w:after="120"/>
        <w:rPr>
          <w:sz w:val="22"/>
          <w:szCs w:val="22"/>
        </w:rPr>
      </w:pPr>
      <w:r w:rsidRPr="0082070E">
        <w:rPr>
          <w:sz w:val="22"/>
          <w:szCs w:val="22"/>
        </w:rPr>
        <w:t>Keeping potatoes around 8–9 °C balances low sugar accumulation and acceptable shelf life.</w:t>
      </w:r>
    </w:p>
    <w:p w14:paraId="72135C84" w14:textId="2FFD125E" w:rsidR="0082070E" w:rsidRPr="004A25CF" w:rsidRDefault="0082070E" w:rsidP="004A25CF">
      <w:pPr>
        <w:pStyle w:val="ListParagraph"/>
        <w:numPr>
          <w:ilvl w:val="0"/>
          <w:numId w:val="8"/>
        </w:numPr>
        <w:spacing w:after="120" w:line="240" w:lineRule="auto"/>
        <w:rPr>
          <w:sz w:val="22"/>
          <w:szCs w:val="22"/>
        </w:rPr>
      </w:pPr>
      <w:r w:rsidRPr="004A25CF">
        <w:rPr>
          <w:sz w:val="22"/>
          <w:szCs w:val="22"/>
        </w:rPr>
        <w:t>Higher temperatures don’t immediately cause sugar buildup. However</w:t>
      </w:r>
      <w:r w:rsidR="004A25CF" w:rsidRPr="004A25CF">
        <w:rPr>
          <w:sz w:val="22"/>
          <w:szCs w:val="22"/>
        </w:rPr>
        <w:t>, warmer conditions trigger dormancy break. therefore</w:t>
      </w:r>
    </w:p>
    <w:p w14:paraId="28F774AE" w14:textId="77777777" w:rsidR="004A25CF" w:rsidRPr="004A25CF" w:rsidRDefault="0082070E" w:rsidP="004A25CF">
      <w:pPr>
        <w:numPr>
          <w:ilvl w:val="1"/>
          <w:numId w:val="6"/>
        </w:numPr>
        <w:spacing w:after="120" w:line="240" w:lineRule="auto"/>
        <w:rPr>
          <w:sz w:val="22"/>
          <w:szCs w:val="22"/>
        </w:rPr>
      </w:pPr>
      <w:r w:rsidRPr="0082070E">
        <w:rPr>
          <w:sz w:val="22"/>
          <w:szCs w:val="22"/>
        </w:rPr>
        <w:t xml:space="preserve">As the tuber ages and sprouts, sugars can fluctuate or increase unpredictably </w:t>
      </w:r>
    </w:p>
    <w:p w14:paraId="53C21497" w14:textId="0D2FD8A3" w:rsidR="0082070E" w:rsidRPr="0082070E" w:rsidRDefault="004A25CF" w:rsidP="004A25CF">
      <w:pPr>
        <w:numPr>
          <w:ilvl w:val="1"/>
          <w:numId w:val="6"/>
        </w:numPr>
        <w:spacing w:after="120" w:line="240" w:lineRule="auto"/>
        <w:rPr>
          <w:sz w:val="22"/>
          <w:szCs w:val="22"/>
        </w:rPr>
      </w:pPr>
      <w:r w:rsidRPr="004A25CF">
        <w:rPr>
          <w:sz w:val="22"/>
          <w:szCs w:val="22"/>
        </w:rPr>
        <w:t>T</w:t>
      </w:r>
      <w:r w:rsidR="0082070E" w:rsidRPr="0082070E">
        <w:rPr>
          <w:sz w:val="22"/>
          <w:szCs w:val="22"/>
        </w:rPr>
        <w:t xml:space="preserve">his leads to inconsistent °Brix and uneven frying </w:t>
      </w:r>
      <w:r w:rsidRPr="0082070E">
        <w:rPr>
          <w:sz w:val="22"/>
          <w:szCs w:val="22"/>
        </w:rPr>
        <w:t>colour</w:t>
      </w:r>
    </w:p>
    <w:p w14:paraId="5BE5D6AE" w14:textId="77777777" w:rsidR="0082070E" w:rsidRPr="0082070E" w:rsidRDefault="0082070E" w:rsidP="004A25CF">
      <w:pPr>
        <w:spacing w:after="120"/>
        <w:ind w:left="720"/>
        <w:rPr>
          <w:sz w:val="22"/>
          <w:szCs w:val="22"/>
        </w:rPr>
      </w:pPr>
    </w:p>
    <w:p w14:paraId="5EB33828" w14:textId="77777777" w:rsidR="0082070E" w:rsidRPr="004B5EAA" w:rsidRDefault="0082070E" w:rsidP="004B5EAA">
      <w:pPr>
        <w:spacing w:after="120"/>
      </w:pPr>
    </w:p>
    <w:p w14:paraId="2198AEEB" w14:textId="1C365D05" w:rsidR="00D90344" w:rsidRDefault="00D90344">
      <w:r>
        <w:br w:type="page"/>
      </w:r>
    </w:p>
    <w:p w14:paraId="1D3EFA12" w14:textId="4ECDF100" w:rsidR="00D90344" w:rsidRPr="002F5696" w:rsidRDefault="00D90344" w:rsidP="002F5696">
      <w:pPr>
        <w:jc w:val="center"/>
        <w:rPr>
          <w:b/>
          <w:bCs/>
          <w:sz w:val="28"/>
          <w:szCs w:val="28"/>
        </w:rPr>
      </w:pPr>
      <w:r w:rsidRPr="002F5696">
        <w:rPr>
          <w:b/>
          <w:bCs/>
          <w:sz w:val="28"/>
          <w:szCs w:val="28"/>
        </w:rPr>
        <w:lastRenderedPageBreak/>
        <w:t>Activity 5:</w:t>
      </w:r>
      <w:r w:rsidR="00EF0599" w:rsidRPr="002F5696">
        <w:rPr>
          <w:b/>
          <w:bCs/>
          <w:sz w:val="28"/>
          <w:szCs w:val="28"/>
        </w:rPr>
        <w:t xml:space="preserve"> Process potato</w:t>
      </w:r>
      <w:r w:rsidRPr="002F5696">
        <w:rPr>
          <w:b/>
          <w:bCs/>
          <w:sz w:val="28"/>
          <w:szCs w:val="28"/>
        </w:rPr>
        <w:t xml:space="preserve"> </w:t>
      </w:r>
      <w:r w:rsidR="00E04CA4" w:rsidRPr="002F5696">
        <w:rPr>
          <w:b/>
          <w:bCs/>
          <w:sz w:val="28"/>
          <w:szCs w:val="28"/>
        </w:rPr>
        <w:t>discussion</w:t>
      </w:r>
      <w:r w:rsidRPr="002F5696">
        <w:rPr>
          <w:b/>
          <w:bCs/>
          <w:sz w:val="28"/>
          <w:szCs w:val="28"/>
        </w:rPr>
        <w:t xml:space="preserve"> questions</w:t>
      </w:r>
    </w:p>
    <w:p w14:paraId="140C52FE" w14:textId="77777777" w:rsidR="00D90344" w:rsidRDefault="00D90344" w:rsidP="002F5696">
      <w:pPr>
        <w:numPr>
          <w:ilvl w:val="0"/>
          <w:numId w:val="9"/>
        </w:numPr>
        <w:spacing w:after="120" w:line="360" w:lineRule="auto"/>
        <w:ind w:left="357" w:hanging="357"/>
        <w:rPr>
          <w:sz w:val="22"/>
          <w:szCs w:val="22"/>
        </w:rPr>
      </w:pPr>
      <w:r w:rsidRPr="00EC18CA">
        <w:rPr>
          <w:sz w:val="22"/>
          <w:szCs w:val="22"/>
        </w:rPr>
        <w:t xml:space="preserve">Why do processing companies care more about inside quality than outside appearance? </w:t>
      </w:r>
    </w:p>
    <w:p w14:paraId="37D89492" w14:textId="77777777" w:rsidR="00D90344" w:rsidRDefault="00D90344" w:rsidP="002F5696">
      <w:pPr>
        <w:numPr>
          <w:ilvl w:val="0"/>
          <w:numId w:val="9"/>
        </w:numPr>
        <w:spacing w:after="120" w:line="360" w:lineRule="auto"/>
        <w:ind w:left="357" w:hanging="357"/>
        <w:rPr>
          <w:sz w:val="22"/>
          <w:szCs w:val="22"/>
        </w:rPr>
      </w:pPr>
      <w:r>
        <w:rPr>
          <w:sz w:val="22"/>
          <w:szCs w:val="22"/>
        </w:rPr>
        <w:t xml:space="preserve">Why must growers minimise damage during </w:t>
      </w:r>
      <w:r w:rsidRPr="00EC18CA">
        <w:rPr>
          <w:sz w:val="22"/>
          <w:szCs w:val="22"/>
        </w:rPr>
        <w:t>harvesting, transport, or handling</w:t>
      </w:r>
      <w:r>
        <w:rPr>
          <w:sz w:val="22"/>
          <w:szCs w:val="22"/>
        </w:rPr>
        <w:t>?</w:t>
      </w:r>
    </w:p>
    <w:p w14:paraId="0AC864A8" w14:textId="77777777" w:rsidR="00D90344" w:rsidRPr="00EC18CA" w:rsidRDefault="00D90344" w:rsidP="002F5696">
      <w:pPr>
        <w:numPr>
          <w:ilvl w:val="0"/>
          <w:numId w:val="9"/>
        </w:numPr>
        <w:spacing w:after="120" w:line="360" w:lineRule="auto"/>
        <w:ind w:left="357" w:hanging="357"/>
        <w:rPr>
          <w:sz w:val="22"/>
          <w:szCs w:val="22"/>
        </w:rPr>
      </w:pPr>
      <w:r w:rsidRPr="00EC18CA">
        <w:rPr>
          <w:sz w:val="22"/>
          <w:szCs w:val="22"/>
        </w:rPr>
        <w:t xml:space="preserve">How does water content affect profit? </w:t>
      </w:r>
    </w:p>
    <w:p w14:paraId="44CA3CAD" w14:textId="77777777" w:rsidR="00D90344" w:rsidRPr="00EC18CA" w:rsidRDefault="00D90344" w:rsidP="002F5696">
      <w:pPr>
        <w:numPr>
          <w:ilvl w:val="0"/>
          <w:numId w:val="9"/>
        </w:numPr>
        <w:spacing w:after="120" w:line="360" w:lineRule="auto"/>
        <w:ind w:left="357" w:hanging="357"/>
        <w:rPr>
          <w:sz w:val="22"/>
          <w:szCs w:val="22"/>
        </w:rPr>
      </w:pPr>
      <w:r w:rsidRPr="00EC18CA">
        <w:rPr>
          <w:sz w:val="22"/>
          <w:szCs w:val="22"/>
        </w:rPr>
        <w:t xml:space="preserve">What might happen if potatoes are stored too cold? </w:t>
      </w:r>
    </w:p>
    <w:p w14:paraId="1D8682CE" w14:textId="77777777" w:rsidR="00D90344" w:rsidRDefault="00D90344" w:rsidP="002F5696">
      <w:pPr>
        <w:numPr>
          <w:ilvl w:val="0"/>
          <w:numId w:val="9"/>
        </w:numPr>
        <w:spacing w:after="120" w:line="360" w:lineRule="auto"/>
        <w:ind w:left="357" w:hanging="357"/>
        <w:rPr>
          <w:sz w:val="22"/>
          <w:szCs w:val="22"/>
        </w:rPr>
      </w:pPr>
      <w:r w:rsidRPr="00EC18CA">
        <w:rPr>
          <w:sz w:val="22"/>
          <w:szCs w:val="22"/>
        </w:rPr>
        <w:t xml:space="preserve">Why is consistency important in fast food products? </w:t>
      </w:r>
    </w:p>
    <w:p w14:paraId="4C54D707" w14:textId="77777777" w:rsidR="00D90344" w:rsidRPr="00A76247" w:rsidRDefault="00D90344" w:rsidP="002F5696">
      <w:pPr>
        <w:pStyle w:val="ListParagraph"/>
        <w:numPr>
          <w:ilvl w:val="0"/>
          <w:numId w:val="9"/>
        </w:numPr>
        <w:spacing w:after="120" w:line="360" w:lineRule="auto"/>
        <w:rPr>
          <w:sz w:val="22"/>
          <w:szCs w:val="22"/>
        </w:rPr>
      </w:pPr>
      <w:r w:rsidRPr="00A76247">
        <w:rPr>
          <w:sz w:val="22"/>
          <w:szCs w:val="22"/>
        </w:rPr>
        <w:t>Why is the shape of potatoes important when processing them into French fries and crisps?</w:t>
      </w:r>
    </w:p>
    <w:p w14:paraId="6DC9F83D" w14:textId="77777777" w:rsidR="00D90344" w:rsidRDefault="00D90344" w:rsidP="002F5696">
      <w:pPr>
        <w:numPr>
          <w:ilvl w:val="0"/>
          <w:numId w:val="9"/>
        </w:numPr>
        <w:spacing w:after="120" w:line="360" w:lineRule="auto"/>
        <w:ind w:left="357" w:hanging="357"/>
        <w:rPr>
          <w:sz w:val="22"/>
          <w:szCs w:val="22"/>
        </w:rPr>
      </w:pPr>
      <w:r w:rsidRPr="0052169F">
        <w:rPr>
          <w:sz w:val="22"/>
          <w:szCs w:val="22"/>
        </w:rPr>
        <w:t>What problems can high sugar levels cause during frying?</w:t>
      </w:r>
    </w:p>
    <w:p w14:paraId="78452E0C" w14:textId="77777777" w:rsidR="00D90344" w:rsidRPr="0052169F" w:rsidRDefault="00D90344" w:rsidP="002F5696">
      <w:pPr>
        <w:pStyle w:val="ListParagraph"/>
        <w:numPr>
          <w:ilvl w:val="0"/>
          <w:numId w:val="9"/>
        </w:numPr>
        <w:spacing w:after="120" w:line="360" w:lineRule="auto"/>
        <w:ind w:left="357" w:hanging="357"/>
        <w:rPr>
          <w:sz w:val="22"/>
          <w:szCs w:val="22"/>
        </w:rPr>
      </w:pPr>
      <w:r w:rsidRPr="0052169F">
        <w:rPr>
          <w:sz w:val="22"/>
          <w:szCs w:val="22"/>
        </w:rPr>
        <w:t>Why do processing companies reject potatoes with soil and stones?</w:t>
      </w:r>
    </w:p>
    <w:p w14:paraId="11048629" w14:textId="77777777" w:rsidR="00D90344" w:rsidRPr="00EC18CA" w:rsidRDefault="00D90344" w:rsidP="002F5696">
      <w:pPr>
        <w:spacing w:after="120" w:line="360" w:lineRule="auto"/>
        <w:ind w:left="360"/>
        <w:rPr>
          <w:sz w:val="22"/>
          <w:szCs w:val="22"/>
        </w:rPr>
      </w:pPr>
    </w:p>
    <w:p w14:paraId="30C8F22A" w14:textId="77777777" w:rsidR="002F5696" w:rsidRDefault="002F5696">
      <w:pPr>
        <w:rPr>
          <w:b/>
          <w:bCs/>
          <w:sz w:val="22"/>
          <w:szCs w:val="22"/>
        </w:rPr>
      </w:pPr>
      <w:r>
        <w:rPr>
          <w:b/>
          <w:bCs/>
          <w:sz w:val="22"/>
          <w:szCs w:val="22"/>
        </w:rPr>
        <w:br w:type="page"/>
      </w:r>
    </w:p>
    <w:p w14:paraId="759B99D9" w14:textId="1116BFCE" w:rsidR="00D90344" w:rsidRPr="002F5696" w:rsidRDefault="00D90344" w:rsidP="00D90344">
      <w:pPr>
        <w:spacing w:after="120"/>
        <w:rPr>
          <w:b/>
          <w:bCs/>
        </w:rPr>
      </w:pPr>
      <w:r w:rsidRPr="002F5696">
        <w:rPr>
          <w:b/>
          <w:bCs/>
        </w:rPr>
        <w:lastRenderedPageBreak/>
        <w:t>Answers</w:t>
      </w:r>
    </w:p>
    <w:p w14:paraId="6D6A1A8E" w14:textId="77777777" w:rsidR="00D90344" w:rsidRPr="0052169F" w:rsidRDefault="00D90344" w:rsidP="00D90344">
      <w:pPr>
        <w:pStyle w:val="ListParagraph"/>
        <w:numPr>
          <w:ilvl w:val="0"/>
          <w:numId w:val="10"/>
        </w:numPr>
        <w:spacing w:after="120"/>
        <w:rPr>
          <w:sz w:val="22"/>
          <w:szCs w:val="22"/>
        </w:rPr>
      </w:pPr>
      <w:r w:rsidRPr="0052169F">
        <w:rPr>
          <w:sz w:val="22"/>
          <w:szCs w:val="22"/>
        </w:rPr>
        <w:t>Why do processing companies care more about inside quality than outside appearance?</w:t>
      </w:r>
    </w:p>
    <w:p w14:paraId="1A89BC30" w14:textId="77777777" w:rsidR="00D90344" w:rsidRDefault="00D90344" w:rsidP="00D90344">
      <w:pPr>
        <w:pStyle w:val="ListParagraph"/>
        <w:spacing w:after="120"/>
        <w:ind w:left="360"/>
        <w:rPr>
          <w:i/>
          <w:iCs/>
          <w:sz w:val="22"/>
          <w:szCs w:val="22"/>
        </w:rPr>
      </w:pPr>
      <w:r w:rsidRPr="002F5696">
        <w:rPr>
          <w:i/>
          <w:iCs/>
          <w:sz w:val="22"/>
          <w:szCs w:val="22"/>
        </w:rPr>
        <w:t>Processing companies peel and cut potatoes, so the outside skin is removed. What matters most is the inside quality (starch, sugar, and defects), as this affects how the fries cook, their colour, texture, and overall quality.</w:t>
      </w:r>
    </w:p>
    <w:p w14:paraId="66A64F54" w14:textId="77777777" w:rsidR="002F5696" w:rsidRPr="002F5696" w:rsidRDefault="002F5696" w:rsidP="00D90344">
      <w:pPr>
        <w:pStyle w:val="ListParagraph"/>
        <w:spacing w:after="120"/>
        <w:ind w:left="360"/>
        <w:rPr>
          <w:i/>
          <w:iCs/>
          <w:sz w:val="22"/>
          <w:szCs w:val="22"/>
        </w:rPr>
      </w:pPr>
    </w:p>
    <w:p w14:paraId="310547FE" w14:textId="77777777" w:rsidR="00D90344" w:rsidRPr="0052169F" w:rsidRDefault="00D90344" w:rsidP="00D90344">
      <w:pPr>
        <w:pStyle w:val="ListParagraph"/>
        <w:numPr>
          <w:ilvl w:val="0"/>
          <w:numId w:val="10"/>
        </w:numPr>
        <w:spacing w:after="120"/>
        <w:rPr>
          <w:sz w:val="22"/>
          <w:szCs w:val="22"/>
        </w:rPr>
      </w:pPr>
      <w:r w:rsidRPr="0052169F">
        <w:rPr>
          <w:sz w:val="22"/>
          <w:szCs w:val="22"/>
        </w:rPr>
        <w:t>Why must growers minimise damage during harvesting, transport, or handling?</w:t>
      </w:r>
    </w:p>
    <w:p w14:paraId="32A7AAD9" w14:textId="77777777" w:rsidR="00D90344" w:rsidRDefault="00D90344" w:rsidP="00D90344">
      <w:pPr>
        <w:pStyle w:val="ListParagraph"/>
        <w:spacing w:after="120"/>
        <w:ind w:left="360"/>
        <w:rPr>
          <w:i/>
          <w:iCs/>
          <w:sz w:val="22"/>
          <w:szCs w:val="22"/>
        </w:rPr>
      </w:pPr>
      <w:r w:rsidRPr="002F5696">
        <w:rPr>
          <w:i/>
          <w:iCs/>
          <w:sz w:val="22"/>
          <w:szCs w:val="22"/>
        </w:rPr>
        <w:t>Damage such as bruising causes internal dark spots and reduces quality. These defects can lead to potatoes being rejected or trimmed, which reduces yield and profit.</w:t>
      </w:r>
    </w:p>
    <w:p w14:paraId="10B613FF" w14:textId="77777777" w:rsidR="002F5696" w:rsidRPr="002F5696" w:rsidRDefault="002F5696" w:rsidP="00D90344">
      <w:pPr>
        <w:pStyle w:val="ListParagraph"/>
        <w:spacing w:after="120"/>
        <w:ind w:left="360"/>
        <w:rPr>
          <w:i/>
          <w:iCs/>
          <w:sz w:val="22"/>
          <w:szCs w:val="22"/>
        </w:rPr>
      </w:pPr>
    </w:p>
    <w:p w14:paraId="65521CEC" w14:textId="77777777" w:rsidR="00D90344" w:rsidRPr="0052169F" w:rsidRDefault="00D90344" w:rsidP="00D90344">
      <w:pPr>
        <w:pStyle w:val="ListParagraph"/>
        <w:numPr>
          <w:ilvl w:val="0"/>
          <w:numId w:val="10"/>
        </w:numPr>
        <w:spacing w:after="120"/>
        <w:rPr>
          <w:sz w:val="22"/>
          <w:szCs w:val="22"/>
        </w:rPr>
      </w:pPr>
      <w:r w:rsidRPr="0052169F">
        <w:rPr>
          <w:sz w:val="22"/>
          <w:szCs w:val="22"/>
        </w:rPr>
        <w:t>How does water content affect profit?</w:t>
      </w:r>
    </w:p>
    <w:p w14:paraId="1A2C7EA0" w14:textId="68A34819" w:rsidR="00D90344" w:rsidRDefault="00D90344" w:rsidP="00D90344">
      <w:pPr>
        <w:pStyle w:val="ListParagraph"/>
        <w:spacing w:after="120"/>
        <w:ind w:left="360"/>
        <w:rPr>
          <w:i/>
          <w:iCs/>
          <w:sz w:val="22"/>
          <w:szCs w:val="22"/>
        </w:rPr>
      </w:pPr>
      <w:r w:rsidRPr="002F5696">
        <w:rPr>
          <w:i/>
          <w:iCs/>
          <w:sz w:val="22"/>
          <w:szCs w:val="22"/>
        </w:rPr>
        <w:t>Potatoes with high water content lose more weight during frying, producing</w:t>
      </w:r>
      <w:r w:rsidR="002F5696">
        <w:rPr>
          <w:i/>
          <w:iCs/>
          <w:sz w:val="22"/>
          <w:szCs w:val="22"/>
        </w:rPr>
        <w:t xml:space="preserve"> smaller</w:t>
      </w:r>
      <w:r w:rsidRPr="002F5696">
        <w:rPr>
          <w:i/>
          <w:iCs/>
          <w:sz w:val="22"/>
          <w:szCs w:val="22"/>
        </w:rPr>
        <w:t xml:space="preserve"> fries. This results in lower yield and less profit, while high dry matter potatoes produce more usable product.</w:t>
      </w:r>
    </w:p>
    <w:p w14:paraId="417F0BC5" w14:textId="77777777" w:rsidR="002F5696" w:rsidRPr="002F5696" w:rsidRDefault="002F5696" w:rsidP="00D90344">
      <w:pPr>
        <w:pStyle w:val="ListParagraph"/>
        <w:spacing w:after="120"/>
        <w:ind w:left="360"/>
        <w:rPr>
          <w:i/>
          <w:iCs/>
          <w:sz w:val="22"/>
          <w:szCs w:val="22"/>
        </w:rPr>
      </w:pPr>
    </w:p>
    <w:p w14:paraId="38028163" w14:textId="77777777" w:rsidR="00D90344" w:rsidRPr="002F5696" w:rsidRDefault="00D90344" w:rsidP="00D90344">
      <w:pPr>
        <w:pStyle w:val="ListParagraph"/>
        <w:numPr>
          <w:ilvl w:val="0"/>
          <w:numId w:val="10"/>
        </w:numPr>
        <w:spacing w:after="120"/>
        <w:rPr>
          <w:sz w:val="22"/>
          <w:szCs w:val="22"/>
        </w:rPr>
      </w:pPr>
      <w:r w:rsidRPr="0052169F">
        <w:rPr>
          <w:sz w:val="22"/>
          <w:szCs w:val="22"/>
        </w:rPr>
        <w:t>What might happen if potatoes are stored too cold?</w:t>
      </w:r>
      <w:r w:rsidRPr="0052169F">
        <w:rPr>
          <w:sz w:val="22"/>
          <w:szCs w:val="22"/>
        </w:rPr>
        <w:br/>
      </w:r>
      <w:r w:rsidRPr="002F5696">
        <w:rPr>
          <w:i/>
          <w:iCs/>
          <w:sz w:val="22"/>
          <w:szCs w:val="22"/>
        </w:rPr>
        <w:t>Cold storage can cause sugars to increase (cold-induced sweetening). This leads to dark, burnt-looking fries when cooked, making them unsuitable for processing.</w:t>
      </w:r>
    </w:p>
    <w:p w14:paraId="559B52F4" w14:textId="77777777" w:rsidR="002F5696" w:rsidRPr="0052169F" w:rsidRDefault="002F5696" w:rsidP="002F5696">
      <w:pPr>
        <w:pStyle w:val="ListParagraph"/>
        <w:spacing w:after="120"/>
        <w:ind w:left="360"/>
        <w:rPr>
          <w:sz w:val="22"/>
          <w:szCs w:val="22"/>
        </w:rPr>
      </w:pPr>
    </w:p>
    <w:p w14:paraId="532A94D2" w14:textId="77777777" w:rsidR="00D90344" w:rsidRDefault="00D90344" w:rsidP="00D90344">
      <w:pPr>
        <w:pStyle w:val="ListParagraph"/>
        <w:numPr>
          <w:ilvl w:val="0"/>
          <w:numId w:val="10"/>
        </w:numPr>
        <w:spacing w:after="120"/>
        <w:rPr>
          <w:i/>
          <w:iCs/>
          <w:sz w:val="22"/>
          <w:szCs w:val="22"/>
        </w:rPr>
      </w:pPr>
      <w:r w:rsidRPr="0052169F">
        <w:rPr>
          <w:sz w:val="22"/>
          <w:szCs w:val="22"/>
        </w:rPr>
        <w:t>Why is consistency important in fast food products?</w:t>
      </w:r>
      <w:r w:rsidRPr="0052169F">
        <w:rPr>
          <w:sz w:val="22"/>
          <w:szCs w:val="22"/>
        </w:rPr>
        <w:br/>
      </w:r>
      <w:r w:rsidRPr="002F5696">
        <w:rPr>
          <w:i/>
          <w:iCs/>
          <w:sz w:val="22"/>
          <w:szCs w:val="22"/>
        </w:rPr>
        <w:t>Customers expect fries to look and taste the same every time. Consistency ensures uniform colour, texture, and size, which is important for customer satisfaction and brand reputation.</w:t>
      </w:r>
    </w:p>
    <w:p w14:paraId="17CEEEF0" w14:textId="77777777" w:rsidR="002F5696" w:rsidRPr="002F5696" w:rsidRDefault="002F5696" w:rsidP="002F5696">
      <w:pPr>
        <w:pStyle w:val="ListParagraph"/>
        <w:rPr>
          <w:i/>
          <w:iCs/>
          <w:sz w:val="22"/>
          <w:szCs w:val="22"/>
        </w:rPr>
      </w:pPr>
    </w:p>
    <w:p w14:paraId="239C1EAC" w14:textId="77777777" w:rsidR="00D90344" w:rsidRPr="002F5696" w:rsidRDefault="00D90344" w:rsidP="00D90344">
      <w:pPr>
        <w:pStyle w:val="ListParagraph"/>
        <w:numPr>
          <w:ilvl w:val="0"/>
          <w:numId w:val="10"/>
        </w:numPr>
        <w:spacing w:after="120"/>
        <w:rPr>
          <w:i/>
          <w:iCs/>
          <w:sz w:val="22"/>
          <w:szCs w:val="22"/>
        </w:rPr>
      </w:pPr>
      <w:r w:rsidRPr="00A76247">
        <w:rPr>
          <w:sz w:val="22"/>
          <w:szCs w:val="22"/>
        </w:rPr>
        <w:t>Why is the shape of potatoes important when processing them into French fries and crisps?</w:t>
      </w:r>
      <w:r w:rsidRPr="00A76247">
        <w:rPr>
          <w:sz w:val="22"/>
          <w:szCs w:val="22"/>
        </w:rPr>
        <w:br/>
      </w:r>
      <w:r w:rsidRPr="002F5696">
        <w:rPr>
          <w:i/>
          <w:iCs/>
          <w:sz w:val="22"/>
          <w:szCs w:val="22"/>
        </w:rPr>
        <w:t>Shape is important because it affects how efficiently potatoes can be cut, how much usable product is produced, and how consistent the final product looks and cooks.</w:t>
      </w:r>
    </w:p>
    <w:p w14:paraId="375172EB" w14:textId="77777777" w:rsidR="00D90344" w:rsidRPr="002F5696" w:rsidRDefault="00D90344" w:rsidP="002F5696">
      <w:pPr>
        <w:spacing w:after="0"/>
        <w:ind w:firstLine="360"/>
        <w:rPr>
          <w:i/>
          <w:iCs/>
          <w:sz w:val="22"/>
          <w:szCs w:val="22"/>
        </w:rPr>
      </w:pPr>
      <w:r w:rsidRPr="002F5696">
        <w:rPr>
          <w:i/>
          <w:iCs/>
          <w:sz w:val="22"/>
          <w:szCs w:val="22"/>
        </w:rPr>
        <w:t>For French fries, long, oval or “brick-shaped” potatoes are preferred because they:</w:t>
      </w:r>
    </w:p>
    <w:p w14:paraId="4AB27152" w14:textId="77777777" w:rsidR="00D90344" w:rsidRPr="002F5696" w:rsidRDefault="00D90344" w:rsidP="002F5696">
      <w:pPr>
        <w:numPr>
          <w:ilvl w:val="0"/>
          <w:numId w:val="11"/>
        </w:numPr>
        <w:spacing w:after="0"/>
        <w:rPr>
          <w:i/>
          <w:iCs/>
          <w:sz w:val="22"/>
          <w:szCs w:val="22"/>
        </w:rPr>
      </w:pPr>
      <w:r w:rsidRPr="002F5696">
        <w:rPr>
          <w:i/>
          <w:iCs/>
          <w:sz w:val="22"/>
          <w:szCs w:val="22"/>
        </w:rPr>
        <w:t xml:space="preserve">Produce longer fries </w:t>
      </w:r>
    </w:p>
    <w:p w14:paraId="3AB2295C" w14:textId="77777777" w:rsidR="00D90344" w:rsidRPr="002F5696" w:rsidRDefault="00D90344" w:rsidP="002F5696">
      <w:pPr>
        <w:numPr>
          <w:ilvl w:val="0"/>
          <w:numId w:val="11"/>
        </w:numPr>
        <w:spacing w:after="0"/>
        <w:rPr>
          <w:i/>
          <w:iCs/>
          <w:sz w:val="22"/>
          <w:szCs w:val="22"/>
        </w:rPr>
      </w:pPr>
      <w:r w:rsidRPr="002F5696">
        <w:rPr>
          <w:i/>
          <w:iCs/>
          <w:sz w:val="22"/>
          <w:szCs w:val="22"/>
        </w:rPr>
        <w:t xml:space="preserve">Reduce waste by allowing more of the potato to be used </w:t>
      </w:r>
    </w:p>
    <w:p w14:paraId="5FE98EB4" w14:textId="77777777" w:rsidR="00D90344" w:rsidRPr="002F5696" w:rsidRDefault="00D90344" w:rsidP="002F5696">
      <w:pPr>
        <w:numPr>
          <w:ilvl w:val="0"/>
          <w:numId w:val="11"/>
        </w:numPr>
        <w:spacing w:after="0"/>
        <w:rPr>
          <w:i/>
          <w:iCs/>
          <w:sz w:val="22"/>
          <w:szCs w:val="22"/>
        </w:rPr>
      </w:pPr>
      <w:r w:rsidRPr="002F5696">
        <w:rPr>
          <w:i/>
          <w:iCs/>
          <w:sz w:val="22"/>
          <w:szCs w:val="22"/>
        </w:rPr>
        <w:t xml:space="preserve">Improve yield, since fewer small or unusable pieces are cut away </w:t>
      </w:r>
    </w:p>
    <w:p w14:paraId="1E1478E4" w14:textId="77777777" w:rsidR="00D90344" w:rsidRPr="002F5696" w:rsidRDefault="00D90344" w:rsidP="002F5696">
      <w:pPr>
        <w:numPr>
          <w:ilvl w:val="0"/>
          <w:numId w:val="11"/>
        </w:numPr>
        <w:spacing w:after="0"/>
        <w:rPr>
          <w:i/>
          <w:iCs/>
          <w:sz w:val="22"/>
          <w:szCs w:val="22"/>
        </w:rPr>
      </w:pPr>
      <w:r w:rsidRPr="002F5696">
        <w:rPr>
          <w:i/>
          <w:iCs/>
          <w:sz w:val="22"/>
          <w:szCs w:val="22"/>
        </w:rPr>
        <w:t xml:space="preserve">Create a more consistent product that meets consumer expectations </w:t>
      </w:r>
    </w:p>
    <w:p w14:paraId="126E9314" w14:textId="77777777" w:rsidR="00D90344" w:rsidRPr="002F5696" w:rsidRDefault="00D90344" w:rsidP="002F5696">
      <w:pPr>
        <w:spacing w:after="0"/>
        <w:ind w:firstLine="360"/>
        <w:rPr>
          <w:i/>
          <w:iCs/>
          <w:sz w:val="22"/>
          <w:szCs w:val="22"/>
        </w:rPr>
      </w:pPr>
      <w:r w:rsidRPr="002F5696">
        <w:rPr>
          <w:i/>
          <w:iCs/>
          <w:sz w:val="22"/>
          <w:szCs w:val="22"/>
        </w:rPr>
        <w:t xml:space="preserve">For crisps (chips), round to oval potatoes </w:t>
      </w:r>
      <w:proofErr w:type="gramStart"/>
      <w:r w:rsidRPr="002F5696">
        <w:rPr>
          <w:i/>
          <w:iCs/>
          <w:sz w:val="22"/>
          <w:szCs w:val="22"/>
        </w:rPr>
        <w:t>are</w:t>
      </w:r>
      <w:proofErr w:type="gramEnd"/>
      <w:r w:rsidRPr="002F5696">
        <w:rPr>
          <w:i/>
          <w:iCs/>
          <w:sz w:val="22"/>
          <w:szCs w:val="22"/>
        </w:rPr>
        <w:t xml:space="preserve"> preferred because they:</w:t>
      </w:r>
    </w:p>
    <w:p w14:paraId="370D2E59" w14:textId="77777777" w:rsidR="00D90344" w:rsidRPr="002F5696" w:rsidRDefault="00D90344" w:rsidP="002F5696">
      <w:pPr>
        <w:numPr>
          <w:ilvl w:val="0"/>
          <w:numId w:val="11"/>
        </w:numPr>
        <w:spacing w:after="0"/>
        <w:rPr>
          <w:i/>
          <w:iCs/>
          <w:sz w:val="22"/>
          <w:szCs w:val="22"/>
        </w:rPr>
      </w:pPr>
      <w:r w:rsidRPr="002F5696">
        <w:rPr>
          <w:i/>
          <w:iCs/>
          <w:sz w:val="22"/>
          <w:szCs w:val="22"/>
        </w:rPr>
        <w:t xml:space="preserve">Produce uniform circular slices </w:t>
      </w:r>
    </w:p>
    <w:p w14:paraId="0FB7DC22" w14:textId="77777777" w:rsidR="00D90344" w:rsidRPr="002F5696" w:rsidRDefault="00D90344" w:rsidP="002F5696">
      <w:pPr>
        <w:numPr>
          <w:ilvl w:val="0"/>
          <w:numId w:val="11"/>
        </w:numPr>
        <w:spacing w:after="0"/>
        <w:rPr>
          <w:i/>
          <w:iCs/>
          <w:sz w:val="22"/>
          <w:szCs w:val="22"/>
        </w:rPr>
      </w:pPr>
      <w:r w:rsidRPr="002F5696">
        <w:rPr>
          <w:i/>
          <w:iCs/>
          <w:sz w:val="22"/>
          <w:szCs w:val="22"/>
        </w:rPr>
        <w:t xml:space="preserve">Ensure even cooking, since all slices are similar in size and thickness </w:t>
      </w:r>
    </w:p>
    <w:p w14:paraId="1B84C8FD" w14:textId="77777777" w:rsidR="00D90344" w:rsidRPr="002F5696" w:rsidRDefault="00D90344" w:rsidP="002F5696">
      <w:pPr>
        <w:numPr>
          <w:ilvl w:val="0"/>
          <w:numId w:val="11"/>
        </w:numPr>
        <w:spacing w:after="0"/>
        <w:rPr>
          <w:i/>
          <w:iCs/>
          <w:sz w:val="22"/>
          <w:szCs w:val="22"/>
        </w:rPr>
      </w:pPr>
      <w:r w:rsidRPr="002F5696">
        <w:rPr>
          <w:i/>
          <w:iCs/>
          <w:sz w:val="22"/>
          <w:szCs w:val="22"/>
        </w:rPr>
        <w:t xml:space="preserve">Improve packaging quality and appearance </w:t>
      </w:r>
    </w:p>
    <w:p w14:paraId="501F5412" w14:textId="654300FE" w:rsidR="00D90344" w:rsidRDefault="00D90344" w:rsidP="002F5696">
      <w:pPr>
        <w:numPr>
          <w:ilvl w:val="0"/>
          <w:numId w:val="11"/>
        </w:numPr>
        <w:spacing w:after="0"/>
        <w:rPr>
          <w:i/>
          <w:iCs/>
          <w:sz w:val="22"/>
          <w:szCs w:val="22"/>
        </w:rPr>
      </w:pPr>
      <w:r w:rsidRPr="002F5696">
        <w:rPr>
          <w:i/>
          <w:iCs/>
          <w:sz w:val="22"/>
          <w:szCs w:val="22"/>
        </w:rPr>
        <w:t>Reduce breakage and uneven pieces during processing</w:t>
      </w:r>
      <w:r w:rsidR="002F5696">
        <w:rPr>
          <w:i/>
          <w:iCs/>
          <w:sz w:val="22"/>
          <w:szCs w:val="22"/>
        </w:rPr>
        <w:t>.</w:t>
      </w:r>
    </w:p>
    <w:p w14:paraId="08175BF9" w14:textId="77777777" w:rsidR="002F5696" w:rsidRPr="002F5696" w:rsidRDefault="002F5696" w:rsidP="002F5696">
      <w:pPr>
        <w:spacing w:after="0"/>
        <w:ind w:left="1080"/>
        <w:rPr>
          <w:i/>
          <w:iCs/>
          <w:sz w:val="22"/>
          <w:szCs w:val="22"/>
        </w:rPr>
      </w:pPr>
    </w:p>
    <w:p w14:paraId="5CE91F4A" w14:textId="77777777" w:rsidR="00D90344" w:rsidRDefault="00D90344" w:rsidP="00D90344">
      <w:pPr>
        <w:pStyle w:val="ListParagraph"/>
        <w:numPr>
          <w:ilvl w:val="0"/>
          <w:numId w:val="10"/>
        </w:numPr>
        <w:spacing w:after="120"/>
        <w:rPr>
          <w:i/>
          <w:iCs/>
          <w:sz w:val="22"/>
          <w:szCs w:val="22"/>
        </w:rPr>
      </w:pPr>
      <w:r w:rsidRPr="0052169F">
        <w:rPr>
          <w:sz w:val="22"/>
          <w:szCs w:val="22"/>
        </w:rPr>
        <w:t>What problems can high sugar levels cause during frying?</w:t>
      </w:r>
      <w:r w:rsidRPr="0052169F">
        <w:rPr>
          <w:sz w:val="22"/>
          <w:szCs w:val="22"/>
        </w:rPr>
        <w:br/>
      </w:r>
      <w:r w:rsidRPr="00B53ED6">
        <w:rPr>
          <w:i/>
          <w:iCs/>
          <w:sz w:val="22"/>
          <w:szCs w:val="22"/>
        </w:rPr>
        <w:t>High sugar levels cause fries to brown too quickly, resulting in a dark or burnt appearance and an undesirable taste.</w:t>
      </w:r>
    </w:p>
    <w:p w14:paraId="0AC1CF55" w14:textId="77777777" w:rsidR="00B53ED6" w:rsidRPr="00B53ED6" w:rsidRDefault="00B53ED6" w:rsidP="00B53ED6">
      <w:pPr>
        <w:pStyle w:val="ListParagraph"/>
        <w:spacing w:after="120"/>
        <w:ind w:left="360"/>
        <w:rPr>
          <w:i/>
          <w:iCs/>
          <w:sz w:val="22"/>
          <w:szCs w:val="22"/>
        </w:rPr>
      </w:pPr>
    </w:p>
    <w:p w14:paraId="7662312C" w14:textId="77777777" w:rsidR="00D90344" w:rsidRPr="0052169F" w:rsidRDefault="00D90344" w:rsidP="00D90344">
      <w:pPr>
        <w:pStyle w:val="ListParagraph"/>
        <w:numPr>
          <w:ilvl w:val="0"/>
          <w:numId w:val="10"/>
        </w:numPr>
        <w:spacing w:after="120"/>
        <w:rPr>
          <w:sz w:val="22"/>
          <w:szCs w:val="22"/>
        </w:rPr>
      </w:pPr>
      <w:r w:rsidRPr="0052169F">
        <w:rPr>
          <w:sz w:val="22"/>
          <w:szCs w:val="22"/>
        </w:rPr>
        <w:t>Why do processing companies reject potatoes with soil and stones?</w:t>
      </w:r>
    </w:p>
    <w:p w14:paraId="6C9B4F52" w14:textId="483BA467" w:rsidR="004B5EAA" w:rsidRPr="00B53ED6" w:rsidRDefault="00D90344" w:rsidP="00B53ED6">
      <w:pPr>
        <w:pStyle w:val="ListParagraph"/>
        <w:spacing w:after="120"/>
        <w:ind w:left="360"/>
        <w:rPr>
          <w:b/>
          <w:bCs/>
          <w:i/>
          <w:iCs/>
          <w:sz w:val="22"/>
          <w:szCs w:val="22"/>
        </w:rPr>
      </w:pPr>
      <w:r w:rsidRPr="00B53ED6">
        <w:rPr>
          <w:i/>
          <w:iCs/>
          <w:sz w:val="22"/>
          <w:szCs w:val="22"/>
        </w:rPr>
        <w:t>Soil and stones can damage machinery, increase cleaning time, and cause defects like bruising. This increases costs and reduces efficiency.</w:t>
      </w:r>
    </w:p>
    <w:sectPr w:rsidR="004B5EAA" w:rsidRPr="00B53ED6" w:rsidSect="002F5696">
      <w:headerReference w:type="default" r:id="rId7"/>
      <w:footerReference w:type="default" r:id="rId8"/>
      <w:pgSz w:w="11906" w:h="16838"/>
      <w:pgMar w:top="1418"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F4EF1" w14:textId="77777777" w:rsidR="00F7319F" w:rsidRDefault="00F7319F" w:rsidP="005C5B9A">
      <w:pPr>
        <w:spacing w:after="0" w:line="240" w:lineRule="auto"/>
      </w:pPr>
      <w:r>
        <w:separator/>
      </w:r>
    </w:p>
  </w:endnote>
  <w:endnote w:type="continuationSeparator" w:id="0">
    <w:p w14:paraId="10C82035" w14:textId="77777777" w:rsidR="00F7319F" w:rsidRDefault="00F7319F" w:rsidP="005C5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09778" w14:textId="4306C211" w:rsidR="005C5B9A" w:rsidRDefault="005C5B9A">
    <w:pPr>
      <w:pStyle w:val="Footer"/>
    </w:pPr>
    <w:r>
      <w:rPr>
        <w:noProof/>
      </w:rPr>
      <w:drawing>
        <wp:anchor distT="0" distB="0" distL="114300" distR="114300" simplePos="0" relativeHeight="251661312" behindDoc="1" locked="0" layoutInCell="1" allowOverlap="1" wp14:anchorId="754FECC0" wp14:editId="5F7D46A3">
          <wp:simplePos x="0" y="0"/>
          <wp:positionH relativeFrom="margin">
            <wp:posOffset>733425</wp:posOffset>
          </wp:positionH>
          <wp:positionV relativeFrom="paragraph">
            <wp:posOffset>-57150</wp:posOffset>
          </wp:positionV>
          <wp:extent cx="4768878" cy="534508"/>
          <wp:effectExtent l="0" t="0" r="0" b="0"/>
          <wp:wrapNone/>
          <wp:docPr id="1372361340" name="Picture 137236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AC0D0" w14:textId="77777777" w:rsidR="00F7319F" w:rsidRDefault="00F7319F" w:rsidP="005C5B9A">
      <w:pPr>
        <w:spacing w:after="0" w:line="240" w:lineRule="auto"/>
      </w:pPr>
      <w:r>
        <w:separator/>
      </w:r>
    </w:p>
  </w:footnote>
  <w:footnote w:type="continuationSeparator" w:id="0">
    <w:p w14:paraId="5497D32E" w14:textId="77777777" w:rsidR="00F7319F" w:rsidRDefault="00F7319F" w:rsidP="005C5B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3EB94" w14:textId="355706A0" w:rsidR="005C5B9A" w:rsidRDefault="005C5B9A">
    <w:pPr>
      <w:pStyle w:val="Header"/>
    </w:pPr>
    <w:r>
      <w:rPr>
        <w:noProof/>
      </w:rPr>
      <w:drawing>
        <wp:anchor distT="0" distB="0" distL="114300" distR="114300" simplePos="0" relativeHeight="251659264" behindDoc="1" locked="0" layoutInCell="1" allowOverlap="1" wp14:anchorId="66A60389" wp14:editId="0A87B73F">
          <wp:simplePos x="0" y="0"/>
          <wp:positionH relativeFrom="margin">
            <wp:posOffset>4163060</wp:posOffset>
          </wp:positionH>
          <wp:positionV relativeFrom="paragraph">
            <wp:posOffset>-276860</wp:posOffset>
          </wp:positionV>
          <wp:extent cx="1568781" cy="600975"/>
          <wp:effectExtent l="0" t="0" r="0" b="8890"/>
          <wp:wrapNone/>
          <wp:docPr id="1307228934" name="Picture 13072289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B3B55"/>
    <w:multiLevelType w:val="multilevel"/>
    <w:tmpl w:val="E73C732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2B5809BB"/>
    <w:multiLevelType w:val="hybridMultilevel"/>
    <w:tmpl w:val="FBD00F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304578D"/>
    <w:multiLevelType w:val="multilevel"/>
    <w:tmpl w:val="290C0BD8"/>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3F6D7FFB"/>
    <w:multiLevelType w:val="multilevel"/>
    <w:tmpl w:val="064E4D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DE26FA"/>
    <w:multiLevelType w:val="multilevel"/>
    <w:tmpl w:val="EC5C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AD3FCC"/>
    <w:multiLevelType w:val="multilevel"/>
    <w:tmpl w:val="7CC8A1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5122571D"/>
    <w:multiLevelType w:val="multilevel"/>
    <w:tmpl w:val="71400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683CFC"/>
    <w:multiLevelType w:val="multilevel"/>
    <w:tmpl w:val="C2C0DC5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68A426FD"/>
    <w:multiLevelType w:val="hybridMultilevel"/>
    <w:tmpl w:val="3670CD1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6E6E4E90"/>
    <w:multiLevelType w:val="multilevel"/>
    <w:tmpl w:val="388A6B1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FF60AA"/>
    <w:multiLevelType w:val="multilevel"/>
    <w:tmpl w:val="30DCF3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7B303073"/>
    <w:multiLevelType w:val="multilevel"/>
    <w:tmpl w:val="C610E4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412511503">
    <w:abstractNumId w:val="5"/>
  </w:num>
  <w:num w:numId="2" w16cid:durableId="1599869589">
    <w:abstractNumId w:val="0"/>
  </w:num>
  <w:num w:numId="3" w16cid:durableId="1307473999">
    <w:abstractNumId w:val="11"/>
  </w:num>
  <w:num w:numId="4" w16cid:durableId="1098403354">
    <w:abstractNumId w:val="7"/>
  </w:num>
  <w:num w:numId="5" w16cid:durableId="620109859">
    <w:abstractNumId w:val="9"/>
  </w:num>
  <w:num w:numId="6" w16cid:durableId="76249080">
    <w:abstractNumId w:val="3"/>
  </w:num>
  <w:num w:numId="7" w16cid:durableId="902759325">
    <w:abstractNumId w:val="6"/>
  </w:num>
  <w:num w:numId="8" w16cid:durableId="1058089763">
    <w:abstractNumId w:val="1"/>
  </w:num>
  <w:num w:numId="9" w16cid:durableId="260338972">
    <w:abstractNumId w:val="2"/>
  </w:num>
  <w:num w:numId="10" w16cid:durableId="1131089963">
    <w:abstractNumId w:val="8"/>
  </w:num>
  <w:num w:numId="11" w16cid:durableId="1769542188">
    <w:abstractNumId w:val="10"/>
  </w:num>
  <w:num w:numId="12" w16cid:durableId="10167341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9F9"/>
    <w:rsid w:val="001D0C9C"/>
    <w:rsid w:val="002C41BD"/>
    <w:rsid w:val="002F5696"/>
    <w:rsid w:val="004A25CF"/>
    <w:rsid w:val="004B5EAA"/>
    <w:rsid w:val="00533AFD"/>
    <w:rsid w:val="00556E1D"/>
    <w:rsid w:val="005C5B9A"/>
    <w:rsid w:val="00614133"/>
    <w:rsid w:val="006B1E9C"/>
    <w:rsid w:val="007F6707"/>
    <w:rsid w:val="0082070E"/>
    <w:rsid w:val="00957C2C"/>
    <w:rsid w:val="009F3EA2"/>
    <w:rsid w:val="00B16D23"/>
    <w:rsid w:val="00B53ED6"/>
    <w:rsid w:val="00C23EE4"/>
    <w:rsid w:val="00C349F9"/>
    <w:rsid w:val="00D90344"/>
    <w:rsid w:val="00DA4436"/>
    <w:rsid w:val="00E04CA4"/>
    <w:rsid w:val="00E22809"/>
    <w:rsid w:val="00E35FEC"/>
    <w:rsid w:val="00EF0599"/>
    <w:rsid w:val="00F60274"/>
    <w:rsid w:val="00F7319F"/>
    <w:rsid w:val="00FC1AA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0D82C"/>
  <w15:chartTrackingRefBased/>
  <w15:docId w15:val="{479C9462-4206-4B7C-827C-B0E95C4A4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49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9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9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9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9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9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9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9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9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9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49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49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49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49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49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9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9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9F9"/>
    <w:rPr>
      <w:rFonts w:eastAsiaTheme="majorEastAsia" w:cstheme="majorBidi"/>
      <w:color w:val="272727" w:themeColor="text1" w:themeTint="D8"/>
    </w:rPr>
  </w:style>
  <w:style w:type="paragraph" w:styleId="Title">
    <w:name w:val="Title"/>
    <w:basedOn w:val="Normal"/>
    <w:next w:val="Normal"/>
    <w:link w:val="TitleChar"/>
    <w:uiPriority w:val="10"/>
    <w:qFormat/>
    <w:rsid w:val="00C349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9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49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9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49F9"/>
    <w:pPr>
      <w:spacing w:before="160"/>
      <w:jc w:val="center"/>
    </w:pPr>
    <w:rPr>
      <w:i/>
      <w:iCs/>
      <w:color w:val="404040" w:themeColor="text1" w:themeTint="BF"/>
    </w:rPr>
  </w:style>
  <w:style w:type="character" w:customStyle="1" w:styleId="QuoteChar">
    <w:name w:val="Quote Char"/>
    <w:basedOn w:val="DefaultParagraphFont"/>
    <w:link w:val="Quote"/>
    <w:uiPriority w:val="29"/>
    <w:rsid w:val="00C349F9"/>
    <w:rPr>
      <w:i/>
      <w:iCs/>
      <w:color w:val="404040" w:themeColor="text1" w:themeTint="BF"/>
    </w:rPr>
  </w:style>
  <w:style w:type="paragraph" w:styleId="ListParagraph">
    <w:name w:val="List Paragraph"/>
    <w:basedOn w:val="Normal"/>
    <w:uiPriority w:val="34"/>
    <w:qFormat/>
    <w:rsid w:val="00C349F9"/>
    <w:pPr>
      <w:ind w:left="720"/>
      <w:contextualSpacing/>
    </w:pPr>
  </w:style>
  <w:style w:type="character" w:styleId="IntenseEmphasis">
    <w:name w:val="Intense Emphasis"/>
    <w:basedOn w:val="DefaultParagraphFont"/>
    <w:uiPriority w:val="21"/>
    <w:qFormat/>
    <w:rsid w:val="00C349F9"/>
    <w:rPr>
      <w:i/>
      <w:iCs/>
      <w:color w:val="0F4761" w:themeColor="accent1" w:themeShade="BF"/>
    </w:rPr>
  </w:style>
  <w:style w:type="paragraph" w:styleId="IntenseQuote">
    <w:name w:val="Intense Quote"/>
    <w:basedOn w:val="Normal"/>
    <w:next w:val="Normal"/>
    <w:link w:val="IntenseQuoteChar"/>
    <w:uiPriority w:val="30"/>
    <w:qFormat/>
    <w:rsid w:val="00C349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9F9"/>
    <w:rPr>
      <w:i/>
      <w:iCs/>
      <w:color w:val="0F4761" w:themeColor="accent1" w:themeShade="BF"/>
    </w:rPr>
  </w:style>
  <w:style w:type="character" w:styleId="IntenseReference">
    <w:name w:val="Intense Reference"/>
    <w:basedOn w:val="DefaultParagraphFont"/>
    <w:uiPriority w:val="32"/>
    <w:qFormat/>
    <w:rsid w:val="00C349F9"/>
    <w:rPr>
      <w:b/>
      <w:bCs/>
      <w:smallCaps/>
      <w:color w:val="0F4761" w:themeColor="accent1" w:themeShade="BF"/>
      <w:spacing w:val="5"/>
    </w:rPr>
  </w:style>
  <w:style w:type="table" w:styleId="TableGrid">
    <w:name w:val="Table Grid"/>
    <w:basedOn w:val="TableNormal"/>
    <w:uiPriority w:val="39"/>
    <w:rsid w:val="00C34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C349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6">
    <w:name w:val="Grid Table 5 Dark Accent 6"/>
    <w:basedOn w:val="TableNormal"/>
    <w:uiPriority w:val="50"/>
    <w:rsid w:val="00C349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character" w:styleId="Strong">
    <w:name w:val="Strong"/>
    <w:basedOn w:val="DefaultParagraphFont"/>
    <w:uiPriority w:val="22"/>
    <w:qFormat/>
    <w:rsid w:val="0082070E"/>
    <w:rPr>
      <w:b/>
      <w:bCs/>
    </w:rPr>
  </w:style>
  <w:style w:type="paragraph" w:styleId="Header">
    <w:name w:val="header"/>
    <w:basedOn w:val="Normal"/>
    <w:link w:val="HeaderChar"/>
    <w:uiPriority w:val="99"/>
    <w:unhideWhenUsed/>
    <w:rsid w:val="005C5B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B9A"/>
  </w:style>
  <w:style w:type="paragraph" w:styleId="Footer">
    <w:name w:val="footer"/>
    <w:basedOn w:val="Normal"/>
    <w:link w:val="FooterChar"/>
    <w:uiPriority w:val="99"/>
    <w:unhideWhenUsed/>
    <w:rsid w:val="005C5B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5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88</TotalTime>
  <Pages>5</Pages>
  <Words>1001</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8</cp:revision>
  <dcterms:created xsi:type="dcterms:W3CDTF">2026-04-09T23:54:00Z</dcterms:created>
  <dcterms:modified xsi:type="dcterms:W3CDTF">2026-07-23T22:07:00Z</dcterms:modified>
</cp:coreProperties>
</file>