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F8ADF" w14:textId="720BC52A" w:rsidR="00935F3C" w:rsidRDefault="00935F3C" w:rsidP="00935F3C">
      <w:pPr>
        <w:rPr>
          <w:b/>
          <w:bCs/>
        </w:rPr>
      </w:pPr>
      <w:r>
        <w:rPr>
          <w:b/>
          <w:bCs/>
        </w:rPr>
        <w:t xml:space="preserve">Activity </w:t>
      </w:r>
      <w:r w:rsidR="00E97D1F">
        <w:rPr>
          <w:b/>
          <w:bCs/>
        </w:rPr>
        <w:t>13</w:t>
      </w:r>
      <w:r w:rsidR="00397454">
        <w:rPr>
          <w:b/>
          <w:bCs/>
        </w:rPr>
        <w:t>:</w:t>
      </w:r>
      <w:r>
        <w:rPr>
          <w:b/>
          <w:bCs/>
        </w:rPr>
        <w:t xml:space="preserve"> Careers in growing a vegetable crop</w:t>
      </w:r>
    </w:p>
    <w:p w14:paraId="1D182CF8" w14:textId="77777777" w:rsidR="00935F3C" w:rsidRPr="00935F3C" w:rsidRDefault="00935F3C" w:rsidP="00935F3C">
      <w:pPr>
        <w:rPr>
          <w:b/>
          <w:bCs/>
          <w:sz w:val="22"/>
          <w:szCs w:val="22"/>
        </w:rPr>
      </w:pPr>
      <w:r w:rsidRPr="00935F3C">
        <w:rPr>
          <w:b/>
          <w:bCs/>
          <w:sz w:val="22"/>
          <w:szCs w:val="22"/>
        </w:rPr>
        <w:t xml:space="preserve">Listen: </w:t>
      </w:r>
      <w:r w:rsidRPr="00935F3C">
        <w:rPr>
          <w:sz w:val="22"/>
          <w:szCs w:val="22"/>
        </w:rPr>
        <w:t>To Dom talks with Robin Oakley, founder of Oakley's Premium Fresh Vegetables, about hosting students for the Farm2Future educational camp last month, his career in the vegetable industry over the last four decades and the current challenges in the vegetable industry</w:t>
      </w:r>
      <w:r w:rsidRPr="00935F3C">
        <w:rPr>
          <w:b/>
          <w:bCs/>
          <w:sz w:val="22"/>
          <w:szCs w:val="22"/>
        </w:rPr>
        <w:t>.</w:t>
      </w:r>
    </w:p>
    <w:p w14:paraId="24F6031C" w14:textId="6151E056" w:rsidR="00935F3C" w:rsidRPr="00935F3C" w:rsidRDefault="00935F3C" w:rsidP="00935F3C">
      <w:pPr>
        <w:rPr>
          <w:sz w:val="22"/>
          <w:szCs w:val="22"/>
        </w:rPr>
      </w:pPr>
      <w:r w:rsidRPr="00935F3C">
        <w:rPr>
          <w:b/>
          <w:bCs/>
          <w:sz w:val="22"/>
          <w:szCs w:val="22"/>
        </w:rPr>
        <w:t> </w:t>
      </w:r>
      <w:hyperlink r:id="rId10" w:tooltip="https://omny.fm/shows/rural-exchange/potato-perfection-the-next-generation-of-vege-growers-robin-oakley" w:history="1">
        <w:r w:rsidRPr="00935F3C">
          <w:rPr>
            <w:rStyle w:val="Hyperlink"/>
            <w:sz w:val="22"/>
            <w:szCs w:val="22"/>
          </w:rPr>
          <w:t>https://omny.fm/shows/rural-exchange/potato-perfection-the-next-generation-of-vege-growers-robin-oakley</w:t>
        </w:r>
      </w:hyperlink>
    </w:p>
    <w:p w14:paraId="3ACF48C9" w14:textId="75795DCC" w:rsidR="00935F3C" w:rsidRPr="00935F3C" w:rsidRDefault="00935F3C" w:rsidP="00935F3C">
      <w:pPr>
        <w:pStyle w:val="ListParagraph"/>
        <w:numPr>
          <w:ilvl w:val="0"/>
          <w:numId w:val="5"/>
        </w:numPr>
        <w:rPr>
          <w:sz w:val="22"/>
          <w:szCs w:val="22"/>
        </w:rPr>
      </w:pPr>
      <w:r w:rsidRPr="00935F3C">
        <w:rPr>
          <w:sz w:val="22"/>
          <w:szCs w:val="22"/>
        </w:rPr>
        <w:t>Farm2Future</w:t>
      </w:r>
    </w:p>
    <w:p w14:paraId="2B2436E2" w14:textId="1CEFDE3B" w:rsidR="00935F3C" w:rsidRDefault="00935F3C" w:rsidP="00935F3C">
      <w:pPr>
        <w:pStyle w:val="ListParagraph"/>
        <w:numPr>
          <w:ilvl w:val="0"/>
          <w:numId w:val="5"/>
        </w:numPr>
        <w:rPr>
          <w:sz w:val="22"/>
          <w:szCs w:val="22"/>
        </w:rPr>
      </w:pPr>
      <w:r w:rsidRPr="00935F3C">
        <w:rPr>
          <w:sz w:val="22"/>
          <w:szCs w:val="22"/>
        </w:rPr>
        <w:t>Careers in vegetable production 9.30-10.52</w:t>
      </w:r>
    </w:p>
    <w:p w14:paraId="154DDB95" w14:textId="58E3EAF5" w:rsidR="00935F3C" w:rsidRPr="00935F3C" w:rsidRDefault="00935F3C" w:rsidP="00935F3C">
      <w:pPr>
        <w:pStyle w:val="ListParagraph"/>
        <w:numPr>
          <w:ilvl w:val="0"/>
          <w:numId w:val="5"/>
        </w:numPr>
        <w:rPr>
          <w:sz w:val="22"/>
          <w:szCs w:val="22"/>
        </w:rPr>
      </w:pPr>
      <w:r>
        <w:rPr>
          <w:sz w:val="22"/>
          <w:szCs w:val="22"/>
        </w:rPr>
        <w:t xml:space="preserve">Challenges facing the industry </w:t>
      </w:r>
      <w:r w:rsidR="00086B97">
        <w:rPr>
          <w:sz w:val="22"/>
          <w:szCs w:val="22"/>
        </w:rPr>
        <w:t>15.00 – 23.16</w:t>
      </w:r>
    </w:p>
    <w:p w14:paraId="64837FD2" w14:textId="77777777" w:rsidR="00935F3C" w:rsidRPr="00935F3C" w:rsidRDefault="00935F3C" w:rsidP="00935F3C">
      <w:pPr>
        <w:pStyle w:val="ListParagraph"/>
        <w:ind w:left="360"/>
      </w:pPr>
    </w:p>
    <w:p w14:paraId="2D2F3459" w14:textId="77777777" w:rsidR="00935F3C" w:rsidRPr="00101E60" w:rsidRDefault="00935F3C" w:rsidP="00935F3C">
      <w:pPr>
        <w:rPr>
          <w:b/>
          <w:bCs/>
        </w:rPr>
      </w:pPr>
      <w:r>
        <w:rPr>
          <w:b/>
          <w:bCs/>
        </w:rPr>
        <w:t>In group’s</w:t>
      </w:r>
    </w:p>
    <w:p w14:paraId="06F808F0" w14:textId="77777777" w:rsidR="00935F3C" w:rsidRPr="00F72B64" w:rsidRDefault="00935F3C" w:rsidP="00935F3C">
      <w:pPr>
        <w:pStyle w:val="ListParagraph"/>
        <w:numPr>
          <w:ilvl w:val="0"/>
          <w:numId w:val="1"/>
        </w:numPr>
        <w:spacing w:after="120"/>
        <w:rPr>
          <w:sz w:val="22"/>
          <w:szCs w:val="22"/>
        </w:rPr>
      </w:pPr>
      <w:r w:rsidRPr="00F72B64">
        <w:rPr>
          <w:sz w:val="22"/>
          <w:szCs w:val="22"/>
        </w:rPr>
        <w:t xml:space="preserve"> Brainstorm the jobs</w:t>
      </w:r>
    </w:p>
    <w:p w14:paraId="747B810D" w14:textId="3647625E" w:rsidR="00935F3C" w:rsidRPr="00460500" w:rsidRDefault="00935F3C" w:rsidP="00935F3C">
      <w:pPr>
        <w:spacing w:after="120"/>
        <w:ind w:firstLine="360"/>
        <w:rPr>
          <w:sz w:val="22"/>
          <w:szCs w:val="22"/>
        </w:rPr>
      </w:pPr>
      <w:r w:rsidRPr="00460500">
        <w:rPr>
          <w:sz w:val="22"/>
          <w:szCs w:val="22"/>
        </w:rPr>
        <w:t>Use the potato Calendar of Operations as your guide.</w:t>
      </w:r>
    </w:p>
    <w:p w14:paraId="4112D3D2" w14:textId="4FDB7477" w:rsidR="00935F3C" w:rsidRPr="00F72B64" w:rsidRDefault="00935F3C" w:rsidP="00935F3C">
      <w:pPr>
        <w:spacing w:after="120"/>
        <w:ind w:left="360"/>
        <w:rPr>
          <w:sz w:val="22"/>
          <w:szCs w:val="22"/>
        </w:rPr>
      </w:pPr>
      <w:r w:rsidRPr="00F72B64">
        <w:rPr>
          <w:sz w:val="22"/>
          <w:szCs w:val="22"/>
        </w:rPr>
        <w:t xml:space="preserve">Imagine you are following a commercial </w:t>
      </w:r>
      <w:r>
        <w:rPr>
          <w:sz w:val="22"/>
          <w:szCs w:val="22"/>
        </w:rPr>
        <w:t>potato</w:t>
      </w:r>
      <w:r w:rsidRPr="00F72B64">
        <w:rPr>
          <w:sz w:val="22"/>
          <w:szCs w:val="22"/>
        </w:rPr>
        <w:t xml:space="preserve"> crop from choosing the growing site through to the crop reaching the consumer.</w:t>
      </w:r>
    </w:p>
    <w:p w14:paraId="0A550220" w14:textId="77777777" w:rsidR="00935F3C" w:rsidRPr="00F72B64" w:rsidRDefault="00935F3C" w:rsidP="00935F3C">
      <w:pPr>
        <w:spacing w:after="120"/>
        <w:ind w:left="360"/>
        <w:rPr>
          <w:sz w:val="22"/>
          <w:szCs w:val="22"/>
        </w:rPr>
      </w:pPr>
      <w:r w:rsidRPr="00F72B64">
        <w:rPr>
          <w:sz w:val="22"/>
          <w:szCs w:val="22"/>
        </w:rPr>
        <w:t>In groups, brainstorm as many jobs and careers as you can that would be involved along the way.</w:t>
      </w:r>
    </w:p>
    <w:p w14:paraId="7A3F2923" w14:textId="77777777" w:rsidR="00935F3C" w:rsidRPr="00F72B64" w:rsidRDefault="00935F3C" w:rsidP="00935F3C">
      <w:pPr>
        <w:spacing w:after="120"/>
        <w:ind w:firstLine="357"/>
        <w:rPr>
          <w:sz w:val="22"/>
          <w:szCs w:val="22"/>
        </w:rPr>
      </w:pPr>
      <w:r w:rsidRPr="00F72B64">
        <w:rPr>
          <w:sz w:val="22"/>
          <w:szCs w:val="22"/>
        </w:rPr>
        <w:t>Think about the people who:</w:t>
      </w:r>
    </w:p>
    <w:p w14:paraId="5A7079A6" w14:textId="25D0FB2A" w:rsidR="00935F3C" w:rsidRDefault="00935F3C" w:rsidP="00935F3C">
      <w:pPr>
        <w:pStyle w:val="ListParagraph"/>
        <w:numPr>
          <w:ilvl w:val="0"/>
          <w:numId w:val="2"/>
        </w:numPr>
        <w:spacing w:after="0"/>
        <w:rPr>
          <w:sz w:val="22"/>
          <w:szCs w:val="22"/>
        </w:rPr>
      </w:pPr>
      <w:r w:rsidRPr="00F72B64">
        <w:rPr>
          <w:sz w:val="22"/>
          <w:szCs w:val="22"/>
        </w:rPr>
        <w:t>choose and prepare the growing site</w:t>
      </w:r>
    </w:p>
    <w:p w14:paraId="5BD66D98" w14:textId="040D2087" w:rsidR="00935F3C" w:rsidRPr="00935F3C" w:rsidRDefault="00935F3C" w:rsidP="00935F3C">
      <w:pPr>
        <w:pStyle w:val="ListParagraph"/>
        <w:numPr>
          <w:ilvl w:val="0"/>
          <w:numId w:val="2"/>
        </w:numPr>
        <w:spacing w:after="0"/>
        <w:rPr>
          <w:sz w:val="22"/>
          <w:szCs w:val="22"/>
        </w:rPr>
      </w:pPr>
      <w:r>
        <w:rPr>
          <w:sz w:val="22"/>
          <w:szCs w:val="22"/>
        </w:rPr>
        <w:t>planning crop production</w:t>
      </w:r>
    </w:p>
    <w:p w14:paraId="27F7CDCB" w14:textId="310FDB03" w:rsidR="00935F3C" w:rsidRPr="00F72B64" w:rsidRDefault="00935F3C" w:rsidP="00935F3C">
      <w:pPr>
        <w:pStyle w:val="ListParagraph"/>
        <w:numPr>
          <w:ilvl w:val="0"/>
          <w:numId w:val="2"/>
        </w:numPr>
        <w:spacing w:after="0"/>
        <w:rPr>
          <w:sz w:val="22"/>
          <w:szCs w:val="22"/>
        </w:rPr>
      </w:pPr>
      <w:r w:rsidRPr="00F72B64">
        <w:rPr>
          <w:sz w:val="22"/>
          <w:szCs w:val="22"/>
        </w:rPr>
        <w:t>select cultivars</w:t>
      </w:r>
    </w:p>
    <w:p w14:paraId="689E9B38" w14:textId="77777777" w:rsidR="00935F3C" w:rsidRPr="00F72B64" w:rsidRDefault="00935F3C" w:rsidP="00935F3C">
      <w:pPr>
        <w:pStyle w:val="ListParagraph"/>
        <w:numPr>
          <w:ilvl w:val="0"/>
          <w:numId w:val="2"/>
        </w:numPr>
        <w:spacing w:after="0"/>
        <w:rPr>
          <w:sz w:val="22"/>
          <w:szCs w:val="22"/>
        </w:rPr>
      </w:pPr>
      <w:r w:rsidRPr="00F72B64">
        <w:rPr>
          <w:sz w:val="22"/>
          <w:szCs w:val="22"/>
        </w:rPr>
        <w:t>cultivate the soil</w:t>
      </w:r>
    </w:p>
    <w:p w14:paraId="27B58F35" w14:textId="77777777" w:rsidR="00935F3C" w:rsidRPr="00F72B64" w:rsidRDefault="00935F3C" w:rsidP="00935F3C">
      <w:pPr>
        <w:pStyle w:val="ListParagraph"/>
        <w:numPr>
          <w:ilvl w:val="0"/>
          <w:numId w:val="2"/>
        </w:numPr>
        <w:spacing w:after="0"/>
        <w:rPr>
          <w:sz w:val="22"/>
          <w:szCs w:val="22"/>
        </w:rPr>
      </w:pPr>
      <w:r w:rsidRPr="00F72B64">
        <w:rPr>
          <w:sz w:val="22"/>
          <w:szCs w:val="22"/>
        </w:rPr>
        <w:t>test the soil and manage nutrients</w:t>
      </w:r>
    </w:p>
    <w:p w14:paraId="7B43B240" w14:textId="77777777" w:rsidR="00935F3C" w:rsidRPr="00F72B64" w:rsidRDefault="00935F3C" w:rsidP="00935F3C">
      <w:pPr>
        <w:pStyle w:val="ListParagraph"/>
        <w:numPr>
          <w:ilvl w:val="0"/>
          <w:numId w:val="2"/>
        </w:numPr>
        <w:spacing w:after="0"/>
        <w:rPr>
          <w:sz w:val="22"/>
          <w:szCs w:val="22"/>
        </w:rPr>
      </w:pPr>
      <w:r w:rsidRPr="00F72B64">
        <w:rPr>
          <w:sz w:val="22"/>
          <w:szCs w:val="22"/>
        </w:rPr>
        <w:t>sow and grow the crop</w:t>
      </w:r>
    </w:p>
    <w:p w14:paraId="6F1A44D2" w14:textId="3AB9A92C" w:rsidR="00935F3C" w:rsidRPr="00F72B64" w:rsidRDefault="00935F3C" w:rsidP="00935F3C">
      <w:pPr>
        <w:pStyle w:val="ListParagraph"/>
        <w:numPr>
          <w:ilvl w:val="0"/>
          <w:numId w:val="2"/>
        </w:numPr>
        <w:spacing w:after="0"/>
        <w:rPr>
          <w:sz w:val="22"/>
          <w:szCs w:val="22"/>
        </w:rPr>
      </w:pPr>
      <w:r w:rsidRPr="00F72B64">
        <w:rPr>
          <w:sz w:val="22"/>
          <w:szCs w:val="22"/>
        </w:rPr>
        <w:t xml:space="preserve">manage irrigation </w:t>
      </w:r>
    </w:p>
    <w:p w14:paraId="5DCF2AFE" w14:textId="77777777" w:rsidR="00935F3C" w:rsidRPr="00F72B64" w:rsidRDefault="00935F3C" w:rsidP="00935F3C">
      <w:pPr>
        <w:pStyle w:val="ListParagraph"/>
        <w:numPr>
          <w:ilvl w:val="0"/>
          <w:numId w:val="2"/>
        </w:numPr>
        <w:spacing w:after="0"/>
        <w:rPr>
          <w:sz w:val="22"/>
          <w:szCs w:val="22"/>
        </w:rPr>
      </w:pPr>
      <w:r w:rsidRPr="00F72B64">
        <w:rPr>
          <w:sz w:val="22"/>
          <w:szCs w:val="22"/>
        </w:rPr>
        <w:t>manage pests and diseases</w:t>
      </w:r>
    </w:p>
    <w:p w14:paraId="6FB1321B" w14:textId="77777777" w:rsidR="00935F3C" w:rsidRPr="00F72B64" w:rsidRDefault="00935F3C" w:rsidP="00935F3C">
      <w:pPr>
        <w:pStyle w:val="ListParagraph"/>
        <w:numPr>
          <w:ilvl w:val="0"/>
          <w:numId w:val="2"/>
        </w:numPr>
        <w:spacing w:after="0"/>
        <w:rPr>
          <w:sz w:val="22"/>
          <w:szCs w:val="22"/>
        </w:rPr>
      </w:pPr>
      <w:r w:rsidRPr="00F72B64">
        <w:rPr>
          <w:sz w:val="22"/>
          <w:szCs w:val="22"/>
        </w:rPr>
        <w:t>operate machinery and technology</w:t>
      </w:r>
    </w:p>
    <w:p w14:paraId="7BDC1BDC" w14:textId="77777777" w:rsidR="00935F3C" w:rsidRPr="00F72B64" w:rsidRDefault="00935F3C" w:rsidP="00935F3C">
      <w:pPr>
        <w:pStyle w:val="ListParagraph"/>
        <w:numPr>
          <w:ilvl w:val="0"/>
          <w:numId w:val="2"/>
        </w:numPr>
        <w:spacing w:after="0"/>
        <w:rPr>
          <w:sz w:val="22"/>
          <w:szCs w:val="22"/>
        </w:rPr>
      </w:pPr>
      <w:r w:rsidRPr="00F72B64">
        <w:rPr>
          <w:sz w:val="22"/>
          <w:szCs w:val="22"/>
        </w:rPr>
        <w:t>harvest the crop</w:t>
      </w:r>
    </w:p>
    <w:p w14:paraId="4625B00C" w14:textId="77777777" w:rsidR="00935F3C" w:rsidRPr="00F72B64" w:rsidRDefault="00935F3C" w:rsidP="00935F3C">
      <w:pPr>
        <w:pStyle w:val="ListParagraph"/>
        <w:numPr>
          <w:ilvl w:val="0"/>
          <w:numId w:val="2"/>
        </w:numPr>
        <w:spacing w:after="0"/>
        <w:rPr>
          <w:sz w:val="22"/>
          <w:szCs w:val="22"/>
        </w:rPr>
      </w:pPr>
      <w:r w:rsidRPr="00F72B64">
        <w:rPr>
          <w:sz w:val="22"/>
          <w:szCs w:val="22"/>
        </w:rPr>
        <w:t>transport the crop</w:t>
      </w:r>
    </w:p>
    <w:p w14:paraId="2EDF9035" w14:textId="77777777" w:rsidR="00935F3C" w:rsidRPr="00F72B64" w:rsidRDefault="00935F3C" w:rsidP="00935F3C">
      <w:pPr>
        <w:pStyle w:val="ListParagraph"/>
        <w:numPr>
          <w:ilvl w:val="0"/>
          <w:numId w:val="2"/>
        </w:numPr>
        <w:spacing w:after="0"/>
        <w:rPr>
          <w:sz w:val="22"/>
          <w:szCs w:val="22"/>
        </w:rPr>
      </w:pPr>
      <w:r w:rsidRPr="00F72B64">
        <w:rPr>
          <w:sz w:val="22"/>
          <w:szCs w:val="22"/>
        </w:rPr>
        <w:t>grade, wash and pack the crop</w:t>
      </w:r>
    </w:p>
    <w:p w14:paraId="51ABFE8B" w14:textId="77777777" w:rsidR="00935F3C" w:rsidRPr="00F72B64" w:rsidRDefault="00935F3C" w:rsidP="00935F3C">
      <w:pPr>
        <w:pStyle w:val="ListParagraph"/>
        <w:numPr>
          <w:ilvl w:val="0"/>
          <w:numId w:val="2"/>
        </w:numPr>
        <w:spacing w:after="0"/>
        <w:rPr>
          <w:sz w:val="22"/>
          <w:szCs w:val="22"/>
        </w:rPr>
      </w:pPr>
      <w:r w:rsidRPr="00F72B64">
        <w:rPr>
          <w:sz w:val="22"/>
          <w:szCs w:val="22"/>
        </w:rPr>
        <w:t>manage quality and food safety</w:t>
      </w:r>
    </w:p>
    <w:p w14:paraId="4E510AAA" w14:textId="77777777" w:rsidR="00935F3C" w:rsidRPr="00F72B64" w:rsidRDefault="00935F3C" w:rsidP="00935F3C">
      <w:pPr>
        <w:pStyle w:val="ListParagraph"/>
        <w:numPr>
          <w:ilvl w:val="0"/>
          <w:numId w:val="2"/>
        </w:numPr>
        <w:spacing w:after="0"/>
        <w:rPr>
          <w:sz w:val="22"/>
          <w:szCs w:val="22"/>
        </w:rPr>
      </w:pPr>
      <w:r w:rsidRPr="00F72B64">
        <w:rPr>
          <w:sz w:val="22"/>
          <w:szCs w:val="22"/>
        </w:rPr>
        <w:t>sell and market the crop</w:t>
      </w:r>
    </w:p>
    <w:p w14:paraId="1612F261" w14:textId="4E201033" w:rsidR="00935F3C" w:rsidRDefault="00935F3C" w:rsidP="00935F3C">
      <w:pPr>
        <w:pStyle w:val="ListParagraph"/>
        <w:numPr>
          <w:ilvl w:val="0"/>
          <w:numId w:val="2"/>
        </w:numPr>
        <w:spacing w:after="0"/>
        <w:rPr>
          <w:sz w:val="22"/>
          <w:szCs w:val="22"/>
        </w:rPr>
      </w:pPr>
      <w:r w:rsidRPr="00F72B64">
        <w:rPr>
          <w:sz w:val="22"/>
          <w:szCs w:val="22"/>
        </w:rPr>
        <w:t>deliver the crop to shops and consumers</w:t>
      </w:r>
    </w:p>
    <w:p w14:paraId="6D601349" w14:textId="11286BBA" w:rsidR="00086B97" w:rsidRPr="00F72B64" w:rsidRDefault="00086B97" w:rsidP="00935F3C">
      <w:pPr>
        <w:pStyle w:val="ListParagraph"/>
        <w:numPr>
          <w:ilvl w:val="0"/>
          <w:numId w:val="2"/>
        </w:numPr>
        <w:spacing w:after="0"/>
        <w:rPr>
          <w:sz w:val="22"/>
          <w:szCs w:val="22"/>
        </w:rPr>
      </w:pPr>
      <w:r>
        <w:rPr>
          <w:sz w:val="22"/>
          <w:szCs w:val="22"/>
        </w:rPr>
        <w:t>manage the agribusiness</w:t>
      </w:r>
    </w:p>
    <w:p w14:paraId="3B8A846F" w14:textId="77777777" w:rsidR="00460500" w:rsidRDefault="00460500" w:rsidP="00935F3C">
      <w:pPr>
        <w:spacing w:after="120"/>
        <w:ind w:firstLine="360"/>
        <w:rPr>
          <w:sz w:val="22"/>
          <w:szCs w:val="22"/>
        </w:rPr>
      </w:pPr>
    </w:p>
    <w:p w14:paraId="6FE925D0" w14:textId="59F588B6" w:rsidR="00935F3C" w:rsidRDefault="00935F3C" w:rsidP="00935F3C">
      <w:pPr>
        <w:spacing w:after="120"/>
        <w:ind w:firstLine="360"/>
        <w:rPr>
          <w:sz w:val="22"/>
          <w:szCs w:val="22"/>
        </w:rPr>
      </w:pPr>
      <w:r w:rsidRPr="00F72B64">
        <w:rPr>
          <w:sz w:val="22"/>
          <w:szCs w:val="22"/>
        </w:rPr>
        <w:t>Write each career on a separate sticky note.</w:t>
      </w:r>
    </w:p>
    <w:p w14:paraId="5E5C8DB4" w14:textId="1C2DD13E" w:rsidR="00935F3C" w:rsidRDefault="00935F3C" w:rsidP="00935F3C">
      <w:pPr>
        <w:spacing w:after="120"/>
        <w:ind w:firstLine="360"/>
        <w:rPr>
          <w:sz w:val="22"/>
          <w:szCs w:val="22"/>
        </w:rPr>
      </w:pPr>
      <w:r>
        <w:rPr>
          <w:sz w:val="22"/>
          <w:szCs w:val="22"/>
        </w:rPr>
        <w:t>Share ideas with the rest of the class to form a list of careers.</w:t>
      </w:r>
    </w:p>
    <w:p w14:paraId="1EAADEB0" w14:textId="1B2BEC55" w:rsidR="00935F3C" w:rsidRPr="00F72B64" w:rsidRDefault="00935F3C" w:rsidP="00935F3C">
      <w:pPr>
        <w:rPr>
          <w:sz w:val="22"/>
          <w:szCs w:val="22"/>
        </w:rPr>
      </w:pPr>
      <w:r>
        <w:rPr>
          <w:sz w:val="22"/>
          <w:szCs w:val="22"/>
        </w:rPr>
        <w:br w:type="page"/>
      </w:r>
    </w:p>
    <w:p w14:paraId="0140F27D" w14:textId="5D402F88" w:rsidR="00935F3C" w:rsidRPr="00101E60" w:rsidRDefault="00935F3C" w:rsidP="00935F3C">
      <w:pPr>
        <w:pStyle w:val="ListParagraph"/>
        <w:numPr>
          <w:ilvl w:val="0"/>
          <w:numId w:val="1"/>
        </w:numPr>
        <w:spacing w:after="120"/>
        <w:rPr>
          <w:sz w:val="22"/>
          <w:szCs w:val="22"/>
        </w:rPr>
      </w:pPr>
      <w:r w:rsidRPr="00101E60">
        <w:rPr>
          <w:sz w:val="22"/>
          <w:szCs w:val="22"/>
        </w:rPr>
        <w:lastRenderedPageBreak/>
        <w:t>Sort the careers</w:t>
      </w:r>
    </w:p>
    <w:p w14:paraId="33A34674" w14:textId="77777777" w:rsidR="00935F3C" w:rsidRPr="00101E60" w:rsidRDefault="00935F3C" w:rsidP="00935F3C">
      <w:pPr>
        <w:pStyle w:val="ListParagraph"/>
        <w:numPr>
          <w:ilvl w:val="0"/>
          <w:numId w:val="3"/>
        </w:numPr>
        <w:spacing w:after="120"/>
        <w:rPr>
          <w:sz w:val="22"/>
          <w:szCs w:val="22"/>
        </w:rPr>
      </w:pPr>
      <w:r w:rsidRPr="00101E60">
        <w:rPr>
          <w:sz w:val="22"/>
          <w:szCs w:val="22"/>
        </w:rPr>
        <w:t>Look at the list of careers and place the careers into the categories below.</w:t>
      </w:r>
    </w:p>
    <w:tbl>
      <w:tblPr>
        <w:tblStyle w:val="TableGrid"/>
        <w:tblW w:w="0" w:type="auto"/>
        <w:tblLook w:val="04A0" w:firstRow="1" w:lastRow="0" w:firstColumn="1" w:lastColumn="0" w:noHBand="0" w:noVBand="1"/>
      </w:tblPr>
      <w:tblGrid>
        <w:gridCol w:w="1803"/>
        <w:gridCol w:w="1803"/>
        <w:gridCol w:w="1803"/>
        <w:gridCol w:w="1803"/>
        <w:gridCol w:w="1804"/>
      </w:tblGrid>
      <w:tr w:rsidR="00935F3C" w14:paraId="7D4B6E9C" w14:textId="77777777">
        <w:tc>
          <w:tcPr>
            <w:tcW w:w="1803" w:type="dxa"/>
            <w:shd w:val="clear" w:color="auto" w:fill="D9F2D0" w:themeFill="accent6" w:themeFillTint="33"/>
          </w:tcPr>
          <w:p w14:paraId="19D2ADF4" w14:textId="77777777" w:rsidR="00935F3C" w:rsidRDefault="00935F3C">
            <w:pPr>
              <w:spacing w:after="120"/>
              <w:jc w:val="center"/>
              <w:rPr>
                <w:sz w:val="22"/>
                <w:szCs w:val="22"/>
              </w:rPr>
            </w:pPr>
            <w:r w:rsidRPr="00F72B64">
              <w:rPr>
                <w:b/>
                <w:bCs/>
                <w:sz w:val="22"/>
                <w:szCs w:val="22"/>
              </w:rPr>
              <w:t>Growing &amp; Horticulture</w:t>
            </w:r>
          </w:p>
        </w:tc>
        <w:tc>
          <w:tcPr>
            <w:tcW w:w="1803" w:type="dxa"/>
            <w:shd w:val="clear" w:color="auto" w:fill="D9F2D0" w:themeFill="accent6" w:themeFillTint="33"/>
          </w:tcPr>
          <w:p w14:paraId="42683881" w14:textId="77777777" w:rsidR="00935F3C" w:rsidRDefault="00935F3C">
            <w:pPr>
              <w:spacing w:after="120"/>
              <w:jc w:val="center"/>
              <w:rPr>
                <w:sz w:val="22"/>
                <w:szCs w:val="22"/>
              </w:rPr>
            </w:pPr>
            <w:r w:rsidRPr="00F72B64">
              <w:rPr>
                <w:b/>
                <w:bCs/>
                <w:sz w:val="22"/>
                <w:szCs w:val="22"/>
              </w:rPr>
              <w:t>Science &amp; Technology</w:t>
            </w:r>
          </w:p>
        </w:tc>
        <w:tc>
          <w:tcPr>
            <w:tcW w:w="1803" w:type="dxa"/>
            <w:shd w:val="clear" w:color="auto" w:fill="D9F2D0" w:themeFill="accent6" w:themeFillTint="33"/>
          </w:tcPr>
          <w:p w14:paraId="334C7A4E" w14:textId="77777777" w:rsidR="00935F3C" w:rsidRDefault="00935F3C">
            <w:pPr>
              <w:spacing w:after="120"/>
              <w:jc w:val="center"/>
              <w:rPr>
                <w:sz w:val="22"/>
                <w:szCs w:val="22"/>
              </w:rPr>
            </w:pPr>
            <w:r w:rsidRPr="00F72B64">
              <w:rPr>
                <w:b/>
                <w:bCs/>
                <w:sz w:val="22"/>
                <w:szCs w:val="22"/>
              </w:rPr>
              <w:t>Machinery &amp; Engineering</w:t>
            </w:r>
          </w:p>
        </w:tc>
        <w:tc>
          <w:tcPr>
            <w:tcW w:w="1803" w:type="dxa"/>
            <w:shd w:val="clear" w:color="auto" w:fill="D9F2D0" w:themeFill="accent6" w:themeFillTint="33"/>
            <w:vAlign w:val="center"/>
          </w:tcPr>
          <w:p w14:paraId="17FCBE6E" w14:textId="77777777" w:rsidR="00935F3C" w:rsidRDefault="00935F3C">
            <w:pPr>
              <w:spacing w:after="120"/>
              <w:jc w:val="center"/>
              <w:rPr>
                <w:sz w:val="22"/>
                <w:szCs w:val="22"/>
              </w:rPr>
            </w:pPr>
            <w:r w:rsidRPr="00F72B64">
              <w:rPr>
                <w:b/>
                <w:bCs/>
                <w:sz w:val="22"/>
                <w:szCs w:val="22"/>
              </w:rPr>
              <w:t>Business &amp; Management</w:t>
            </w:r>
          </w:p>
        </w:tc>
        <w:tc>
          <w:tcPr>
            <w:tcW w:w="1804" w:type="dxa"/>
            <w:shd w:val="clear" w:color="auto" w:fill="D9F2D0" w:themeFill="accent6" w:themeFillTint="33"/>
          </w:tcPr>
          <w:p w14:paraId="56224F5C" w14:textId="77777777" w:rsidR="00935F3C" w:rsidRDefault="00935F3C">
            <w:pPr>
              <w:spacing w:after="120"/>
              <w:jc w:val="center"/>
              <w:rPr>
                <w:sz w:val="22"/>
                <w:szCs w:val="22"/>
              </w:rPr>
            </w:pPr>
            <w:r w:rsidRPr="00F72B64">
              <w:rPr>
                <w:b/>
                <w:bCs/>
                <w:sz w:val="22"/>
                <w:szCs w:val="22"/>
              </w:rPr>
              <w:t>Transport &amp; Retail</w:t>
            </w:r>
          </w:p>
        </w:tc>
      </w:tr>
      <w:tr w:rsidR="00935F3C" w14:paraId="5BC5B7BF" w14:textId="77777777">
        <w:tc>
          <w:tcPr>
            <w:tcW w:w="1803" w:type="dxa"/>
          </w:tcPr>
          <w:p w14:paraId="51DF4FFB" w14:textId="77777777" w:rsidR="00935F3C" w:rsidRDefault="00935F3C">
            <w:pPr>
              <w:spacing w:after="120"/>
              <w:rPr>
                <w:sz w:val="22"/>
                <w:szCs w:val="22"/>
              </w:rPr>
            </w:pPr>
          </w:p>
          <w:p w14:paraId="7F0C2D04" w14:textId="77777777" w:rsidR="00935F3C" w:rsidRDefault="00935F3C">
            <w:pPr>
              <w:spacing w:after="120"/>
              <w:rPr>
                <w:sz w:val="22"/>
                <w:szCs w:val="22"/>
              </w:rPr>
            </w:pPr>
          </w:p>
          <w:p w14:paraId="1127F4AF" w14:textId="77777777" w:rsidR="00935F3C" w:rsidRDefault="00935F3C">
            <w:pPr>
              <w:spacing w:after="120"/>
              <w:rPr>
                <w:sz w:val="22"/>
                <w:szCs w:val="22"/>
              </w:rPr>
            </w:pPr>
          </w:p>
        </w:tc>
        <w:tc>
          <w:tcPr>
            <w:tcW w:w="1803" w:type="dxa"/>
          </w:tcPr>
          <w:p w14:paraId="44E2855C" w14:textId="77777777" w:rsidR="00935F3C" w:rsidRDefault="00935F3C">
            <w:pPr>
              <w:spacing w:after="120"/>
              <w:rPr>
                <w:sz w:val="22"/>
                <w:szCs w:val="22"/>
              </w:rPr>
            </w:pPr>
          </w:p>
        </w:tc>
        <w:tc>
          <w:tcPr>
            <w:tcW w:w="1803" w:type="dxa"/>
          </w:tcPr>
          <w:p w14:paraId="41230592" w14:textId="77777777" w:rsidR="00935F3C" w:rsidRDefault="00935F3C">
            <w:pPr>
              <w:spacing w:after="120"/>
              <w:rPr>
                <w:sz w:val="22"/>
                <w:szCs w:val="22"/>
              </w:rPr>
            </w:pPr>
          </w:p>
        </w:tc>
        <w:tc>
          <w:tcPr>
            <w:tcW w:w="1803" w:type="dxa"/>
          </w:tcPr>
          <w:p w14:paraId="77998222" w14:textId="77777777" w:rsidR="00935F3C" w:rsidRDefault="00935F3C">
            <w:pPr>
              <w:spacing w:after="120"/>
              <w:rPr>
                <w:sz w:val="22"/>
                <w:szCs w:val="22"/>
              </w:rPr>
            </w:pPr>
          </w:p>
        </w:tc>
        <w:tc>
          <w:tcPr>
            <w:tcW w:w="1804" w:type="dxa"/>
          </w:tcPr>
          <w:p w14:paraId="57225939" w14:textId="77777777" w:rsidR="00935F3C" w:rsidRDefault="00935F3C">
            <w:pPr>
              <w:spacing w:after="120"/>
              <w:rPr>
                <w:sz w:val="22"/>
                <w:szCs w:val="22"/>
              </w:rPr>
            </w:pPr>
          </w:p>
        </w:tc>
      </w:tr>
    </w:tbl>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01"/>
        <w:gridCol w:w="729"/>
        <w:gridCol w:w="66"/>
        <w:gridCol w:w="1332"/>
        <w:gridCol w:w="3033"/>
      </w:tblGrid>
      <w:tr w:rsidR="00935F3C" w:rsidRPr="00F72B64" w14:paraId="34ADE336" w14:textId="77777777">
        <w:trPr>
          <w:tblCellSpacing w:w="15" w:type="dxa"/>
        </w:trPr>
        <w:tc>
          <w:tcPr>
            <w:tcW w:w="1656" w:type="dxa"/>
            <w:vAlign w:val="center"/>
            <w:hideMark/>
          </w:tcPr>
          <w:p w14:paraId="4B2704A2" w14:textId="77777777" w:rsidR="00935F3C" w:rsidRPr="00F72B64" w:rsidRDefault="00935F3C">
            <w:pPr>
              <w:rPr>
                <w:sz w:val="22"/>
                <w:szCs w:val="22"/>
              </w:rPr>
            </w:pPr>
          </w:p>
        </w:tc>
        <w:tc>
          <w:tcPr>
            <w:tcW w:w="699" w:type="dxa"/>
            <w:vAlign w:val="center"/>
            <w:hideMark/>
          </w:tcPr>
          <w:p w14:paraId="32E9AA6C" w14:textId="77777777" w:rsidR="00935F3C" w:rsidRPr="00F72B64" w:rsidRDefault="00935F3C">
            <w:pPr>
              <w:spacing w:after="120"/>
              <w:rPr>
                <w:sz w:val="22"/>
                <w:szCs w:val="22"/>
              </w:rPr>
            </w:pPr>
          </w:p>
        </w:tc>
        <w:tc>
          <w:tcPr>
            <w:tcW w:w="0" w:type="auto"/>
            <w:vAlign w:val="center"/>
            <w:hideMark/>
          </w:tcPr>
          <w:p w14:paraId="493BB678" w14:textId="77777777" w:rsidR="00935F3C" w:rsidRPr="00F72B64" w:rsidRDefault="00935F3C">
            <w:pPr>
              <w:spacing w:after="120"/>
              <w:rPr>
                <w:sz w:val="22"/>
                <w:szCs w:val="22"/>
              </w:rPr>
            </w:pPr>
          </w:p>
        </w:tc>
        <w:tc>
          <w:tcPr>
            <w:tcW w:w="1302" w:type="dxa"/>
            <w:vAlign w:val="center"/>
            <w:hideMark/>
          </w:tcPr>
          <w:p w14:paraId="12D3ED24" w14:textId="77777777" w:rsidR="00935F3C" w:rsidRPr="00F72B64" w:rsidRDefault="00935F3C">
            <w:pPr>
              <w:spacing w:after="120"/>
              <w:rPr>
                <w:sz w:val="22"/>
                <w:szCs w:val="22"/>
              </w:rPr>
            </w:pPr>
          </w:p>
        </w:tc>
        <w:tc>
          <w:tcPr>
            <w:tcW w:w="2988" w:type="dxa"/>
            <w:vAlign w:val="center"/>
            <w:hideMark/>
          </w:tcPr>
          <w:p w14:paraId="673D45DB" w14:textId="77777777" w:rsidR="00935F3C" w:rsidRPr="00F72B64" w:rsidRDefault="00935F3C">
            <w:pPr>
              <w:spacing w:after="120"/>
              <w:rPr>
                <w:sz w:val="22"/>
                <w:szCs w:val="22"/>
              </w:rPr>
            </w:pPr>
          </w:p>
        </w:tc>
      </w:tr>
      <w:tr w:rsidR="00935F3C" w:rsidRPr="00F72B64" w14:paraId="2ED81E37" w14:textId="77777777">
        <w:trPr>
          <w:tblCellSpacing w:w="15" w:type="dxa"/>
        </w:trPr>
        <w:tc>
          <w:tcPr>
            <w:tcW w:w="1656" w:type="dxa"/>
            <w:vAlign w:val="center"/>
            <w:hideMark/>
          </w:tcPr>
          <w:p w14:paraId="0DF263BD" w14:textId="77777777" w:rsidR="00935F3C" w:rsidRPr="00F72B64" w:rsidRDefault="00935F3C">
            <w:pPr>
              <w:spacing w:after="120"/>
              <w:rPr>
                <w:sz w:val="22"/>
                <w:szCs w:val="22"/>
              </w:rPr>
            </w:pPr>
          </w:p>
        </w:tc>
        <w:tc>
          <w:tcPr>
            <w:tcW w:w="699" w:type="dxa"/>
            <w:vAlign w:val="center"/>
            <w:hideMark/>
          </w:tcPr>
          <w:p w14:paraId="26E90A53" w14:textId="77777777" w:rsidR="00935F3C" w:rsidRPr="00F72B64" w:rsidRDefault="00935F3C">
            <w:pPr>
              <w:spacing w:after="120"/>
              <w:rPr>
                <w:sz w:val="22"/>
                <w:szCs w:val="22"/>
              </w:rPr>
            </w:pPr>
          </w:p>
        </w:tc>
        <w:tc>
          <w:tcPr>
            <w:tcW w:w="0" w:type="auto"/>
            <w:vAlign w:val="center"/>
            <w:hideMark/>
          </w:tcPr>
          <w:p w14:paraId="553DE2A0" w14:textId="77777777" w:rsidR="00935F3C" w:rsidRPr="00F72B64" w:rsidRDefault="00935F3C">
            <w:pPr>
              <w:spacing w:after="120"/>
              <w:rPr>
                <w:sz w:val="22"/>
                <w:szCs w:val="22"/>
              </w:rPr>
            </w:pPr>
          </w:p>
        </w:tc>
        <w:tc>
          <w:tcPr>
            <w:tcW w:w="1302" w:type="dxa"/>
            <w:vAlign w:val="center"/>
            <w:hideMark/>
          </w:tcPr>
          <w:p w14:paraId="422BF11C" w14:textId="77777777" w:rsidR="00935F3C" w:rsidRPr="00F72B64" w:rsidRDefault="00935F3C">
            <w:pPr>
              <w:spacing w:after="120"/>
              <w:rPr>
                <w:sz w:val="22"/>
                <w:szCs w:val="22"/>
              </w:rPr>
            </w:pPr>
          </w:p>
        </w:tc>
        <w:tc>
          <w:tcPr>
            <w:tcW w:w="2988" w:type="dxa"/>
            <w:vAlign w:val="center"/>
            <w:hideMark/>
          </w:tcPr>
          <w:p w14:paraId="2ACDA8F9" w14:textId="77777777" w:rsidR="00935F3C" w:rsidRPr="00F72B64" w:rsidRDefault="00935F3C">
            <w:pPr>
              <w:spacing w:after="120"/>
              <w:rPr>
                <w:sz w:val="22"/>
                <w:szCs w:val="22"/>
              </w:rPr>
            </w:pPr>
          </w:p>
        </w:tc>
      </w:tr>
    </w:tbl>
    <w:p w14:paraId="340C01F1" w14:textId="77777777" w:rsidR="00935F3C" w:rsidRPr="00101E60" w:rsidRDefault="00935F3C" w:rsidP="00935F3C">
      <w:pPr>
        <w:pStyle w:val="ListParagraph"/>
        <w:numPr>
          <w:ilvl w:val="0"/>
          <w:numId w:val="3"/>
        </w:numPr>
        <w:spacing w:after="120"/>
        <w:rPr>
          <w:sz w:val="22"/>
          <w:szCs w:val="22"/>
        </w:rPr>
      </w:pPr>
      <w:r w:rsidRPr="00101E60">
        <w:rPr>
          <w:sz w:val="22"/>
          <w:szCs w:val="22"/>
        </w:rPr>
        <w:t>Some careers could fit into more than one category. Explain why.</w:t>
      </w:r>
    </w:p>
    <w:p w14:paraId="4BB34BD9" w14:textId="77777777" w:rsidR="00935F3C" w:rsidRPr="00101E60" w:rsidRDefault="00935F3C" w:rsidP="00935F3C">
      <w:pPr>
        <w:pStyle w:val="ListParagraph"/>
        <w:numPr>
          <w:ilvl w:val="0"/>
          <w:numId w:val="3"/>
        </w:numPr>
        <w:spacing w:after="120"/>
        <w:rPr>
          <w:sz w:val="22"/>
          <w:szCs w:val="22"/>
        </w:rPr>
      </w:pPr>
      <w:r w:rsidRPr="00101E60">
        <w:rPr>
          <w:sz w:val="22"/>
          <w:szCs w:val="22"/>
        </w:rPr>
        <w:t xml:space="preserve">Choose </w:t>
      </w:r>
      <w:r w:rsidRPr="00101E60">
        <w:rPr>
          <w:b/>
          <w:bCs/>
          <w:sz w:val="22"/>
          <w:szCs w:val="22"/>
        </w:rPr>
        <w:t>one career</w:t>
      </w:r>
      <w:r w:rsidRPr="00101E60">
        <w:rPr>
          <w:sz w:val="22"/>
          <w:szCs w:val="22"/>
        </w:rPr>
        <w:t xml:space="preserve"> that interests you and research what if involves and the skills required.</w:t>
      </w:r>
    </w:p>
    <w:p w14:paraId="3871A0BE" w14:textId="77777777" w:rsidR="00935F3C" w:rsidRPr="00F72B64" w:rsidRDefault="00935F3C" w:rsidP="00935F3C">
      <w:pPr>
        <w:spacing w:after="120"/>
        <w:rPr>
          <w:sz w:val="22"/>
          <w:szCs w:val="22"/>
        </w:rPr>
      </w:pPr>
    </w:p>
    <w:p w14:paraId="7A307BDA" w14:textId="77777777" w:rsidR="00935F3C" w:rsidRPr="00101E60" w:rsidRDefault="00935F3C" w:rsidP="00935F3C">
      <w:pPr>
        <w:pStyle w:val="ListParagraph"/>
        <w:numPr>
          <w:ilvl w:val="0"/>
          <w:numId w:val="1"/>
        </w:numPr>
        <w:spacing w:after="120"/>
        <w:rPr>
          <w:sz w:val="22"/>
          <w:szCs w:val="22"/>
        </w:rPr>
      </w:pPr>
      <w:r w:rsidRPr="00101E60">
        <w:rPr>
          <w:sz w:val="22"/>
          <w:szCs w:val="22"/>
        </w:rPr>
        <w:t>Class discussion</w:t>
      </w:r>
    </w:p>
    <w:p w14:paraId="310C4A70" w14:textId="77777777" w:rsidR="00935F3C" w:rsidRPr="00F72B64" w:rsidRDefault="00935F3C" w:rsidP="00935F3C">
      <w:pPr>
        <w:spacing w:after="120"/>
        <w:ind w:firstLine="360"/>
        <w:rPr>
          <w:sz w:val="22"/>
          <w:szCs w:val="22"/>
        </w:rPr>
      </w:pPr>
      <w:r w:rsidRPr="00F72B64">
        <w:rPr>
          <w:sz w:val="22"/>
          <w:szCs w:val="22"/>
        </w:rPr>
        <w:t>Discuss:</w:t>
      </w:r>
    </w:p>
    <w:p w14:paraId="3F90886C" w14:textId="77777777" w:rsidR="00935F3C" w:rsidRPr="00101E60" w:rsidRDefault="00935F3C" w:rsidP="00935F3C">
      <w:pPr>
        <w:pStyle w:val="ListParagraph"/>
        <w:numPr>
          <w:ilvl w:val="0"/>
          <w:numId w:val="4"/>
        </w:numPr>
        <w:spacing w:after="120"/>
        <w:rPr>
          <w:sz w:val="22"/>
          <w:szCs w:val="22"/>
        </w:rPr>
      </w:pPr>
      <w:r w:rsidRPr="00101E60">
        <w:rPr>
          <w:sz w:val="22"/>
          <w:szCs w:val="22"/>
        </w:rPr>
        <w:t>“Growing a crop is not just about growing plants. It takes a whole team of people to get food from the field to the consumer.”</w:t>
      </w:r>
    </w:p>
    <w:p w14:paraId="26CE79FE" w14:textId="77777777" w:rsidR="00935F3C" w:rsidRPr="00101E60" w:rsidRDefault="00935F3C" w:rsidP="00935F3C">
      <w:pPr>
        <w:pStyle w:val="ListParagraph"/>
        <w:numPr>
          <w:ilvl w:val="0"/>
          <w:numId w:val="4"/>
        </w:numPr>
        <w:spacing w:after="120"/>
        <w:rPr>
          <w:sz w:val="22"/>
          <w:szCs w:val="22"/>
        </w:rPr>
      </w:pPr>
      <w:r w:rsidRPr="00101E60">
        <w:rPr>
          <w:sz w:val="22"/>
          <w:szCs w:val="22"/>
        </w:rPr>
        <w:t>Which career surprised you the most? Why?</w:t>
      </w:r>
    </w:p>
    <w:p w14:paraId="5A2AC82F" w14:textId="1182F7A2" w:rsidR="00935F3C" w:rsidRPr="00101E60" w:rsidRDefault="00935F3C" w:rsidP="00935F3C">
      <w:pPr>
        <w:pStyle w:val="ListParagraph"/>
        <w:numPr>
          <w:ilvl w:val="0"/>
          <w:numId w:val="4"/>
        </w:numPr>
        <w:spacing w:after="120"/>
        <w:rPr>
          <w:sz w:val="22"/>
          <w:szCs w:val="22"/>
        </w:rPr>
      </w:pPr>
      <w:r w:rsidRPr="00101E60">
        <w:rPr>
          <w:sz w:val="22"/>
          <w:szCs w:val="22"/>
        </w:rPr>
        <w:t>Which career would you most like to learn more about? Why?</w:t>
      </w:r>
    </w:p>
    <w:p w14:paraId="364E94C8" w14:textId="6862B7CC" w:rsidR="00935F3C" w:rsidRDefault="00086B97" w:rsidP="00935F3C">
      <w:pPr>
        <w:rPr>
          <w:b/>
          <w:bCs/>
        </w:rPr>
      </w:pPr>
      <w:r w:rsidRPr="008A0801">
        <w:rPr>
          <w:noProof/>
          <w:sz w:val="22"/>
          <w:szCs w:val="22"/>
        </w:rPr>
        <mc:AlternateContent>
          <mc:Choice Requires="wps">
            <w:drawing>
              <wp:anchor distT="45720" distB="45720" distL="114300" distR="114300" simplePos="0" relativeHeight="251659264" behindDoc="0" locked="0" layoutInCell="1" allowOverlap="1" wp14:anchorId="3AF7B19D" wp14:editId="58667F98">
                <wp:simplePos x="0" y="0"/>
                <wp:positionH relativeFrom="margin">
                  <wp:align>right</wp:align>
                </wp:positionH>
                <wp:positionV relativeFrom="paragraph">
                  <wp:posOffset>272415</wp:posOffset>
                </wp:positionV>
                <wp:extent cx="5715000" cy="3676650"/>
                <wp:effectExtent l="0" t="0" r="19050" b="19050"/>
                <wp:wrapSquare wrapText="bothSides"/>
                <wp:docPr id="5195700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676650"/>
                        </a:xfrm>
                        <a:prstGeom prst="rect">
                          <a:avLst/>
                        </a:prstGeom>
                        <a:solidFill>
                          <a:srgbClr val="FFFFFF"/>
                        </a:solidFill>
                        <a:ln w="9525">
                          <a:solidFill>
                            <a:srgbClr val="000000"/>
                          </a:solidFill>
                          <a:miter lim="800000"/>
                          <a:headEnd/>
                          <a:tailEnd/>
                        </a:ln>
                      </wps:spPr>
                      <wps:txbx>
                        <w:txbxContent>
                          <w:p w14:paraId="53F4FCCA" w14:textId="3196D6EA" w:rsidR="00935F3C" w:rsidRDefault="00086B97" w:rsidP="00935F3C">
                            <w:r w:rsidRPr="00D50F06">
                              <w:rPr>
                                <w:b/>
                                <w:bCs/>
                                <w:noProof/>
                              </w:rPr>
                              <w:drawing>
                                <wp:inline distT="0" distB="0" distL="0" distR="0" wp14:anchorId="02BFA04F" wp14:editId="1566B662">
                                  <wp:extent cx="5523230" cy="3570609"/>
                                  <wp:effectExtent l="0" t="0" r="1270" b="0"/>
                                  <wp:docPr id="1780070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070890" name=""/>
                                          <pic:cNvPicPr/>
                                        </pic:nvPicPr>
                                        <pic:blipFill>
                                          <a:blip r:embed="rId11"/>
                                          <a:stretch>
                                            <a:fillRect/>
                                          </a:stretch>
                                        </pic:blipFill>
                                        <pic:spPr>
                                          <a:xfrm>
                                            <a:off x="0" y="0"/>
                                            <a:ext cx="5523230" cy="357060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F7B19D" id="_x0000_t202" coordsize="21600,21600" o:spt="202" path="m,l,21600r21600,l21600,xe">
                <v:stroke joinstyle="miter"/>
                <v:path gradientshapeok="t" o:connecttype="rect"/>
              </v:shapetype>
              <v:shape id="Text Box 2" o:spid="_x0000_s1026" type="#_x0000_t202" style="position:absolute;margin-left:398.8pt;margin-top:21.45pt;width:450pt;height:289.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">
                <v:textbox>
                  <w:txbxContent>
                    <w:p w14:paraId="53F4FCCA" w14:textId="3196D6EA" w:rsidR="00935F3C" w:rsidRDefault="00086B97" w:rsidP="00935F3C">
                      <w:r w:rsidRPr="00D50F06">
                        <w:rPr>
                          <w:b/>
                          <w:bCs/>
                          <w:noProof/>
                        </w:rPr>
                        <w:drawing>
                          <wp:inline distT="0" distB="0" distL="0" distR="0" wp14:anchorId="02BFA04F" wp14:editId="1566B662">
                            <wp:extent cx="5523230" cy="3570609"/>
                            <wp:effectExtent l="0" t="0" r="1270" b="0"/>
                            <wp:docPr id="1780070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070890" name=""/>
                                    <pic:cNvPicPr/>
                                  </pic:nvPicPr>
                                  <pic:blipFill>
                                    <a:blip r:embed="rId11"/>
                                    <a:stretch>
                                      <a:fillRect/>
                                    </a:stretch>
                                  </pic:blipFill>
                                  <pic:spPr>
                                    <a:xfrm>
                                      <a:off x="0" y="0"/>
                                      <a:ext cx="5523230" cy="3570609"/>
                                    </a:xfrm>
                                    <a:prstGeom prst="rect">
                                      <a:avLst/>
                                    </a:prstGeom>
                                  </pic:spPr>
                                </pic:pic>
                              </a:graphicData>
                            </a:graphic>
                          </wp:inline>
                        </w:drawing>
                      </w:r>
                    </w:p>
                  </w:txbxContent>
                </v:textbox>
                <w10:wrap type="square" anchorx="margin"/>
              </v:shape>
            </w:pict>
          </mc:Fallback>
        </mc:AlternateContent>
      </w:r>
    </w:p>
    <w:p w14:paraId="7FAE9119" w14:textId="68BE54A1" w:rsidR="00935F3C" w:rsidRPr="003E7B8D" w:rsidRDefault="00935F3C" w:rsidP="00935F3C">
      <w:pPr>
        <w:spacing w:after="120"/>
        <w:rPr>
          <w:b/>
          <w:bCs/>
          <w:sz w:val="22"/>
          <w:szCs w:val="22"/>
        </w:rPr>
      </w:pPr>
    </w:p>
    <w:p w14:paraId="07861AF6" w14:textId="77777777" w:rsidR="00855E35" w:rsidRDefault="00855E35"/>
    <w:sectPr w:rsidR="00855E35" w:rsidSect="00935F3C">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54733" w14:textId="77777777" w:rsidR="00496F90" w:rsidRDefault="00496F90" w:rsidP="005316B9">
      <w:pPr>
        <w:spacing w:after="0" w:line="240" w:lineRule="auto"/>
      </w:pPr>
      <w:r>
        <w:separator/>
      </w:r>
    </w:p>
  </w:endnote>
  <w:endnote w:type="continuationSeparator" w:id="0">
    <w:p w14:paraId="4587EC6A" w14:textId="77777777" w:rsidR="00496F90" w:rsidRDefault="00496F90" w:rsidP="00531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1ABD1" w14:textId="09734173" w:rsidR="005316B9" w:rsidRDefault="005316B9">
    <w:pPr>
      <w:pStyle w:val="Footer"/>
    </w:pPr>
    <w:r>
      <w:rPr>
        <w:noProof/>
      </w:rPr>
      <w:drawing>
        <wp:anchor distT="0" distB="0" distL="114300" distR="114300" simplePos="0" relativeHeight="251661312" behindDoc="1" locked="0" layoutInCell="1" allowOverlap="1" wp14:anchorId="25A28B22" wp14:editId="02A77B5B">
          <wp:simplePos x="0" y="0"/>
          <wp:positionH relativeFrom="margin">
            <wp:posOffset>557530</wp:posOffset>
          </wp:positionH>
          <wp:positionV relativeFrom="paragraph">
            <wp:posOffset>19050</wp:posOffset>
          </wp:positionV>
          <wp:extent cx="4768878" cy="534508"/>
          <wp:effectExtent l="0" t="0" r="0" b="0"/>
          <wp:wrapNone/>
          <wp:docPr id="878249605" name="Picture 878249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4768878" cy="53450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9FD4F" w14:textId="77777777" w:rsidR="00496F90" w:rsidRDefault="00496F90" w:rsidP="005316B9">
      <w:pPr>
        <w:spacing w:after="0" w:line="240" w:lineRule="auto"/>
      </w:pPr>
      <w:r>
        <w:separator/>
      </w:r>
    </w:p>
  </w:footnote>
  <w:footnote w:type="continuationSeparator" w:id="0">
    <w:p w14:paraId="3B4A6BD3" w14:textId="77777777" w:rsidR="00496F90" w:rsidRDefault="00496F90" w:rsidP="005316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BA8C8" w14:textId="783895AF" w:rsidR="005316B9" w:rsidRDefault="005316B9">
    <w:pPr>
      <w:pStyle w:val="Header"/>
    </w:pPr>
    <w:r>
      <w:rPr>
        <w:noProof/>
      </w:rPr>
      <w:drawing>
        <wp:anchor distT="0" distB="0" distL="114300" distR="114300" simplePos="0" relativeHeight="251659264" behindDoc="1" locked="0" layoutInCell="1" allowOverlap="1" wp14:anchorId="2DD342A7" wp14:editId="1445F75B">
          <wp:simplePos x="0" y="0"/>
          <wp:positionH relativeFrom="margin">
            <wp:posOffset>4105275</wp:posOffset>
          </wp:positionH>
          <wp:positionV relativeFrom="paragraph">
            <wp:posOffset>-229235</wp:posOffset>
          </wp:positionV>
          <wp:extent cx="1568781" cy="600975"/>
          <wp:effectExtent l="0" t="0" r="0" b="8890"/>
          <wp:wrapNone/>
          <wp:docPr id="501312637" name="Picture 501312637"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68781" cy="6009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9090F"/>
    <w:multiLevelType w:val="hybridMultilevel"/>
    <w:tmpl w:val="A650B422"/>
    <w:lvl w:ilvl="0" w:tplc="14090019">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20BE420F"/>
    <w:multiLevelType w:val="hybridMultilevel"/>
    <w:tmpl w:val="EF2E384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23B348B6"/>
    <w:multiLevelType w:val="hybridMultilevel"/>
    <w:tmpl w:val="67905EF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32151EBA"/>
    <w:multiLevelType w:val="hybridMultilevel"/>
    <w:tmpl w:val="F21CD6C0"/>
    <w:lvl w:ilvl="0" w:tplc="14090019">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40220AC2"/>
    <w:multiLevelType w:val="hybridMultilevel"/>
    <w:tmpl w:val="A860F2A0"/>
    <w:lvl w:ilvl="0" w:tplc="629A3586">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152726899">
    <w:abstractNumId w:val="4"/>
  </w:num>
  <w:num w:numId="2" w16cid:durableId="1719430338">
    <w:abstractNumId w:val="1"/>
  </w:num>
  <w:num w:numId="3" w16cid:durableId="901984699">
    <w:abstractNumId w:val="0"/>
  </w:num>
  <w:num w:numId="4" w16cid:durableId="2077168832">
    <w:abstractNumId w:val="3"/>
  </w:num>
  <w:num w:numId="5" w16cid:durableId="14444176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F3C"/>
    <w:rsid w:val="00086B97"/>
    <w:rsid w:val="000E1717"/>
    <w:rsid w:val="00397454"/>
    <w:rsid w:val="0045640B"/>
    <w:rsid w:val="00460500"/>
    <w:rsid w:val="00496F90"/>
    <w:rsid w:val="005316B9"/>
    <w:rsid w:val="00534836"/>
    <w:rsid w:val="007B47C8"/>
    <w:rsid w:val="008137B0"/>
    <w:rsid w:val="00855E35"/>
    <w:rsid w:val="00931147"/>
    <w:rsid w:val="00935F3C"/>
    <w:rsid w:val="00E20C3E"/>
    <w:rsid w:val="00E97D1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FE022"/>
  <w15:chartTrackingRefBased/>
  <w15:docId w15:val="{63492019-534B-40EC-B417-FDFEC1D1D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F3C"/>
  </w:style>
  <w:style w:type="paragraph" w:styleId="Heading1">
    <w:name w:val="heading 1"/>
    <w:basedOn w:val="Normal"/>
    <w:next w:val="Normal"/>
    <w:link w:val="Heading1Char"/>
    <w:uiPriority w:val="9"/>
    <w:qFormat/>
    <w:rsid w:val="00935F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5F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5F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5F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5F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5F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5F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5F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5F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5F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5F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5F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5F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5F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5F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5F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5F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5F3C"/>
    <w:rPr>
      <w:rFonts w:eastAsiaTheme="majorEastAsia" w:cstheme="majorBidi"/>
      <w:color w:val="272727" w:themeColor="text1" w:themeTint="D8"/>
    </w:rPr>
  </w:style>
  <w:style w:type="paragraph" w:styleId="Title">
    <w:name w:val="Title"/>
    <w:basedOn w:val="Normal"/>
    <w:next w:val="Normal"/>
    <w:link w:val="TitleChar"/>
    <w:uiPriority w:val="10"/>
    <w:qFormat/>
    <w:rsid w:val="00935F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5F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5F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5F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5F3C"/>
    <w:pPr>
      <w:spacing w:before="160"/>
      <w:jc w:val="center"/>
    </w:pPr>
    <w:rPr>
      <w:i/>
      <w:iCs/>
      <w:color w:val="404040" w:themeColor="text1" w:themeTint="BF"/>
    </w:rPr>
  </w:style>
  <w:style w:type="character" w:customStyle="1" w:styleId="QuoteChar">
    <w:name w:val="Quote Char"/>
    <w:basedOn w:val="DefaultParagraphFont"/>
    <w:link w:val="Quote"/>
    <w:uiPriority w:val="29"/>
    <w:rsid w:val="00935F3C"/>
    <w:rPr>
      <w:i/>
      <w:iCs/>
      <w:color w:val="404040" w:themeColor="text1" w:themeTint="BF"/>
    </w:rPr>
  </w:style>
  <w:style w:type="paragraph" w:styleId="ListParagraph">
    <w:name w:val="List Paragraph"/>
    <w:basedOn w:val="Normal"/>
    <w:uiPriority w:val="34"/>
    <w:qFormat/>
    <w:rsid w:val="00935F3C"/>
    <w:pPr>
      <w:ind w:left="720"/>
      <w:contextualSpacing/>
    </w:pPr>
  </w:style>
  <w:style w:type="character" w:styleId="IntenseEmphasis">
    <w:name w:val="Intense Emphasis"/>
    <w:basedOn w:val="DefaultParagraphFont"/>
    <w:uiPriority w:val="21"/>
    <w:qFormat/>
    <w:rsid w:val="00935F3C"/>
    <w:rPr>
      <w:i/>
      <w:iCs/>
      <w:color w:val="0F4761" w:themeColor="accent1" w:themeShade="BF"/>
    </w:rPr>
  </w:style>
  <w:style w:type="paragraph" w:styleId="IntenseQuote">
    <w:name w:val="Intense Quote"/>
    <w:basedOn w:val="Normal"/>
    <w:next w:val="Normal"/>
    <w:link w:val="IntenseQuoteChar"/>
    <w:uiPriority w:val="30"/>
    <w:qFormat/>
    <w:rsid w:val="00935F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5F3C"/>
    <w:rPr>
      <w:i/>
      <w:iCs/>
      <w:color w:val="0F4761" w:themeColor="accent1" w:themeShade="BF"/>
    </w:rPr>
  </w:style>
  <w:style w:type="character" w:styleId="IntenseReference">
    <w:name w:val="Intense Reference"/>
    <w:basedOn w:val="DefaultParagraphFont"/>
    <w:uiPriority w:val="32"/>
    <w:qFormat/>
    <w:rsid w:val="00935F3C"/>
    <w:rPr>
      <w:b/>
      <w:bCs/>
      <w:smallCaps/>
      <w:color w:val="0F4761" w:themeColor="accent1" w:themeShade="BF"/>
      <w:spacing w:val="5"/>
    </w:rPr>
  </w:style>
  <w:style w:type="table" w:styleId="TableGrid">
    <w:name w:val="Table Grid"/>
    <w:basedOn w:val="TableNormal"/>
    <w:uiPriority w:val="39"/>
    <w:rsid w:val="00935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35F3C"/>
    <w:rPr>
      <w:color w:val="467886" w:themeColor="hyperlink"/>
      <w:u w:val="single"/>
    </w:rPr>
  </w:style>
  <w:style w:type="character" w:styleId="UnresolvedMention">
    <w:name w:val="Unresolved Mention"/>
    <w:basedOn w:val="DefaultParagraphFont"/>
    <w:uiPriority w:val="99"/>
    <w:semiHidden/>
    <w:unhideWhenUsed/>
    <w:rsid w:val="00935F3C"/>
    <w:rPr>
      <w:color w:val="605E5C"/>
      <w:shd w:val="clear" w:color="auto" w:fill="E1DFDD"/>
    </w:rPr>
  </w:style>
  <w:style w:type="paragraph" w:styleId="Header">
    <w:name w:val="header"/>
    <w:basedOn w:val="Normal"/>
    <w:link w:val="HeaderChar"/>
    <w:uiPriority w:val="99"/>
    <w:unhideWhenUsed/>
    <w:rsid w:val="005316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16B9"/>
  </w:style>
  <w:style w:type="paragraph" w:styleId="Footer">
    <w:name w:val="footer"/>
    <w:basedOn w:val="Normal"/>
    <w:link w:val="FooterChar"/>
    <w:uiPriority w:val="99"/>
    <w:unhideWhenUsed/>
    <w:rsid w:val="005316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16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omny.fm/shows/rural-exchange/potato-perfection-the-next-generation-of-vege-growers-robin-oakle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96995A2429094B94F39174FF0E076C" ma:contentTypeVersion="8" ma:contentTypeDescription="Create a new document." ma:contentTypeScope="" ma:versionID="b266f8cf2179a52af6ec97cf93c8554b">
  <xsd:schema xmlns:xsd="http://www.w3.org/2001/XMLSchema" xmlns:xs="http://www.w3.org/2001/XMLSchema" xmlns:p="http://schemas.microsoft.com/office/2006/metadata/properties" xmlns:ns3="c3a416c3-7dd9-46ea-b319-9b18c88276b9" targetNamespace="http://schemas.microsoft.com/office/2006/metadata/properties" ma:root="true" ma:fieldsID="2cbee5cf0a92dcc0b217b169a8322ec8" ns3:_="">
    <xsd:import namespace="c3a416c3-7dd9-46ea-b319-9b18c88276b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a416c3-7dd9-46ea-b319-9b18c88276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3a416c3-7dd9-46ea-b319-9b18c88276b9" xsi:nil="true"/>
  </documentManagement>
</p:properties>
</file>

<file path=customXml/itemProps1.xml><?xml version="1.0" encoding="utf-8"?>
<ds:datastoreItem xmlns:ds="http://schemas.openxmlformats.org/officeDocument/2006/customXml" ds:itemID="{85E6D477-64B8-4B65-8AED-72CA475DEA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a416c3-7dd9-46ea-b319-9b18c88276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EFB075-7005-4C7D-A3A9-6D95BEE4FBC1}">
  <ds:schemaRefs>
    <ds:schemaRef ds:uri="http://schemas.microsoft.com/sharepoint/v3/contenttype/forms"/>
  </ds:schemaRefs>
</ds:datastoreItem>
</file>

<file path=customXml/itemProps3.xml><?xml version="1.0" encoding="utf-8"?>
<ds:datastoreItem xmlns:ds="http://schemas.openxmlformats.org/officeDocument/2006/customXml" ds:itemID="{8C669101-3785-4F47-A54A-0950CB202178}">
  <ds:schemaRefs>
    <ds:schemaRef ds:uri="http://schemas.microsoft.com/office/2006/metadata/properties"/>
    <ds:schemaRef ds:uri="http://schemas.microsoft.com/office/infopath/2007/PartnerControls"/>
    <ds:schemaRef ds:uri="c3a416c3-7dd9-46ea-b319-9b18c88276b9"/>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338</Words>
  <Characters>1927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Stokes</dc:creator>
  <cp:keywords/>
  <dc:description/>
  <cp:lastModifiedBy>Kerry Allen</cp:lastModifiedBy>
  <cp:revision>2</cp:revision>
  <dcterms:created xsi:type="dcterms:W3CDTF">2026-08-23T22:36:00Z</dcterms:created>
  <dcterms:modified xsi:type="dcterms:W3CDTF">2026-08-23T22:36:00Z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0x0101000296995A2429094B94F39174FF0E076C</vt:lpwstr>
  </property>
</Properties>
</file>