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7EE7" w14:textId="77777777" w:rsidR="00F72B1C" w:rsidRDefault="0021358C" w:rsidP="0021358C">
      <w:pPr>
        <w:spacing w:after="120"/>
        <w:jc w:val="center"/>
        <w:rPr>
          <w:rFonts w:asciiTheme="minorHAnsi" w:hAnsiTheme="minorHAnsi"/>
          <w:b/>
          <w:bCs/>
          <w:color w:val="000000" w:themeColor="text1"/>
          <w:spacing w:val="-10"/>
          <w:sz w:val="24"/>
          <w:szCs w:val="24"/>
          <w:lang w:val="en-NZ"/>
        </w:rPr>
      </w:pPr>
      <w:r>
        <w:rPr>
          <w:rFonts w:asciiTheme="minorHAnsi" w:hAnsiTheme="minorHAnsi"/>
          <w:b/>
          <w:bCs/>
          <w:color w:val="000000" w:themeColor="text1"/>
          <w:spacing w:val="-10"/>
          <w:sz w:val="24"/>
          <w:szCs w:val="24"/>
          <w:lang w:val="en-NZ"/>
        </w:rPr>
        <w:t xml:space="preserve">Topic </w:t>
      </w:r>
      <w:r w:rsidR="00CA5A71" w:rsidRPr="00352FC5">
        <w:rPr>
          <w:rFonts w:asciiTheme="minorHAnsi" w:hAnsiTheme="minorHAnsi"/>
          <w:b/>
          <w:bCs/>
          <w:color w:val="000000" w:themeColor="text1"/>
          <w:spacing w:val="-10"/>
          <w:sz w:val="24"/>
          <w:szCs w:val="24"/>
          <w:lang w:val="en-NZ"/>
        </w:rPr>
        <w:t>1</w:t>
      </w:r>
    </w:p>
    <w:p w14:paraId="324EAF11" w14:textId="119B17F9" w:rsidR="0021358C" w:rsidRPr="008C1747" w:rsidRDefault="001B4E3A" w:rsidP="0021358C">
      <w:pPr>
        <w:spacing w:after="120"/>
        <w:jc w:val="center"/>
        <w:rPr>
          <w:rFonts w:asciiTheme="minorHAnsi" w:hAnsiTheme="minorHAnsi"/>
          <w:b/>
          <w:bCs/>
          <w:color w:val="000000" w:themeColor="text1"/>
          <w:spacing w:val="-10"/>
          <w:sz w:val="24"/>
          <w:szCs w:val="24"/>
        </w:rPr>
      </w:pPr>
      <w:r w:rsidRPr="001B4E3A">
        <w:rPr>
          <w:rFonts w:asciiTheme="minorHAnsi" w:hAnsiTheme="minorHAnsi"/>
          <w:b/>
          <w:bCs/>
          <w:noProof/>
          <w:color w:val="000000" w:themeColor="text1"/>
          <w:spacing w:val="-10"/>
          <w:sz w:val="24"/>
          <w:szCs w:val="24"/>
          <w:lang w:val="en-NZ"/>
        </w:rPr>
        <mc:AlternateContent>
          <mc:Choice Requires="wps">
            <w:drawing>
              <wp:anchor distT="45720" distB="45720" distL="114300" distR="114300" simplePos="0" relativeHeight="251659264" behindDoc="0" locked="0" layoutInCell="1" allowOverlap="1" wp14:anchorId="25C4339F" wp14:editId="7CCFAD1C">
                <wp:simplePos x="0" y="0"/>
                <wp:positionH relativeFrom="margin">
                  <wp:align>right</wp:align>
                </wp:positionH>
                <wp:positionV relativeFrom="paragraph">
                  <wp:posOffset>452120</wp:posOffset>
                </wp:positionV>
                <wp:extent cx="5705475" cy="1438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38275"/>
                        </a:xfrm>
                        <a:prstGeom prst="rect">
                          <a:avLst/>
                        </a:prstGeom>
                        <a:solidFill>
                          <a:schemeClr val="accent3">
                            <a:lumMod val="20000"/>
                            <a:lumOff val="80000"/>
                          </a:schemeClr>
                        </a:solidFill>
                        <a:ln w="9525">
                          <a:solidFill>
                            <a:srgbClr val="000000"/>
                          </a:solidFill>
                          <a:miter lim="800000"/>
                          <a:headEnd/>
                          <a:tailEnd/>
                        </a:ln>
                      </wps:spPr>
                      <wps:txbx>
                        <w:txbxContent>
                          <w:p w14:paraId="3EF1DAA6" w14:textId="77777777" w:rsidR="001B4E3A" w:rsidRPr="00CD5D49" w:rsidRDefault="001B4E3A" w:rsidP="001B4E3A">
                            <w:pPr>
                              <w:widowControl/>
                              <w:autoSpaceDE/>
                              <w:autoSpaceDN/>
                              <w:spacing w:after="120" w:line="278" w:lineRule="auto"/>
                              <w:rPr>
                                <w:rFonts w:asciiTheme="minorHAnsi" w:hAnsiTheme="minorHAnsi"/>
                                <w:b/>
                                <w:bCs/>
                                <w:color w:val="000000" w:themeColor="text1"/>
                                <w:spacing w:val="-10"/>
                                <w:sz w:val="24"/>
                                <w:szCs w:val="24"/>
                                <w:lang w:val="en-NZ"/>
                              </w:rPr>
                            </w:pPr>
                            <w:r w:rsidRPr="00CD5D49">
                              <w:rPr>
                                <w:rFonts w:asciiTheme="minorHAnsi" w:hAnsiTheme="minorHAnsi"/>
                                <w:b/>
                                <w:bCs/>
                                <w:color w:val="000000" w:themeColor="text1"/>
                                <w:spacing w:val="-10"/>
                                <w:sz w:val="24"/>
                                <w:szCs w:val="24"/>
                                <w:lang w:val="en-NZ"/>
                              </w:rPr>
                              <w:t xml:space="preserve">Key learning outcomes: Students will be able to - </w:t>
                            </w:r>
                          </w:p>
                          <w:p w14:paraId="5F5DDBE2" w14:textId="77777777" w:rsidR="001B4E3A" w:rsidRPr="00352FC5" w:rsidRDefault="001B4E3A" w:rsidP="001B4E3A">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lang w:val="en-NZ"/>
                              </w:rPr>
                            </w:pPr>
                            <w:r>
                              <w:rPr>
                                <w:rFonts w:asciiTheme="minorHAnsi" w:hAnsiTheme="minorHAnsi"/>
                                <w:color w:val="000000" w:themeColor="text1"/>
                                <w:spacing w:val="-10"/>
                                <w:lang w:val="en-NZ"/>
                              </w:rPr>
                              <w:t>Know a</w:t>
                            </w:r>
                            <w:r w:rsidRPr="00352FC5">
                              <w:rPr>
                                <w:rFonts w:asciiTheme="minorHAnsi" w:hAnsiTheme="minorHAnsi"/>
                                <w:color w:val="000000" w:themeColor="text1"/>
                                <w:spacing w:val="-10"/>
                                <w:lang w:val="en-NZ"/>
                              </w:rPr>
                              <w:t xml:space="preserve"> brief history of vegetable growing in New Zealand</w:t>
                            </w:r>
                            <w:r>
                              <w:rPr>
                                <w:rFonts w:asciiTheme="minorHAnsi" w:hAnsiTheme="minorHAnsi"/>
                                <w:color w:val="000000" w:themeColor="text1"/>
                                <w:spacing w:val="-10"/>
                                <w:lang w:val="en-NZ"/>
                              </w:rPr>
                              <w:t>.</w:t>
                            </w:r>
                          </w:p>
                          <w:p w14:paraId="2EC9552E" w14:textId="77777777" w:rsidR="001B4E3A" w:rsidRPr="00352FC5" w:rsidRDefault="001B4E3A" w:rsidP="001B4E3A">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lang w:val="en-NZ"/>
                              </w:rPr>
                            </w:pPr>
                            <w:r>
                              <w:rPr>
                                <w:rFonts w:asciiTheme="minorHAnsi" w:hAnsiTheme="minorHAnsi"/>
                                <w:color w:val="000000" w:themeColor="text1"/>
                                <w:spacing w:val="-10"/>
                                <w:lang w:val="en-NZ"/>
                              </w:rPr>
                              <w:t xml:space="preserve">Explain where </w:t>
                            </w:r>
                            <w:r w:rsidRPr="00352FC5">
                              <w:rPr>
                                <w:rFonts w:asciiTheme="minorHAnsi" w:hAnsiTheme="minorHAnsi"/>
                                <w:color w:val="000000" w:themeColor="text1"/>
                                <w:spacing w:val="-10"/>
                                <w:lang w:val="en-NZ"/>
                              </w:rPr>
                              <w:t>commercial vegetable crops are grown in New Zealand</w:t>
                            </w:r>
                            <w:r>
                              <w:rPr>
                                <w:rFonts w:asciiTheme="minorHAnsi" w:hAnsiTheme="minorHAnsi"/>
                                <w:color w:val="000000" w:themeColor="text1"/>
                                <w:spacing w:val="-10"/>
                                <w:lang w:val="en-NZ"/>
                              </w:rPr>
                              <w:t>.</w:t>
                            </w:r>
                          </w:p>
                          <w:p w14:paraId="7CD584A6" w14:textId="77777777" w:rsidR="001B4E3A" w:rsidRPr="00352FC5" w:rsidRDefault="001B4E3A" w:rsidP="001B4E3A">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lang w:val="en-NZ"/>
                              </w:rPr>
                            </w:pPr>
                            <w:r>
                              <w:rPr>
                                <w:rFonts w:asciiTheme="minorHAnsi" w:hAnsiTheme="minorHAnsi"/>
                                <w:color w:val="000000" w:themeColor="text1"/>
                                <w:spacing w:val="-10"/>
                                <w:lang w:val="en-NZ"/>
                              </w:rPr>
                              <w:t xml:space="preserve">Recognise the main </w:t>
                            </w:r>
                            <w:r w:rsidRPr="00352FC5">
                              <w:rPr>
                                <w:rFonts w:asciiTheme="minorHAnsi" w:hAnsiTheme="minorHAnsi"/>
                                <w:color w:val="000000" w:themeColor="text1"/>
                                <w:spacing w:val="-10"/>
                                <w:lang w:val="en-NZ"/>
                              </w:rPr>
                              <w:t xml:space="preserve">vegetable-growing regions and </w:t>
                            </w:r>
                            <w:r>
                              <w:rPr>
                                <w:rFonts w:asciiTheme="minorHAnsi" w:hAnsiTheme="minorHAnsi"/>
                                <w:color w:val="000000" w:themeColor="text1"/>
                                <w:spacing w:val="-10"/>
                                <w:lang w:val="en-NZ"/>
                              </w:rPr>
                              <w:t>what crops they grow.</w:t>
                            </w:r>
                          </w:p>
                          <w:p w14:paraId="264EC453" w14:textId="77777777" w:rsidR="001B4E3A" w:rsidRPr="00352FC5" w:rsidRDefault="001B4E3A" w:rsidP="001B4E3A">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lang w:val="en-NZ"/>
                              </w:rPr>
                            </w:pPr>
                            <w:r>
                              <w:rPr>
                                <w:rFonts w:asciiTheme="minorHAnsi" w:hAnsiTheme="minorHAnsi"/>
                                <w:color w:val="000000" w:themeColor="text1"/>
                                <w:spacing w:val="-10"/>
                                <w:lang w:val="en-NZ"/>
                              </w:rPr>
                              <w:t xml:space="preserve">Understand </w:t>
                            </w:r>
                            <w:r w:rsidRPr="00352FC5">
                              <w:rPr>
                                <w:rFonts w:asciiTheme="minorHAnsi" w:hAnsiTheme="minorHAnsi"/>
                                <w:color w:val="000000" w:themeColor="text1"/>
                                <w:spacing w:val="-10"/>
                                <w:lang w:val="en-NZ"/>
                              </w:rPr>
                              <w:t>why the location of vegetable production in New Zealand has changed over the past 40–50 years</w:t>
                            </w:r>
                            <w:r>
                              <w:rPr>
                                <w:rFonts w:asciiTheme="minorHAnsi" w:hAnsiTheme="minorHAnsi"/>
                                <w:color w:val="000000" w:themeColor="text1"/>
                                <w:spacing w:val="-10"/>
                                <w:lang w:val="en-NZ"/>
                              </w:rPr>
                              <w:t>.</w:t>
                            </w:r>
                          </w:p>
                          <w:p w14:paraId="49D01E63" w14:textId="0919D44A" w:rsidR="001B4E3A" w:rsidRDefault="001B4E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4339F" id="_x0000_t202" coordsize="21600,21600" o:spt="202" path="m,l,21600r21600,l21600,xe">
                <v:stroke joinstyle="miter"/>
                <v:path gradientshapeok="t" o:connecttype="rect"/>
              </v:shapetype>
              <v:shape id="Text Box 2" o:spid="_x0000_s1026" type="#_x0000_t202" style="position:absolute;left:0;text-align:left;margin-left:398.05pt;margin-top:35.6pt;width:449.25pt;height:11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" fillcolor="#c1f0c7 [662]">
                <v:textbox>
                  <w:txbxContent>
                    <w:p w14:paraId="3EF1DAA6" w14:textId="77777777" w:rsidR="001B4E3A" w:rsidRPr="00CD5D49" w:rsidRDefault="001B4E3A" w:rsidP="001B4E3A">
                      <w:pPr>
                        <w:widowControl/>
                        <w:autoSpaceDE/>
                        <w:autoSpaceDN/>
                        <w:spacing w:after="120" w:line="278" w:lineRule="auto"/>
                        <w:rPr>
                          <w:rFonts w:asciiTheme="minorHAnsi" w:hAnsiTheme="minorHAnsi"/>
                          <w:b/>
                          <w:bCs/>
                          <w:color w:val="000000" w:themeColor="text1"/>
                          <w:spacing w:val="-10"/>
                          <w:sz w:val="24"/>
                          <w:szCs w:val="24"/>
                          <w:lang w:val="en-NZ"/>
                        </w:rPr>
                      </w:pPr>
                      <w:r w:rsidRPr="00CD5D49">
                        <w:rPr>
                          <w:rFonts w:asciiTheme="minorHAnsi" w:hAnsiTheme="minorHAnsi"/>
                          <w:b/>
                          <w:bCs/>
                          <w:color w:val="000000" w:themeColor="text1"/>
                          <w:spacing w:val="-10"/>
                          <w:sz w:val="24"/>
                          <w:szCs w:val="24"/>
                          <w:lang w:val="en-NZ"/>
                        </w:rPr>
                        <w:t xml:space="preserve">Key learning outcomes: Students will be able to - </w:t>
                      </w:r>
                    </w:p>
                    <w:p w14:paraId="5F5DDBE2" w14:textId="77777777" w:rsidR="001B4E3A" w:rsidRPr="00352FC5" w:rsidRDefault="001B4E3A" w:rsidP="001B4E3A">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lang w:val="en-NZ"/>
                        </w:rPr>
                      </w:pPr>
                      <w:r>
                        <w:rPr>
                          <w:rFonts w:asciiTheme="minorHAnsi" w:hAnsiTheme="minorHAnsi"/>
                          <w:color w:val="000000" w:themeColor="text1"/>
                          <w:spacing w:val="-10"/>
                          <w:lang w:val="en-NZ"/>
                        </w:rPr>
                        <w:t>Know a</w:t>
                      </w:r>
                      <w:r w:rsidRPr="00352FC5">
                        <w:rPr>
                          <w:rFonts w:asciiTheme="minorHAnsi" w:hAnsiTheme="minorHAnsi"/>
                          <w:color w:val="000000" w:themeColor="text1"/>
                          <w:spacing w:val="-10"/>
                          <w:lang w:val="en-NZ"/>
                        </w:rPr>
                        <w:t xml:space="preserve"> brief history of vegetable growing in New Zealand</w:t>
                      </w:r>
                      <w:r>
                        <w:rPr>
                          <w:rFonts w:asciiTheme="minorHAnsi" w:hAnsiTheme="minorHAnsi"/>
                          <w:color w:val="000000" w:themeColor="text1"/>
                          <w:spacing w:val="-10"/>
                          <w:lang w:val="en-NZ"/>
                        </w:rPr>
                        <w:t>.</w:t>
                      </w:r>
                    </w:p>
                    <w:p w14:paraId="2EC9552E" w14:textId="77777777" w:rsidR="001B4E3A" w:rsidRPr="00352FC5" w:rsidRDefault="001B4E3A" w:rsidP="001B4E3A">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lang w:val="en-NZ"/>
                        </w:rPr>
                      </w:pPr>
                      <w:r>
                        <w:rPr>
                          <w:rFonts w:asciiTheme="minorHAnsi" w:hAnsiTheme="minorHAnsi"/>
                          <w:color w:val="000000" w:themeColor="text1"/>
                          <w:spacing w:val="-10"/>
                          <w:lang w:val="en-NZ"/>
                        </w:rPr>
                        <w:t xml:space="preserve">Explain where </w:t>
                      </w:r>
                      <w:r w:rsidRPr="00352FC5">
                        <w:rPr>
                          <w:rFonts w:asciiTheme="minorHAnsi" w:hAnsiTheme="minorHAnsi"/>
                          <w:color w:val="000000" w:themeColor="text1"/>
                          <w:spacing w:val="-10"/>
                          <w:lang w:val="en-NZ"/>
                        </w:rPr>
                        <w:t>commercial vegetable crops are grown in New Zealand</w:t>
                      </w:r>
                      <w:r>
                        <w:rPr>
                          <w:rFonts w:asciiTheme="minorHAnsi" w:hAnsiTheme="minorHAnsi"/>
                          <w:color w:val="000000" w:themeColor="text1"/>
                          <w:spacing w:val="-10"/>
                          <w:lang w:val="en-NZ"/>
                        </w:rPr>
                        <w:t>.</w:t>
                      </w:r>
                    </w:p>
                    <w:p w14:paraId="7CD584A6" w14:textId="77777777" w:rsidR="001B4E3A" w:rsidRPr="00352FC5" w:rsidRDefault="001B4E3A" w:rsidP="001B4E3A">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lang w:val="en-NZ"/>
                        </w:rPr>
                      </w:pPr>
                      <w:r>
                        <w:rPr>
                          <w:rFonts w:asciiTheme="minorHAnsi" w:hAnsiTheme="minorHAnsi"/>
                          <w:color w:val="000000" w:themeColor="text1"/>
                          <w:spacing w:val="-10"/>
                          <w:lang w:val="en-NZ"/>
                        </w:rPr>
                        <w:t xml:space="preserve">Recognise the main </w:t>
                      </w:r>
                      <w:r w:rsidRPr="00352FC5">
                        <w:rPr>
                          <w:rFonts w:asciiTheme="minorHAnsi" w:hAnsiTheme="minorHAnsi"/>
                          <w:color w:val="000000" w:themeColor="text1"/>
                          <w:spacing w:val="-10"/>
                          <w:lang w:val="en-NZ"/>
                        </w:rPr>
                        <w:t xml:space="preserve">vegetable-growing regions and </w:t>
                      </w:r>
                      <w:r>
                        <w:rPr>
                          <w:rFonts w:asciiTheme="minorHAnsi" w:hAnsiTheme="minorHAnsi"/>
                          <w:color w:val="000000" w:themeColor="text1"/>
                          <w:spacing w:val="-10"/>
                          <w:lang w:val="en-NZ"/>
                        </w:rPr>
                        <w:t>what crops they grow.</w:t>
                      </w:r>
                    </w:p>
                    <w:p w14:paraId="264EC453" w14:textId="77777777" w:rsidR="001B4E3A" w:rsidRPr="00352FC5" w:rsidRDefault="001B4E3A" w:rsidP="001B4E3A">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lang w:val="en-NZ"/>
                        </w:rPr>
                      </w:pPr>
                      <w:r>
                        <w:rPr>
                          <w:rFonts w:asciiTheme="minorHAnsi" w:hAnsiTheme="minorHAnsi"/>
                          <w:color w:val="000000" w:themeColor="text1"/>
                          <w:spacing w:val="-10"/>
                          <w:lang w:val="en-NZ"/>
                        </w:rPr>
                        <w:t xml:space="preserve">Understand </w:t>
                      </w:r>
                      <w:r w:rsidRPr="00352FC5">
                        <w:rPr>
                          <w:rFonts w:asciiTheme="minorHAnsi" w:hAnsiTheme="minorHAnsi"/>
                          <w:color w:val="000000" w:themeColor="text1"/>
                          <w:spacing w:val="-10"/>
                          <w:lang w:val="en-NZ"/>
                        </w:rPr>
                        <w:t>why the location of vegetable production in New Zealand has changed over the past 40–50 years</w:t>
                      </w:r>
                      <w:r>
                        <w:rPr>
                          <w:rFonts w:asciiTheme="minorHAnsi" w:hAnsiTheme="minorHAnsi"/>
                          <w:color w:val="000000" w:themeColor="text1"/>
                          <w:spacing w:val="-10"/>
                          <w:lang w:val="en-NZ"/>
                        </w:rPr>
                        <w:t>.</w:t>
                      </w:r>
                    </w:p>
                    <w:p w14:paraId="49D01E63" w14:textId="0919D44A" w:rsidR="001B4E3A" w:rsidRDefault="001B4E3A"/>
                  </w:txbxContent>
                </v:textbox>
                <w10:wrap type="square" anchorx="margin"/>
              </v:shape>
            </w:pict>
          </mc:Fallback>
        </mc:AlternateContent>
      </w:r>
      <w:r w:rsidR="0021358C" w:rsidRPr="008C1747">
        <w:rPr>
          <w:rFonts w:asciiTheme="minorHAnsi" w:hAnsiTheme="minorHAnsi"/>
          <w:b/>
          <w:bCs/>
          <w:color w:val="000000" w:themeColor="text1"/>
          <w:spacing w:val="-10"/>
          <w:sz w:val="24"/>
          <w:szCs w:val="24"/>
        </w:rPr>
        <w:t>A brief history of vegetable growing in New Zealand</w:t>
      </w:r>
      <w:r w:rsidR="00F72B1C">
        <w:rPr>
          <w:rFonts w:asciiTheme="minorHAnsi" w:hAnsiTheme="minorHAnsi"/>
          <w:b/>
          <w:bCs/>
          <w:color w:val="000000" w:themeColor="text1"/>
          <w:spacing w:val="-10"/>
          <w:sz w:val="24"/>
          <w:szCs w:val="24"/>
        </w:rPr>
        <w:t xml:space="preserve"> </w:t>
      </w:r>
      <w:r w:rsidR="008E2656">
        <w:rPr>
          <w:rFonts w:asciiTheme="minorHAnsi" w:hAnsiTheme="minorHAnsi"/>
          <w:b/>
          <w:bCs/>
          <w:color w:val="000000" w:themeColor="text1"/>
          <w:spacing w:val="-10"/>
          <w:sz w:val="24"/>
          <w:szCs w:val="24"/>
        </w:rPr>
        <w:t xml:space="preserve">- </w:t>
      </w:r>
      <w:r w:rsidR="00F72B1C">
        <w:rPr>
          <w:rFonts w:asciiTheme="minorHAnsi" w:hAnsiTheme="minorHAnsi"/>
          <w:b/>
          <w:bCs/>
          <w:color w:val="000000" w:themeColor="text1"/>
          <w:spacing w:val="-10"/>
          <w:sz w:val="24"/>
          <w:szCs w:val="24"/>
        </w:rPr>
        <w:t>Teachers’ Guide</w:t>
      </w:r>
    </w:p>
    <w:p w14:paraId="4BC41694" w14:textId="056DF733" w:rsidR="0095388F" w:rsidRPr="00CD5D49" w:rsidRDefault="00CA5A71" w:rsidP="0095388F">
      <w:pPr>
        <w:widowControl/>
        <w:autoSpaceDE/>
        <w:autoSpaceDN/>
        <w:spacing w:after="120" w:line="278" w:lineRule="auto"/>
        <w:rPr>
          <w:rFonts w:asciiTheme="minorHAnsi" w:hAnsiTheme="minorHAnsi"/>
          <w:b/>
          <w:bCs/>
          <w:color w:val="000000" w:themeColor="text1"/>
          <w:spacing w:val="-10"/>
          <w:sz w:val="24"/>
          <w:szCs w:val="24"/>
          <w:lang w:val="en-NZ"/>
        </w:rPr>
      </w:pPr>
      <w:r w:rsidRPr="00CD5D49">
        <w:rPr>
          <w:rFonts w:asciiTheme="minorHAnsi" w:hAnsiTheme="minorHAnsi"/>
          <w:b/>
          <w:bCs/>
          <w:color w:val="000000" w:themeColor="text1"/>
          <w:spacing w:val="-10"/>
          <w:sz w:val="24"/>
          <w:szCs w:val="24"/>
          <w:lang w:val="en-NZ"/>
        </w:rPr>
        <w:t>Supporting resources</w:t>
      </w:r>
    </w:p>
    <w:p w14:paraId="24709153" w14:textId="5287CAD4" w:rsidR="001B73E5" w:rsidRPr="00B7784C" w:rsidRDefault="001B73E5" w:rsidP="00B7784C">
      <w:pPr>
        <w:pStyle w:val="ListParagraph"/>
        <w:numPr>
          <w:ilvl w:val="0"/>
          <w:numId w:val="32"/>
        </w:numPr>
        <w:spacing w:after="160" w:line="278" w:lineRule="auto"/>
        <w:rPr>
          <w:rFonts w:asciiTheme="minorHAnsi" w:hAnsiTheme="minorHAnsi"/>
        </w:rPr>
      </w:pPr>
      <w:r w:rsidRPr="00B7784C">
        <w:rPr>
          <w:rFonts w:asciiTheme="minorHAnsi" w:hAnsiTheme="minorHAnsi"/>
        </w:rPr>
        <w:t xml:space="preserve">History of </w:t>
      </w:r>
      <w:hyperlink r:id="rId7" w:history="1">
        <w:r w:rsidRPr="00B7784C">
          <w:rPr>
            <w:rStyle w:val="Hyperlink"/>
            <w:rFonts w:asciiTheme="minorHAnsi" w:hAnsiTheme="minorHAnsi"/>
          </w:rPr>
          <w:t>Māori gardens</w:t>
        </w:r>
      </w:hyperlink>
      <w:r w:rsidRPr="00B7784C">
        <w:rPr>
          <w:rFonts w:asciiTheme="minorHAnsi" w:hAnsiTheme="minorHAnsi"/>
        </w:rPr>
        <w:t xml:space="preserve"> could hold seeds for future</w:t>
      </w:r>
      <w:r w:rsidR="00422253">
        <w:rPr>
          <w:rFonts w:asciiTheme="minorHAnsi" w:hAnsiTheme="minorHAnsi"/>
        </w:rPr>
        <w:t>.</w:t>
      </w:r>
    </w:p>
    <w:p w14:paraId="67003203" w14:textId="2DD9F954" w:rsidR="001B73E5" w:rsidRPr="00B7784C" w:rsidRDefault="001B73E5" w:rsidP="00B7784C">
      <w:pPr>
        <w:pStyle w:val="ListParagraph"/>
        <w:numPr>
          <w:ilvl w:val="0"/>
          <w:numId w:val="32"/>
        </w:numPr>
        <w:spacing w:after="160" w:line="278" w:lineRule="auto"/>
        <w:rPr>
          <w:rFonts w:asciiTheme="minorHAnsi" w:hAnsiTheme="minorHAnsi"/>
        </w:rPr>
      </w:pPr>
      <w:r w:rsidRPr="00B7784C">
        <w:rPr>
          <w:rFonts w:asciiTheme="minorHAnsi" w:hAnsiTheme="minorHAnsi"/>
        </w:rPr>
        <w:t xml:space="preserve">The role </w:t>
      </w:r>
      <w:hyperlink r:id="rId8" w:history="1">
        <w:r w:rsidRPr="00B7784C">
          <w:rPr>
            <w:rStyle w:val="Hyperlink"/>
            <w:rFonts w:asciiTheme="minorHAnsi" w:hAnsiTheme="minorHAnsi"/>
          </w:rPr>
          <w:t>Chinese</w:t>
        </w:r>
      </w:hyperlink>
      <w:r w:rsidRPr="00B7784C">
        <w:rPr>
          <w:rFonts w:asciiTheme="minorHAnsi" w:hAnsiTheme="minorHAnsi"/>
        </w:rPr>
        <w:t xml:space="preserve"> market gardens have played in New Zealand.</w:t>
      </w:r>
    </w:p>
    <w:p w14:paraId="0D8B7A14" w14:textId="3C6E268B" w:rsidR="001B73E5" w:rsidRPr="007C5CBA" w:rsidRDefault="001B73E5" w:rsidP="00B7784C">
      <w:pPr>
        <w:pStyle w:val="ListParagraph"/>
        <w:numPr>
          <w:ilvl w:val="0"/>
          <w:numId w:val="32"/>
        </w:numPr>
        <w:spacing w:after="160" w:line="278" w:lineRule="auto"/>
        <w:rPr>
          <w:rFonts w:asciiTheme="minorHAnsi" w:hAnsiTheme="minorHAnsi"/>
        </w:rPr>
      </w:pPr>
      <w:r w:rsidRPr="00B7784C">
        <w:rPr>
          <w:rFonts w:asciiTheme="minorHAnsi" w:hAnsiTheme="minorHAnsi"/>
        </w:rPr>
        <w:t xml:space="preserve">New Zealand </w:t>
      </w:r>
      <w:hyperlink r:id="rId9" w:history="1">
        <w:r w:rsidRPr="00B7784C">
          <w:rPr>
            <w:rStyle w:val="Hyperlink"/>
            <w:rFonts w:asciiTheme="minorHAnsi" w:hAnsiTheme="minorHAnsi"/>
          </w:rPr>
          <w:t>Horticulture Story</w:t>
        </w:r>
      </w:hyperlink>
    </w:p>
    <w:p w14:paraId="3E3EF8B1" w14:textId="04962E36" w:rsidR="007C5CBA" w:rsidRPr="00B7784C" w:rsidRDefault="007C5CBA" w:rsidP="00B7784C">
      <w:pPr>
        <w:pStyle w:val="ListParagraph"/>
        <w:numPr>
          <w:ilvl w:val="0"/>
          <w:numId w:val="32"/>
        </w:numPr>
        <w:spacing w:after="160" w:line="278" w:lineRule="auto"/>
        <w:rPr>
          <w:rFonts w:asciiTheme="minorHAnsi" w:hAnsiTheme="minorHAnsi"/>
        </w:rPr>
      </w:pPr>
      <w:r w:rsidRPr="007C5CBA">
        <w:rPr>
          <w:rFonts w:asciiTheme="minorHAnsi" w:hAnsiTheme="minorHAnsi"/>
        </w:rPr>
        <w:t>Commercial Vegetable Production Glossary.</w:t>
      </w:r>
    </w:p>
    <w:p w14:paraId="3AD714B4" w14:textId="68C969C0" w:rsidR="001B73E5" w:rsidRPr="004F041D" w:rsidRDefault="001B73E5" w:rsidP="001B73E5">
      <w:pPr>
        <w:rPr>
          <w:rFonts w:asciiTheme="minorHAnsi" w:hAnsiTheme="minorHAnsi"/>
        </w:rPr>
      </w:pPr>
    </w:p>
    <w:p w14:paraId="327482A7" w14:textId="77777777" w:rsidR="00CC052C" w:rsidRPr="008E2656" w:rsidRDefault="00CC052C" w:rsidP="008E2656">
      <w:pPr>
        <w:widowControl/>
        <w:autoSpaceDE/>
        <w:autoSpaceDN/>
        <w:spacing w:after="120" w:line="278" w:lineRule="auto"/>
        <w:rPr>
          <w:rFonts w:asciiTheme="minorHAnsi" w:hAnsiTheme="minorHAnsi"/>
          <w:b/>
          <w:bCs/>
          <w:color w:val="000000" w:themeColor="text1"/>
          <w:spacing w:val="-10"/>
          <w:sz w:val="24"/>
          <w:szCs w:val="24"/>
          <w:lang w:val="en-NZ"/>
        </w:rPr>
      </w:pPr>
      <w:bookmarkStart w:id="0" w:name="_Toc187746672"/>
      <w:bookmarkStart w:id="1" w:name="_Toc188620132"/>
      <w:r w:rsidRPr="008E2656">
        <w:rPr>
          <w:rFonts w:asciiTheme="minorHAnsi" w:hAnsiTheme="minorHAnsi"/>
          <w:b/>
          <w:bCs/>
          <w:color w:val="000000" w:themeColor="text1"/>
          <w:spacing w:val="-10"/>
          <w:sz w:val="24"/>
          <w:szCs w:val="24"/>
          <w:lang w:val="en-NZ"/>
        </w:rPr>
        <w:t>Recommendations</w:t>
      </w:r>
      <w:bookmarkEnd w:id="0"/>
      <w:bookmarkEnd w:id="1"/>
    </w:p>
    <w:p w14:paraId="24CD4D0B" w14:textId="77777777" w:rsidR="00CD5D49" w:rsidRPr="00CD5D49" w:rsidRDefault="00CD5D49" w:rsidP="00CD5D49">
      <w:pPr>
        <w:spacing w:after="120"/>
        <w:rPr>
          <w:rFonts w:asciiTheme="minorHAnsi" w:hAnsiTheme="minorHAnsi"/>
        </w:rPr>
      </w:pPr>
      <w:r w:rsidRPr="00CD5D49">
        <w:rPr>
          <w:rFonts w:asciiTheme="minorHAnsi" w:hAnsiTheme="minorHAnsi"/>
        </w:rPr>
        <w:t>Within this topic, there are multiple activities for students to complete. We recommend selecting the activity or activities that best suit your students.</w:t>
      </w:r>
    </w:p>
    <w:p w14:paraId="0FF12DBE" w14:textId="77777777" w:rsidR="00CC052C" w:rsidRDefault="00CC052C" w:rsidP="0095388F">
      <w:pPr>
        <w:widowControl/>
        <w:autoSpaceDE/>
        <w:autoSpaceDN/>
        <w:spacing w:after="120" w:line="278" w:lineRule="auto"/>
        <w:rPr>
          <w:rFonts w:asciiTheme="minorHAnsi" w:hAnsiTheme="minorHAnsi"/>
          <w:b/>
          <w:bCs/>
          <w:color w:val="000000" w:themeColor="text1"/>
          <w:spacing w:val="-10"/>
          <w:lang w:val="en-NZ"/>
        </w:rPr>
      </w:pPr>
    </w:p>
    <w:p w14:paraId="136E862F" w14:textId="0AB9AB66" w:rsidR="00B7784C" w:rsidRPr="00CD5D49" w:rsidRDefault="00B7784C" w:rsidP="008E2656">
      <w:pPr>
        <w:widowControl/>
        <w:autoSpaceDE/>
        <w:autoSpaceDN/>
        <w:spacing w:after="120" w:line="278" w:lineRule="auto"/>
        <w:rPr>
          <w:rFonts w:asciiTheme="minorHAnsi" w:hAnsiTheme="minorHAnsi"/>
          <w:b/>
          <w:bCs/>
          <w:color w:val="000000" w:themeColor="text1"/>
          <w:spacing w:val="-10"/>
          <w:sz w:val="24"/>
          <w:szCs w:val="24"/>
          <w:lang w:val="en-NZ"/>
        </w:rPr>
      </w:pPr>
      <w:r w:rsidRPr="00CD5D49">
        <w:rPr>
          <w:rFonts w:asciiTheme="minorHAnsi" w:hAnsiTheme="minorHAnsi"/>
          <w:b/>
          <w:bCs/>
          <w:color w:val="000000" w:themeColor="text1"/>
          <w:spacing w:val="-10"/>
          <w:sz w:val="24"/>
          <w:szCs w:val="24"/>
          <w:lang w:val="en-NZ"/>
        </w:rPr>
        <w:t>Find out what your students know.</w:t>
      </w:r>
    </w:p>
    <w:p w14:paraId="56EEA04F" w14:textId="70F71905" w:rsidR="00F04AA5" w:rsidRPr="008E2656" w:rsidRDefault="00B7784C" w:rsidP="008E2656">
      <w:pPr>
        <w:spacing w:after="120"/>
        <w:rPr>
          <w:rFonts w:asciiTheme="minorHAnsi" w:hAnsiTheme="minorHAnsi"/>
        </w:rPr>
      </w:pPr>
      <w:r w:rsidRPr="008E2656">
        <w:rPr>
          <w:rFonts w:asciiTheme="minorHAnsi" w:hAnsiTheme="minorHAnsi"/>
        </w:rPr>
        <w:t>Ask selected questions to brainstorm ideas on commercial vegetable production in New Zealand</w:t>
      </w:r>
      <w:r w:rsidR="00422253" w:rsidRPr="008E2656">
        <w:rPr>
          <w:rFonts w:asciiTheme="minorHAnsi" w:hAnsiTheme="minorHAnsi"/>
        </w:rPr>
        <w:t>.</w:t>
      </w:r>
    </w:p>
    <w:p w14:paraId="6D10B4A5" w14:textId="511CE8F3" w:rsidR="00F04AA5" w:rsidRPr="00422253" w:rsidRDefault="00F04AA5" w:rsidP="00605744">
      <w:pPr>
        <w:pStyle w:val="ListParagraph"/>
        <w:widowControl/>
        <w:numPr>
          <w:ilvl w:val="0"/>
          <w:numId w:val="34"/>
        </w:numPr>
        <w:autoSpaceDE/>
        <w:autoSpaceDN/>
        <w:spacing w:after="120" w:line="278" w:lineRule="auto"/>
        <w:ind w:left="357" w:hanging="357"/>
        <w:rPr>
          <w:rFonts w:asciiTheme="minorHAnsi" w:hAnsiTheme="minorHAnsi"/>
        </w:rPr>
      </w:pPr>
      <w:r w:rsidRPr="00422253">
        <w:rPr>
          <w:rFonts w:asciiTheme="minorHAnsi" w:hAnsiTheme="minorHAnsi"/>
        </w:rPr>
        <w:t>Where do the vegetables you eat at home come from?</w:t>
      </w:r>
    </w:p>
    <w:p w14:paraId="1542D788" w14:textId="77777777" w:rsidR="00F04AA5" w:rsidRPr="00422253" w:rsidRDefault="00F04AA5" w:rsidP="00605744">
      <w:pPr>
        <w:pStyle w:val="ListParagraph"/>
        <w:widowControl/>
        <w:numPr>
          <w:ilvl w:val="0"/>
          <w:numId w:val="34"/>
        </w:numPr>
        <w:autoSpaceDE/>
        <w:autoSpaceDN/>
        <w:spacing w:after="120" w:line="278" w:lineRule="auto"/>
        <w:ind w:left="357" w:hanging="357"/>
        <w:rPr>
          <w:rFonts w:asciiTheme="minorHAnsi" w:hAnsiTheme="minorHAnsi"/>
        </w:rPr>
      </w:pPr>
      <w:r w:rsidRPr="00422253">
        <w:rPr>
          <w:rFonts w:asciiTheme="minorHAnsi" w:hAnsiTheme="minorHAnsi"/>
        </w:rPr>
        <w:t xml:space="preserve">Do you know if they are grown in New Zealand or imported? </w:t>
      </w:r>
    </w:p>
    <w:p w14:paraId="120ED2A4" w14:textId="5DB3A3B6" w:rsidR="00F04AA5" w:rsidRPr="00422253" w:rsidRDefault="00F04AA5" w:rsidP="00605744">
      <w:pPr>
        <w:pStyle w:val="ListParagraph"/>
        <w:widowControl/>
        <w:numPr>
          <w:ilvl w:val="0"/>
          <w:numId w:val="34"/>
        </w:numPr>
        <w:autoSpaceDE/>
        <w:autoSpaceDN/>
        <w:spacing w:after="120" w:line="278" w:lineRule="auto"/>
        <w:ind w:left="357" w:hanging="357"/>
        <w:rPr>
          <w:rFonts w:asciiTheme="minorHAnsi" w:hAnsiTheme="minorHAnsi"/>
        </w:rPr>
      </w:pPr>
      <w:r w:rsidRPr="00422253">
        <w:rPr>
          <w:rFonts w:asciiTheme="minorHAnsi" w:hAnsiTheme="minorHAnsi"/>
        </w:rPr>
        <w:t>What do you think “commercial vegetable production” means?</w:t>
      </w:r>
    </w:p>
    <w:p w14:paraId="1C1CC995" w14:textId="10688C93" w:rsidR="00F04AA5" w:rsidRPr="00422253" w:rsidRDefault="00F04AA5" w:rsidP="00605744">
      <w:pPr>
        <w:pStyle w:val="ListParagraph"/>
        <w:widowControl/>
        <w:numPr>
          <w:ilvl w:val="0"/>
          <w:numId w:val="34"/>
        </w:numPr>
        <w:autoSpaceDE/>
        <w:autoSpaceDN/>
        <w:spacing w:after="120" w:line="278" w:lineRule="auto"/>
        <w:ind w:left="357" w:hanging="357"/>
        <w:rPr>
          <w:rFonts w:asciiTheme="minorHAnsi" w:hAnsiTheme="minorHAnsi"/>
        </w:rPr>
      </w:pPr>
      <w:r w:rsidRPr="00422253">
        <w:rPr>
          <w:rFonts w:asciiTheme="minorHAnsi" w:hAnsiTheme="minorHAnsi"/>
        </w:rPr>
        <w:t xml:space="preserve">How is it different from growing vegetables at home? </w:t>
      </w:r>
    </w:p>
    <w:p w14:paraId="5EB5BC71" w14:textId="364688D6" w:rsidR="00F04AA5" w:rsidRPr="00422253" w:rsidRDefault="00F04AA5" w:rsidP="00605744">
      <w:pPr>
        <w:pStyle w:val="ListParagraph"/>
        <w:widowControl/>
        <w:numPr>
          <w:ilvl w:val="0"/>
          <w:numId w:val="34"/>
        </w:numPr>
        <w:autoSpaceDE/>
        <w:autoSpaceDN/>
        <w:spacing w:after="120" w:line="278" w:lineRule="auto"/>
        <w:ind w:left="357" w:hanging="357"/>
        <w:rPr>
          <w:rFonts w:asciiTheme="minorHAnsi" w:hAnsiTheme="minorHAnsi"/>
        </w:rPr>
      </w:pPr>
      <w:r w:rsidRPr="00422253">
        <w:rPr>
          <w:rFonts w:asciiTheme="minorHAnsi" w:hAnsiTheme="minorHAnsi"/>
        </w:rPr>
        <w:t>Why do you think commercial vegetable growing is important for New Zealand? (</w:t>
      </w:r>
      <w:r w:rsidR="00605744" w:rsidRPr="00422253">
        <w:rPr>
          <w:rFonts w:asciiTheme="minorHAnsi" w:hAnsiTheme="minorHAnsi"/>
        </w:rPr>
        <w:t>Tip: -</w:t>
      </w:r>
      <w:r w:rsidRPr="00422253">
        <w:rPr>
          <w:rFonts w:asciiTheme="minorHAnsi" w:hAnsiTheme="minorHAnsi"/>
        </w:rPr>
        <w:t xml:space="preserve"> Think about food security, jobs, and the economy.) </w:t>
      </w:r>
    </w:p>
    <w:p w14:paraId="73E96038" w14:textId="0E49CBA7" w:rsidR="00605744" w:rsidRPr="00422253" w:rsidRDefault="00605744" w:rsidP="00605744">
      <w:pPr>
        <w:pStyle w:val="ListParagraph"/>
        <w:widowControl/>
        <w:numPr>
          <w:ilvl w:val="0"/>
          <w:numId w:val="34"/>
        </w:numPr>
        <w:autoSpaceDE/>
        <w:autoSpaceDN/>
        <w:spacing w:after="120" w:line="278" w:lineRule="auto"/>
        <w:ind w:left="357" w:hanging="357"/>
        <w:rPr>
          <w:rFonts w:asciiTheme="minorHAnsi" w:hAnsiTheme="minorHAnsi"/>
        </w:rPr>
      </w:pPr>
      <w:r w:rsidRPr="00422253">
        <w:rPr>
          <w:rFonts w:asciiTheme="minorHAnsi" w:hAnsiTheme="minorHAnsi"/>
        </w:rPr>
        <w:t xml:space="preserve">Who do you think has helped develop vegetable growing in New Zealand over time? (Tip: - Think about, Māori, early settlers, or other groups.) </w:t>
      </w:r>
    </w:p>
    <w:p w14:paraId="3E601D6F" w14:textId="543AE0B6" w:rsidR="00605744" w:rsidRPr="00422253" w:rsidRDefault="008C1747" w:rsidP="00605744">
      <w:pPr>
        <w:pStyle w:val="ListParagraph"/>
        <w:widowControl/>
        <w:numPr>
          <w:ilvl w:val="0"/>
          <w:numId w:val="34"/>
        </w:numPr>
        <w:autoSpaceDE/>
        <w:autoSpaceDN/>
        <w:spacing w:after="120" w:line="278" w:lineRule="auto"/>
        <w:ind w:left="357" w:hanging="357"/>
        <w:rPr>
          <w:rFonts w:asciiTheme="minorHAnsi" w:hAnsiTheme="minorHAnsi"/>
        </w:rPr>
      </w:pPr>
      <w:r w:rsidRPr="00422253">
        <w:rPr>
          <w:rFonts w:asciiTheme="minorHAnsi" w:hAnsiTheme="minorHAnsi"/>
        </w:rPr>
        <w:t>N</w:t>
      </w:r>
      <w:r w:rsidR="00605744" w:rsidRPr="00422253">
        <w:rPr>
          <w:rFonts w:asciiTheme="minorHAnsi" w:hAnsiTheme="minorHAnsi"/>
        </w:rPr>
        <w:t xml:space="preserve">ame some vegetables that are grown commercially in New Zealand? </w:t>
      </w:r>
    </w:p>
    <w:p w14:paraId="6C37A379" w14:textId="77777777" w:rsidR="00605744" w:rsidRPr="00605744" w:rsidRDefault="00605744" w:rsidP="00605744">
      <w:pPr>
        <w:widowControl/>
        <w:autoSpaceDE/>
        <w:autoSpaceDN/>
        <w:spacing w:after="120" w:line="278" w:lineRule="auto"/>
        <w:rPr>
          <w:rFonts w:asciiTheme="minorHAnsi" w:hAnsiTheme="minorHAnsi"/>
        </w:rPr>
      </w:pPr>
    </w:p>
    <w:p w14:paraId="1D1B60DF" w14:textId="77777777" w:rsidR="00605744" w:rsidRPr="00605744" w:rsidRDefault="00605744" w:rsidP="00605744">
      <w:pPr>
        <w:widowControl/>
        <w:autoSpaceDE/>
        <w:autoSpaceDN/>
        <w:spacing w:after="120" w:line="278" w:lineRule="auto"/>
        <w:rPr>
          <w:rFonts w:asciiTheme="minorHAnsi" w:hAnsiTheme="minorHAnsi"/>
        </w:rPr>
      </w:pPr>
    </w:p>
    <w:p w14:paraId="09F0BF59" w14:textId="77777777" w:rsidR="00605744" w:rsidRPr="00605744" w:rsidRDefault="00605744" w:rsidP="00F04AA5">
      <w:pPr>
        <w:widowControl/>
        <w:autoSpaceDE/>
        <w:autoSpaceDN/>
        <w:spacing w:after="120" w:line="278" w:lineRule="auto"/>
        <w:rPr>
          <w:rFonts w:asciiTheme="minorHAnsi" w:hAnsiTheme="minorHAnsi"/>
        </w:rPr>
      </w:pPr>
    </w:p>
    <w:p w14:paraId="24AEBDD8" w14:textId="77777777" w:rsidR="00F04AA5" w:rsidRPr="00F04AA5" w:rsidRDefault="00F04AA5" w:rsidP="00F04AA5">
      <w:pPr>
        <w:widowControl/>
        <w:autoSpaceDE/>
        <w:autoSpaceDN/>
        <w:spacing w:after="120" w:line="278" w:lineRule="auto"/>
        <w:rPr>
          <w:rFonts w:asciiTheme="minorHAnsi" w:hAnsiTheme="minorHAnsi"/>
        </w:rPr>
      </w:pPr>
    </w:p>
    <w:p w14:paraId="0F824FFA" w14:textId="77777777" w:rsidR="00F04AA5" w:rsidRDefault="00F04AA5" w:rsidP="0095388F">
      <w:pPr>
        <w:widowControl/>
        <w:autoSpaceDE/>
        <w:autoSpaceDN/>
        <w:spacing w:after="120" w:line="278" w:lineRule="auto"/>
        <w:rPr>
          <w:rFonts w:asciiTheme="minorHAnsi" w:hAnsiTheme="minorHAnsi"/>
          <w:color w:val="000000" w:themeColor="text1"/>
          <w:spacing w:val="-10"/>
          <w:lang w:val="en-NZ"/>
        </w:rPr>
      </w:pPr>
    </w:p>
    <w:p w14:paraId="66B108BC" w14:textId="684FF6A3" w:rsidR="0095388F" w:rsidRPr="00352FC5" w:rsidRDefault="0095388F" w:rsidP="0095388F">
      <w:pPr>
        <w:widowControl/>
        <w:autoSpaceDE/>
        <w:autoSpaceDN/>
        <w:spacing w:after="120" w:line="278" w:lineRule="auto"/>
        <w:rPr>
          <w:rFonts w:asciiTheme="minorHAnsi" w:hAnsiTheme="minorHAnsi"/>
          <w:b/>
          <w:bCs/>
          <w:color w:val="000000" w:themeColor="text1"/>
          <w:spacing w:val="-10"/>
          <w:highlight w:val="green"/>
          <w:lang w:val="en-NZ"/>
        </w:rPr>
      </w:pPr>
      <w:r w:rsidRPr="00352FC5">
        <w:rPr>
          <w:rFonts w:asciiTheme="minorHAnsi" w:hAnsiTheme="minorHAnsi"/>
          <w:b/>
          <w:bCs/>
          <w:color w:val="000000" w:themeColor="text1"/>
          <w:spacing w:val="-10"/>
          <w:highlight w:val="green"/>
          <w:lang w:val="en-NZ"/>
        </w:rPr>
        <w:br w:type="page"/>
      </w:r>
    </w:p>
    <w:p w14:paraId="708C06B1" w14:textId="77777777" w:rsidR="00325908" w:rsidRPr="008E2656" w:rsidRDefault="00325908" w:rsidP="008E2656">
      <w:pPr>
        <w:widowControl/>
        <w:autoSpaceDE/>
        <w:autoSpaceDN/>
        <w:spacing w:after="120" w:line="278" w:lineRule="auto"/>
        <w:jc w:val="center"/>
        <w:rPr>
          <w:rFonts w:asciiTheme="minorHAnsi" w:hAnsiTheme="minorHAnsi"/>
          <w:b/>
          <w:bCs/>
          <w:color w:val="000000" w:themeColor="text1"/>
          <w:spacing w:val="-10"/>
          <w:sz w:val="24"/>
          <w:szCs w:val="24"/>
          <w:lang w:val="en-NZ"/>
        </w:rPr>
      </w:pPr>
      <w:r w:rsidRPr="008E2656">
        <w:rPr>
          <w:rFonts w:asciiTheme="minorHAnsi" w:hAnsiTheme="minorHAnsi"/>
          <w:b/>
          <w:bCs/>
          <w:color w:val="000000" w:themeColor="text1"/>
          <w:spacing w:val="-10"/>
          <w:sz w:val="24"/>
          <w:szCs w:val="24"/>
          <w:lang w:val="en-NZ"/>
        </w:rPr>
        <w:lastRenderedPageBreak/>
        <w:t>A brief history of vegetable growing in New Zealand</w:t>
      </w:r>
    </w:p>
    <w:p w14:paraId="46E99628" w14:textId="77777777" w:rsidR="00325908" w:rsidRPr="008E2656" w:rsidRDefault="00325908" w:rsidP="008E2656">
      <w:pPr>
        <w:spacing w:after="120"/>
        <w:rPr>
          <w:rFonts w:asciiTheme="minorHAnsi" w:hAnsiTheme="minorHAnsi"/>
        </w:rPr>
      </w:pPr>
      <w:r w:rsidRPr="008E2656">
        <w:rPr>
          <w:rFonts w:asciiTheme="minorHAnsi" w:hAnsiTheme="minorHAnsi"/>
        </w:rPr>
        <w:t>Vegetable growing has long been an important part of New Zealand’s history and economy. It began hundreds of years ago with Māori, the first people to cultivate the land. Today, it has developed into a modern industry that uses advanced machinery and technology to produce food for both domestic consumption and export markets.</w:t>
      </w:r>
    </w:p>
    <w:p w14:paraId="0A325F11" w14:textId="77777777" w:rsidR="00325908" w:rsidRPr="008E2656" w:rsidRDefault="00325908" w:rsidP="008E2656">
      <w:pPr>
        <w:spacing w:after="120"/>
        <w:rPr>
          <w:rFonts w:asciiTheme="minorHAnsi" w:hAnsiTheme="minorHAnsi"/>
        </w:rPr>
      </w:pPr>
      <w:r w:rsidRPr="008E2656">
        <w:rPr>
          <w:rFonts w:asciiTheme="minorHAnsi" w:hAnsiTheme="minorHAnsi"/>
        </w:rPr>
        <w:t>Māori brought crops such as kūmara, taro, and gourds from Polynesia. When Europeans arrived in the early 1800s, Māori began growing potatoes, which thrived in New Zealand’s soil and climate. By the 1830s, Māori were exporting large quantities of potatoes to Australia.</w:t>
      </w:r>
    </w:p>
    <w:p w14:paraId="4975BD2E" w14:textId="77777777" w:rsidR="00325908" w:rsidRPr="008E2656" w:rsidRDefault="00325908" w:rsidP="008E2656">
      <w:pPr>
        <w:spacing w:after="120"/>
        <w:rPr>
          <w:rFonts w:asciiTheme="minorHAnsi" w:hAnsiTheme="minorHAnsi"/>
        </w:rPr>
      </w:pPr>
      <w:r w:rsidRPr="008E2656">
        <w:rPr>
          <w:rFonts w:asciiTheme="minorHAnsi" w:hAnsiTheme="minorHAnsi"/>
        </w:rPr>
        <w:t>From the 1840s onwards, European settlers established their own market gardens, growing vegetables such as cabbage, turnips, wheat, and onions to supply the rapidly growing towns of Auckland, Wellington, and Nelson. In the late 1800s, Chinese migrants also became market gardeners after the gold rush ended, playing a vital role in supplying fresh vegetables to urban communities. Later, Indian families contributed to the industry by growing potatoes in areas such as Pukekohe.</w:t>
      </w:r>
    </w:p>
    <w:p w14:paraId="44E77BC8" w14:textId="77777777" w:rsidR="00325908" w:rsidRPr="008E2656" w:rsidRDefault="00325908" w:rsidP="008E2656">
      <w:pPr>
        <w:spacing w:after="120"/>
        <w:rPr>
          <w:rFonts w:asciiTheme="minorHAnsi" w:hAnsiTheme="minorHAnsi"/>
        </w:rPr>
      </w:pPr>
      <w:r w:rsidRPr="008E2656">
        <w:rPr>
          <w:rFonts w:asciiTheme="minorHAnsi" w:hAnsiTheme="minorHAnsi"/>
        </w:rPr>
        <w:t>During World War II, vegetable production became especially important, as food was needed to support soldiers overseas. After the 1950s, the industry expanded into processing, with vegetables being canned, frozen, and dried. Companies such as Wattie’s became well known for producing and selling processed vegetable products.</w:t>
      </w:r>
    </w:p>
    <w:p w14:paraId="7F847AF9" w14:textId="77777777" w:rsidR="00325908" w:rsidRPr="008E2656" w:rsidRDefault="00325908" w:rsidP="008E2656">
      <w:pPr>
        <w:spacing w:after="120"/>
        <w:rPr>
          <w:rFonts w:asciiTheme="minorHAnsi" w:hAnsiTheme="minorHAnsi"/>
        </w:rPr>
      </w:pPr>
      <w:r w:rsidRPr="008E2656">
        <w:rPr>
          <w:rFonts w:asciiTheme="minorHAnsi" w:hAnsiTheme="minorHAnsi"/>
        </w:rPr>
        <w:t>Since the 1990s, commercial vegetable-growing operations have become larger and more technologically advanced, with fewer individual growers. Small, single-owner or family-run farms have increasingly been replaced by larger corporate businesses. Partnerships with overseas companies have also become more common, helping to ensure year-round supply for both domestic and export markets. Growers now make greater use of modern technology and more sustainable farming practices to reduce environmental impacts.</w:t>
      </w:r>
    </w:p>
    <w:p w14:paraId="186EA210" w14:textId="77777777" w:rsidR="00325908" w:rsidRPr="008E2656" w:rsidRDefault="00325908" w:rsidP="008E2656">
      <w:pPr>
        <w:spacing w:after="120"/>
        <w:rPr>
          <w:rFonts w:asciiTheme="minorHAnsi" w:hAnsiTheme="minorHAnsi"/>
        </w:rPr>
      </w:pPr>
      <w:r w:rsidRPr="008E2656">
        <w:rPr>
          <w:rFonts w:asciiTheme="minorHAnsi" w:hAnsiTheme="minorHAnsi"/>
        </w:rPr>
        <w:t>Today, vegetable production is a high-value industry. Major growing regions include Waikato, Gisborne, Hawke’s Bay, and Canterbury. Key crops include potatoes, carrots, peas, sweetcorn, onions, and squash. While most vegetables are consumed within New Zealand, some such as onions and squash are exported to international markets. Despite ongoing challenges, vegetable growing remains a vital part of New Zealand’s food supply and economy.</w:t>
      </w:r>
    </w:p>
    <w:p w14:paraId="616B6845" w14:textId="77777777" w:rsidR="00325908" w:rsidRDefault="00325908" w:rsidP="00D00F5A">
      <w:pPr>
        <w:widowControl/>
        <w:autoSpaceDE/>
        <w:autoSpaceDN/>
        <w:spacing w:after="120" w:line="278" w:lineRule="auto"/>
        <w:rPr>
          <w:rFonts w:asciiTheme="minorHAnsi" w:hAnsiTheme="minorHAnsi"/>
          <w:b/>
          <w:bCs/>
          <w:color w:val="000000" w:themeColor="text1"/>
          <w:spacing w:val="-10"/>
          <w:lang w:val="en-NZ"/>
        </w:rPr>
      </w:pPr>
    </w:p>
    <w:p w14:paraId="52B54B3C" w14:textId="6DF815DB" w:rsidR="00B7784C" w:rsidRPr="00D00F5A" w:rsidRDefault="00B7784C" w:rsidP="00D00F5A">
      <w:pPr>
        <w:widowControl/>
        <w:autoSpaceDE/>
        <w:autoSpaceDN/>
        <w:spacing w:after="120" w:line="278" w:lineRule="auto"/>
        <w:rPr>
          <w:rFonts w:asciiTheme="minorHAnsi" w:hAnsiTheme="minorHAnsi"/>
          <w:b/>
          <w:bCs/>
          <w:color w:val="000000" w:themeColor="text1"/>
          <w:spacing w:val="-10"/>
          <w:sz w:val="24"/>
          <w:szCs w:val="24"/>
          <w:lang w:val="en-NZ"/>
        </w:rPr>
      </w:pPr>
      <w:r w:rsidRPr="008E2656">
        <w:rPr>
          <w:rFonts w:asciiTheme="minorHAnsi" w:hAnsiTheme="minorHAnsi"/>
          <w:b/>
          <w:bCs/>
          <w:color w:val="000000" w:themeColor="text1"/>
          <w:spacing w:val="-10"/>
          <w:sz w:val="24"/>
          <w:szCs w:val="24"/>
          <w:lang w:val="en-NZ"/>
        </w:rPr>
        <w:t xml:space="preserve">Activity 1: </w:t>
      </w:r>
      <w:r w:rsidR="00605744" w:rsidRPr="008E2656">
        <w:rPr>
          <w:rFonts w:asciiTheme="minorHAnsi" w:hAnsiTheme="minorHAnsi"/>
          <w:b/>
          <w:bCs/>
          <w:color w:val="000000" w:themeColor="text1"/>
          <w:spacing w:val="-10"/>
          <w:sz w:val="24"/>
          <w:szCs w:val="24"/>
          <w:lang w:val="en-NZ"/>
        </w:rPr>
        <w:t>The role of Māori and Chinese in commercial vegetable production in New Zealand</w:t>
      </w:r>
    </w:p>
    <w:p w14:paraId="7F8D5C1B" w14:textId="7E8DAC36" w:rsidR="00352FC5" w:rsidRPr="00A240EE" w:rsidRDefault="00352FC5" w:rsidP="00A240EE">
      <w:pPr>
        <w:spacing w:after="160" w:line="278" w:lineRule="auto"/>
        <w:rPr>
          <w:rFonts w:asciiTheme="minorHAnsi" w:hAnsiTheme="minorHAnsi"/>
          <w:color w:val="000000" w:themeColor="text1"/>
          <w:spacing w:val="-10"/>
          <w:lang w:val="en-NZ"/>
        </w:rPr>
      </w:pPr>
      <w:r w:rsidRPr="00A240EE">
        <w:rPr>
          <w:rFonts w:asciiTheme="minorHAnsi" w:hAnsiTheme="minorHAnsi"/>
          <w:b/>
          <w:bCs/>
          <w:color w:val="000000" w:themeColor="text1"/>
          <w:spacing w:val="-10"/>
          <w:lang w:val="en-NZ"/>
        </w:rPr>
        <w:t>Read</w:t>
      </w:r>
      <w:r w:rsidR="00D00F5A" w:rsidRPr="00A240EE">
        <w:rPr>
          <w:rFonts w:asciiTheme="minorHAnsi" w:hAnsiTheme="minorHAnsi"/>
          <w:b/>
          <w:bCs/>
          <w:color w:val="000000" w:themeColor="text1"/>
          <w:spacing w:val="-10"/>
          <w:lang w:val="en-NZ"/>
        </w:rPr>
        <w:t xml:space="preserve">: </w:t>
      </w:r>
      <w:r w:rsidRPr="00A240EE">
        <w:rPr>
          <w:rFonts w:asciiTheme="minorHAnsi" w:hAnsiTheme="minorHAnsi"/>
        </w:rPr>
        <w:t xml:space="preserve">History of </w:t>
      </w:r>
      <w:hyperlink r:id="rId10" w:history="1">
        <w:r w:rsidRPr="00A240EE">
          <w:rPr>
            <w:rStyle w:val="Hyperlink"/>
            <w:rFonts w:asciiTheme="minorHAnsi" w:hAnsiTheme="minorHAnsi"/>
          </w:rPr>
          <w:t>Māori gardens</w:t>
        </w:r>
      </w:hyperlink>
      <w:r w:rsidRPr="00A240EE">
        <w:rPr>
          <w:rFonts w:asciiTheme="minorHAnsi" w:hAnsiTheme="minorHAnsi"/>
        </w:rPr>
        <w:t xml:space="preserve"> could hold seeds for future</w:t>
      </w:r>
    </w:p>
    <w:p w14:paraId="3A187C56" w14:textId="77777777" w:rsidR="008E2656" w:rsidRPr="00A240EE" w:rsidRDefault="00352FC5" w:rsidP="00A240EE">
      <w:pPr>
        <w:spacing w:after="160" w:line="278" w:lineRule="auto"/>
        <w:rPr>
          <w:rFonts w:asciiTheme="minorHAnsi" w:hAnsiTheme="minorHAnsi"/>
        </w:rPr>
      </w:pPr>
      <w:r w:rsidRPr="00A240EE">
        <w:rPr>
          <w:rFonts w:asciiTheme="minorHAnsi" w:hAnsiTheme="minorHAnsi"/>
          <w:b/>
          <w:bCs/>
          <w:color w:val="000000" w:themeColor="text1"/>
          <w:spacing w:val="-10"/>
          <w:lang w:val="en-NZ"/>
        </w:rPr>
        <w:t>Watch</w:t>
      </w:r>
      <w:r w:rsidR="00D00F5A" w:rsidRPr="00A240EE">
        <w:rPr>
          <w:rFonts w:asciiTheme="minorHAnsi" w:hAnsiTheme="minorHAnsi"/>
          <w:b/>
          <w:bCs/>
          <w:color w:val="000000" w:themeColor="text1"/>
          <w:spacing w:val="-10"/>
          <w:lang w:val="en-NZ"/>
        </w:rPr>
        <w:t xml:space="preserve">: </w:t>
      </w:r>
      <w:r w:rsidR="008E2656" w:rsidRPr="00A240EE">
        <w:rPr>
          <w:rFonts w:asciiTheme="minorHAnsi" w:hAnsiTheme="minorHAnsi"/>
        </w:rPr>
        <w:t xml:space="preserve">The role </w:t>
      </w:r>
      <w:hyperlink r:id="rId11" w:history="1">
        <w:r w:rsidR="008E2656" w:rsidRPr="00A240EE">
          <w:rPr>
            <w:rStyle w:val="Hyperlink"/>
            <w:rFonts w:asciiTheme="minorHAnsi" w:hAnsiTheme="minorHAnsi"/>
          </w:rPr>
          <w:t>Chinese</w:t>
        </w:r>
      </w:hyperlink>
      <w:r w:rsidR="008E2656" w:rsidRPr="00A240EE">
        <w:rPr>
          <w:rFonts w:asciiTheme="minorHAnsi" w:hAnsiTheme="minorHAnsi"/>
        </w:rPr>
        <w:t xml:space="preserve"> market gardens have played in New Zealand.</w:t>
      </w:r>
    </w:p>
    <w:p w14:paraId="43530A0A" w14:textId="16E98896" w:rsidR="004F041D" w:rsidRPr="00D00F5A" w:rsidRDefault="004F041D" w:rsidP="008E2656">
      <w:pPr>
        <w:widowControl/>
        <w:autoSpaceDE/>
        <w:autoSpaceDN/>
        <w:spacing w:after="120" w:line="278" w:lineRule="auto"/>
        <w:rPr>
          <w:rFonts w:asciiTheme="minorHAnsi" w:hAnsiTheme="minorHAnsi"/>
        </w:rPr>
      </w:pPr>
      <w:r w:rsidRPr="00D00F5A">
        <w:rPr>
          <w:rFonts w:asciiTheme="minorHAnsi" w:hAnsiTheme="minorHAnsi"/>
        </w:rPr>
        <w:t>Chinese market gardens and fruit shops were once scattered throughout the country and helped feed Kiwis for decades. In turn</w:t>
      </w:r>
      <w:r w:rsidR="008E2656">
        <w:rPr>
          <w:rFonts w:asciiTheme="minorHAnsi" w:hAnsiTheme="minorHAnsi"/>
        </w:rPr>
        <w:t>,</w:t>
      </w:r>
      <w:r w:rsidRPr="00D00F5A">
        <w:rPr>
          <w:rFonts w:asciiTheme="minorHAnsi" w:hAnsiTheme="minorHAnsi"/>
        </w:rPr>
        <w:t xml:space="preserve"> the fertile New Zealand soil helped Chinese New Zealanders build a life in Aotearoa through hard work and toil.</w:t>
      </w:r>
    </w:p>
    <w:p w14:paraId="6C738E51" w14:textId="77777777" w:rsidR="008E2656" w:rsidRDefault="008E2656" w:rsidP="00D00F5A">
      <w:pPr>
        <w:widowControl/>
        <w:autoSpaceDE/>
        <w:autoSpaceDN/>
        <w:spacing w:after="160" w:line="278" w:lineRule="auto"/>
        <w:rPr>
          <w:rFonts w:asciiTheme="minorHAnsi" w:hAnsiTheme="minorHAnsi"/>
          <w:b/>
          <w:bCs/>
          <w:color w:val="000000" w:themeColor="text1"/>
          <w:spacing w:val="-10"/>
          <w:lang w:val="en-NZ"/>
        </w:rPr>
      </w:pPr>
    </w:p>
    <w:p w14:paraId="5EE855D5" w14:textId="77777777" w:rsidR="008E2656" w:rsidRDefault="008E2656">
      <w:pPr>
        <w:widowControl/>
        <w:autoSpaceDE/>
        <w:autoSpaceDN/>
        <w:spacing w:after="160" w:line="278" w:lineRule="auto"/>
        <w:rPr>
          <w:rFonts w:asciiTheme="minorHAnsi" w:hAnsiTheme="minorHAnsi"/>
          <w:b/>
          <w:bCs/>
          <w:color w:val="000000" w:themeColor="text1"/>
          <w:spacing w:val="-10"/>
          <w:sz w:val="24"/>
          <w:szCs w:val="24"/>
          <w:lang w:val="en-NZ"/>
        </w:rPr>
      </w:pPr>
      <w:r>
        <w:rPr>
          <w:rFonts w:asciiTheme="minorHAnsi" w:hAnsiTheme="minorHAnsi"/>
          <w:b/>
          <w:bCs/>
          <w:color w:val="000000" w:themeColor="text1"/>
          <w:spacing w:val="-10"/>
          <w:sz w:val="24"/>
          <w:szCs w:val="24"/>
          <w:lang w:val="en-NZ"/>
        </w:rPr>
        <w:br w:type="page"/>
      </w:r>
    </w:p>
    <w:p w14:paraId="595479CF" w14:textId="3D075F85" w:rsidR="00740535" w:rsidRPr="008E2656" w:rsidRDefault="00740535" w:rsidP="008E2656">
      <w:pPr>
        <w:widowControl/>
        <w:autoSpaceDE/>
        <w:autoSpaceDN/>
        <w:spacing w:after="120" w:line="278" w:lineRule="auto"/>
        <w:rPr>
          <w:rFonts w:asciiTheme="minorHAnsi" w:hAnsiTheme="minorHAnsi"/>
          <w:b/>
          <w:bCs/>
          <w:color w:val="000000" w:themeColor="text1"/>
          <w:spacing w:val="-10"/>
          <w:sz w:val="24"/>
          <w:szCs w:val="24"/>
          <w:lang w:val="en-NZ"/>
        </w:rPr>
      </w:pPr>
      <w:r w:rsidRPr="008E2656">
        <w:rPr>
          <w:rFonts w:asciiTheme="minorHAnsi" w:hAnsiTheme="minorHAnsi"/>
          <w:b/>
          <w:bCs/>
          <w:color w:val="000000" w:themeColor="text1"/>
          <w:spacing w:val="-10"/>
          <w:sz w:val="24"/>
          <w:szCs w:val="24"/>
          <w:lang w:val="en-NZ"/>
        </w:rPr>
        <w:lastRenderedPageBreak/>
        <w:t xml:space="preserve">Activity </w:t>
      </w:r>
      <w:r w:rsidR="008C1747" w:rsidRPr="008E2656">
        <w:rPr>
          <w:rFonts w:asciiTheme="minorHAnsi" w:hAnsiTheme="minorHAnsi"/>
          <w:b/>
          <w:bCs/>
          <w:color w:val="000000" w:themeColor="text1"/>
          <w:spacing w:val="-10"/>
          <w:sz w:val="24"/>
          <w:szCs w:val="24"/>
          <w:lang w:val="en-NZ"/>
        </w:rPr>
        <w:t>2</w:t>
      </w:r>
      <w:r w:rsidRPr="008E2656">
        <w:rPr>
          <w:rFonts w:asciiTheme="minorHAnsi" w:hAnsiTheme="minorHAnsi"/>
          <w:b/>
          <w:bCs/>
          <w:color w:val="000000" w:themeColor="text1"/>
          <w:spacing w:val="-10"/>
          <w:sz w:val="24"/>
          <w:szCs w:val="24"/>
          <w:lang w:val="en-NZ"/>
        </w:rPr>
        <w:t xml:space="preserve">: </w:t>
      </w:r>
      <w:r w:rsidR="00B7436D" w:rsidRPr="008E2656">
        <w:rPr>
          <w:rFonts w:asciiTheme="minorHAnsi" w:hAnsiTheme="minorHAnsi"/>
          <w:b/>
          <w:bCs/>
          <w:color w:val="000000" w:themeColor="text1"/>
          <w:spacing w:val="-10"/>
          <w:sz w:val="24"/>
          <w:szCs w:val="24"/>
          <w:lang w:val="en-NZ"/>
        </w:rPr>
        <w:t>Modern day h</w:t>
      </w:r>
      <w:r w:rsidRPr="008E2656">
        <w:rPr>
          <w:rFonts w:asciiTheme="minorHAnsi" w:hAnsiTheme="minorHAnsi"/>
          <w:b/>
          <w:bCs/>
          <w:color w:val="000000" w:themeColor="text1"/>
          <w:spacing w:val="-10"/>
          <w:sz w:val="24"/>
          <w:szCs w:val="24"/>
          <w:lang w:val="en-NZ"/>
        </w:rPr>
        <w:t>orticulture</w:t>
      </w:r>
    </w:p>
    <w:p w14:paraId="16EE7FE7" w14:textId="77777777" w:rsidR="00837787" w:rsidRPr="008E2656" w:rsidRDefault="00740535" w:rsidP="008E2656">
      <w:pPr>
        <w:widowControl/>
        <w:autoSpaceDE/>
        <w:autoSpaceDN/>
        <w:spacing w:after="120" w:line="278" w:lineRule="auto"/>
        <w:rPr>
          <w:rFonts w:asciiTheme="minorHAnsi" w:hAnsiTheme="minorHAnsi"/>
          <w:b/>
          <w:bCs/>
          <w:color w:val="000000" w:themeColor="text1"/>
          <w:spacing w:val="-10"/>
          <w:sz w:val="24"/>
          <w:szCs w:val="24"/>
          <w:lang w:val="en-NZ"/>
        </w:rPr>
      </w:pPr>
      <w:r w:rsidRPr="008E2656">
        <w:rPr>
          <w:rFonts w:asciiTheme="minorHAnsi" w:hAnsiTheme="minorHAnsi"/>
          <w:b/>
          <w:bCs/>
          <w:color w:val="000000" w:themeColor="text1"/>
          <w:spacing w:val="-10"/>
          <w:sz w:val="24"/>
          <w:szCs w:val="24"/>
          <w:lang w:val="en-NZ"/>
        </w:rPr>
        <w:t>Watch</w:t>
      </w:r>
      <w:r w:rsidR="00D00F5A" w:rsidRPr="008E2656">
        <w:rPr>
          <w:rFonts w:asciiTheme="minorHAnsi" w:hAnsiTheme="minorHAnsi"/>
          <w:b/>
          <w:bCs/>
          <w:color w:val="000000" w:themeColor="text1"/>
          <w:spacing w:val="-10"/>
          <w:sz w:val="24"/>
          <w:szCs w:val="24"/>
          <w:lang w:val="en-NZ"/>
        </w:rPr>
        <w:t>:</w:t>
      </w:r>
      <w:r w:rsidRPr="008E2656">
        <w:rPr>
          <w:rFonts w:asciiTheme="minorHAnsi" w:hAnsiTheme="minorHAnsi"/>
          <w:b/>
          <w:bCs/>
          <w:color w:val="000000" w:themeColor="text1"/>
          <w:spacing w:val="-10"/>
          <w:sz w:val="24"/>
          <w:szCs w:val="24"/>
          <w:lang w:val="en-NZ"/>
        </w:rPr>
        <w:t xml:space="preserve"> </w:t>
      </w:r>
    </w:p>
    <w:p w14:paraId="4D2D2E42" w14:textId="3F06A315" w:rsidR="00740535" w:rsidRPr="008C1747" w:rsidRDefault="00740535" w:rsidP="008C1747">
      <w:pPr>
        <w:pStyle w:val="ListParagraph"/>
        <w:numPr>
          <w:ilvl w:val="0"/>
          <w:numId w:val="39"/>
        </w:numPr>
        <w:spacing w:after="160" w:line="278" w:lineRule="auto"/>
        <w:rPr>
          <w:rFonts w:asciiTheme="minorHAnsi" w:hAnsiTheme="minorHAnsi"/>
        </w:rPr>
      </w:pPr>
      <w:r w:rsidRPr="008C1747">
        <w:rPr>
          <w:rFonts w:asciiTheme="minorHAnsi" w:hAnsiTheme="minorHAnsi"/>
        </w:rPr>
        <w:t xml:space="preserve">New Zealand Horticulture </w:t>
      </w:r>
      <w:hyperlink r:id="rId12" w:history="1">
        <w:r w:rsidRPr="00422253">
          <w:rPr>
            <w:rStyle w:val="Hyperlink"/>
            <w:rFonts w:asciiTheme="minorHAnsi" w:hAnsiTheme="minorHAnsi"/>
          </w:rPr>
          <w:t>Story</w:t>
        </w:r>
      </w:hyperlink>
      <w:r w:rsidR="00D00F5A" w:rsidRPr="008C1747">
        <w:rPr>
          <w:rFonts w:asciiTheme="minorHAnsi" w:hAnsiTheme="minorHAnsi"/>
        </w:rPr>
        <w:t xml:space="preserve"> </w:t>
      </w:r>
    </w:p>
    <w:p w14:paraId="0BC2CFCA" w14:textId="2F681310" w:rsidR="00837787" w:rsidRPr="008C1747" w:rsidRDefault="00837787" w:rsidP="008C1747">
      <w:pPr>
        <w:pStyle w:val="ListParagraph"/>
        <w:numPr>
          <w:ilvl w:val="0"/>
          <w:numId w:val="39"/>
        </w:numPr>
        <w:spacing w:after="160" w:line="278" w:lineRule="auto"/>
        <w:rPr>
          <w:rFonts w:asciiTheme="minorHAnsi" w:hAnsiTheme="minorHAnsi"/>
        </w:rPr>
      </w:pPr>
      <w:r w:rsidRPr="008C1747">
        <w:rPr>
          <w:rFonts w:asciiTheme="minorHAnsi" w:hAnsiTheme="minorHAnsi"/>
        </w:rPr>
        <w:t xml:space="preserve">Mike Arnold of </w:t>
      </w:r>
      <w:hyperlink r:id="rId13" w:history="1">
        <w:proofErr w:type="spellStart"/>
        <w:r w:rsidRPr="00422253">
          <w:rPr>
            <w:rStyle w:val="Hyperlink"/>
            <w:rFonts w:asciiTheme="minorHAnsi" w:hAnsiTheme="minorHAnsi"/>
          </w:rPr>
          <w:t>LeaderBrand</w:t>
        </w:r>
        <w:proofErr w:type="spellEnd"/>
        <w:r w:rsidRPr="00422253">
          <w:rPr>
            <w:rStyle w:val="Hyperlink"/>
            <w:rFonts w:asciiTheme="minorHAnsi" w:hAnsiTheme="minorHAnsi"/>
          </w:rPr>
          <w:t xml:space="preserve"> South Island</w:t>
        </w:r>
      </w:hyperlink>
      <w:r w:rsidRPr="008C1747">
        <w:rPr>
          <w:rFonts w:asciiTheme="minorHAnsi" w:hAnsiTheme="minorHAnsi"/>
        </w:rPr>
        <w:t xml:space="preserve"> - 2026 Canterbury BFEA Finalists</w:t>
      </w:r>
    </w:p>
    <w:p w14:paraId="7585B366" w14:textId="77777777" w:rsidR="008C1747" w:rsidRDefault="008C1747" w:rsidP="00B7436D">
      <w:pPr>
        <w:widowControl/>
        <w:autoSpaceDE/>
        <w:autoSpaceDN/>
        <w:spacing w:after="120" w:line="278" w:lineRule="auto"/>
        <w:rPr>
          <w:rFonts w:asciiTheme="minorHAnsi" w:hAnsiTheme="minorHAnsi"/>
          <w:color w:val="000000" w:themeColor="text1"/>
          <w:spacing w:val="-10"/>
          <w:lang w:val="en-NZ"/>
        </w:rPr>
      </w:pPr>
    </w:p>
    <w:p w14:paraId="1E8988E7" w14:textId="4F8B4003" w:rsidR="008C1747" w:rsidRDefault="008C1747" w:rsidP="00B7436D">
      <w:pPr>
        <w:widowControl/>
        <w:autoSpaceDE/>
        <w:autoSpaceDN/>
        <w:spacing w:after="120" w:line="278" w:lineRule="auto"/>
        <w:rPr>
          <w:rFonts w:asciiTheme="minorHAnsi" w:hAnsiTheme="minorHAnsi"/>
          <w:b/>
          <w:bCs/>
          <w:color w:val="000000" w:themeColor="text1"/>
          <w:spacing w:val="-10"/>
          <w:lang w:val="en-NZ"/>
        </w:rPr>
      </w:pPr>
      <w:r>
        <w:rPr>
          <w:rFonts w:asciiTheme="minorHAnsi" w:hAnsiTheme="minorHAnsi"/>
          <w:b/>
          <w:bCs/>
          <w:color w:val="000000" w:themeColor="text1"/>
          <w:spacing w:val="-10"/>
          <w:lang w:val="en-NZ"/>
        </w:rPr>
        <w:t xml:space="preserve">Discussion </w:t>
      </w:r>
    </w:p>
    <w:p w14:paraId="4148E95E" w14:textId="506CA55E" w:rsidR="00B7436D" w:rsidRDefault="008C1747" w:rsidP="00B7436D">
      <w:pPr>
        <w:widowControl/>
        <w:autoSpaceDE/>
        <w:autoSpaceDN/>
        <w:spacing w:after="120" w:line="278" w:lineRule="auto"/>
      </w:pPr>
      <w:r>
        <w:rPr>
          <w:rFonts w:asciiTheme="minorHAnsi" w:hAnsiTheme="minorHAnsi"/>
        </w:rPr>
        <w:t>In groups</w:t>
      </w:r>
      <w:r w:rsidR="00A240EE">
        <w:rPr>
          <w:rFonts w:asciiTheme="minorHAnsi" w:hAnsiTheme="minorHAnsi"/>
        </w:rPr>
        <w:t>,</w:t>
      </w:r>
      <w:r>
        <w:rPr>
          <w:rFonts w:asciiTheme="minorHAnsi" w:hAnsiTheme="minorHAnsi"/>
        </w:rPr>
        <w:t xml:space="preserve"> discuss h</w:t>
      </w:r>
      <w:r w:rsidR="00B7436D" w:rsidRPr="00B7436D">
        <w:rPr>
          <w:rFonts w:asciiTheme="minorHAnsi" w:hAnsiTheme="minorHAnsi"/>
        </w:rPr>
        <w:t xml:space="preserve">ow you think </w:t>
      </w:r>
      <w:r>
        <w:rPr>
          <w:rFonts w:asciiTheme="minorHAnsi" w:hAnsiTheme="minorHAnsi"/>
        </w:rPr>
        <w:t xml:space="preserve">commercial </w:t>
      </w:r>
      <w:r w:rsidR="00B7436D" w:rsidRPr="00B7436D">
        <w:rPr>
          <w:rFonts w:asciiTheme="minorHAnsi" w:hAnsiTheme="minorHAnsi"/>
        </w:rPr>
        <w:t xml:space="preserve">vegetable growing today is different from how it was </w:t>
      </w:r>
      <w:r>
        <w:rPr>
          <w:rFonts w:asciiTheme="minorHAnsi" w:hAnsiTheme="minorHAnsi"/>
        </w:rPr>
        <w:t>40-</w:t>
      </w:r>
      <w:r w:rsidR="00B7436D" w:rsidRPr="00B7436D">
        <w:rPr>
          <w:rFonts w:asciiTheme="minorHAnsi" w:hAnsiTheme="minorHAnsi"/>
        </w:rPr>
        <w:t xml:space="preserve">50 years </w:t>
      </w:r>
      <w:r w:rsidRPr="00B7436D">
        <w:rPr>
          <w:rFonts w:asciiTheme="minorHAnsi" w:hAnsiTheme="minorHAnsi"/>
        </w:rPr>
        <w:t>ago.</w:t>
      </w:r>
      <w:r w:rsidR="00B7436D" w:rsidRPr="00324A96">
        <w:t xml:space="preserve"> </w:t>
      </w:r>
    </w:p>
    <w:p w14:paraId="066CD2AE" w14:textId="7310F49E" w:rsidR="008C1747" w:rsidRPr="008C1747" w:rsidRDefault="008C1747" w:rsidP="008C1747">
      <w:pPr>
        <w:pStyle w:val="ListParagraph"/>
        <w:widowControl/>
        <w:numPr>
          <w:ilvl w:val="0"/>
          <w:numId w:val="40"/>
        </w:numPr>
        <w:autoSpaceDE/>
        <w:autoSpaceDN/>
        <w:spacing w:after="120" w:line="278" w:lineRule="auto"/>
        <w:rPr>
          <w:rFonts w:asciiTheme="minorHAnsi" w:hAnsiTheme="minorHAnsi"/>
        </w:rPr>
      </w:pPr>
      <w:r w:rsidRPr="008C1747">
        <w:rPr>
          <w:rFonts w:asciiTheme="minorHAnsi" w:hAnsiTheme="minorHAnsi"/>
        </w:rPr>
        <w:t xml:space="preserve">Make a list </w:t>
      </w:r>
      <w:r>
        <w:rPr>
          <w:rFonts w:asciiTheme="minorHAnsi" w:hAnsiTheme="minorHAnsi"/>
        </w:rPr>
        <w:t xml:space="preserve">of how modern commercial </w:t>
      </w:r>
      <w:proofErr w:type="gramStart"/>
      <w:r>
        <w:rPr>
          <w:rFonts w:asciiTheme="minorHAnsi" w:hAnsiTheme="minorHAnsi"/>
        </w:rPr>
        <w:t>vegetable</w:t>
      </w:r>
      <w:proofErr w:type="gramEnd"/>
      <w:r>
        <w:rPr>
          <w:rFonts w:asciiTheme="minorHAnsi" w:hAnsiTheme="minorHAnsi"/>
        </w:rPr>
        <w:t xml:space="preserve"> </w:t>
      </w:r>
      <w:proofErr w:type="gramStart"/>
      <w:r>
        <w:rPr>
          <w:rFonts w:asciiTheme="minorHAnsi" w:hAnsiTheme="minorHAnsi"/>
        </w:rPr>
        <w:t>growing is different</w:t>
      </w:r>
      <w:proofErr w:type="gramEnd"/>
      <w:r>
        <w:rPr>
          <w:rFonts w:asciiTheme="minorHAnsi" w:hAnsiTheme="minorHAnsi"/>
        </w:rPr>
        <w:t xml:space="preserve"> from 40-</w:t>
      </w:r>
      <w:r w:rsidRPr="00B7436D">
        <w:rPr>
          <w:rFonts w:asciiTheme="minorHAnsi" w:hAnsiTheme="minorHAnsi"/>
        </w:rPr>
        <w:t>50 years ago</w:t>
      </w:r>
      <w:r w:rsidR="00EC6803">
        <w:rPr>
          <w:rFonts w:asciiTheme="minorHAnsi" w:hAnsiTheme="minorHAnsi"/>
        </w:rPr>
        <w:t>.</w:t>
      </w:r>
    </w:p>
    <w:p w14:paraId="63665001" w14:textId="252D9F8E" w:rsidR="00B7436D" w:rsidRDefault="00B7436D">
      <w:pPr>
        <w:widowControl/>
        <w:autoSpaceDE/>
        <w:autoSpaceDN/>
        <w:spacing w:after="160" w:line="278" w:lineRule="auto"/>
        <w:rPr>
          <w:rFonts w:asciiTheme="minorHAnsi" w:hAnsiTheme="minorHAnsi"/>
          <w:b/>
          <w:bCs/>
          <w:color w:val="000000" w:themeColor="text1"/>
          <w:spacing w:val="-10"/>
          <w:lang w:val="en-NZ"/>
        </w:rPr>
      </w:pPr>
    </w:p>
    <w:p w14:paraId="36B71B81" w14:textId="0EBC2864" w:rsidR="004F041D" w:rsidRPr="00A240EE" w:rsidRDefault="004F041D" w:rsidP="00A240EE">
      <w:pPr>
        <w:widowControl/>
        <w:autoSpaceDE/>
        <w:autoSpaceDN/>
        <w:spacing w:after="120" w:line="278" w:lineRule="auto"/>
        <w:rPr>
          <w:rFonts w:asciiTheme="minorHAnsi" w:hAnsiTheme="minorHAnsi"/>
          <w:b/>
          <w:bCs/>
          <w:color w:val="000000" w:themeColor="text1"/>
          <w:spacing w:val="-10"/>
          <w:sz w:val="24"/>
          <w:szCs w:val="24"/>
          <w:lang w:val="en-NZ"/>
        </w:rPr>
      </w:pPr>
      <w:r w:rsidRPr="00A240EE">
        <w:rPr>
          <w:rFonts w:asciiTheme="minorHAnsi" w:hAnsiTheme="minorHAnsi"/>
          <w:b/>
          <w:bCs/>
          <w:color w:val="000000" w:themeColor="text1"/>
          <w:spacing w:val="-10"/>
          <w:sz w:val="24"/>
          <w:szCs w:val="24"/>
          <w:lang w:val="en-NZ"/>
        </w:rPr>
        <w:t>Activity</w:t>
      </w:r>
      <w:r w:rsidR="00740535" w:rsidRPr="00A240EE">
        <w:rPr>
          <w:rFonts w:asciiTheme="minorHAnsi" w:hAnsiTheme="minorHAnsi"/>
          <w:b/>
          <w:bCs/>
          <w:color w:val="000000" w:themeColor="text1"/>
          <w:spacing w:val="-10"/>
          <w:sz w:val="24"/>
          <w:szCs w:val="24"/>
          <w:lang w:val="en-NZ"/>
        </w:rPr>
        <w:t xml:space="preserve"> 3</w:t>
      </w:r>
      <w:r w:rsidRPr="00A240EE">
        <w:rPr>
          <w:rFonts w:asciiTheme="minorHAnsi" w:hAnsiTheme="minorHAnsi"/>
          <w:b/>
          <w:bCs/>
          <w:color w:val="000000" w:themeColor="text1"/>
          <w:spacing w:val="-10"/>
          <w:sz w:val="24"/>
          <w:szCs w:val="24"/>
          <w:lang w:val="en-NZ"/>
        </w:rPr>
        <w:t>:</w:t>
      </w:r>
      <w:r w:rsidR="00740535" w:rsidRPr="00A240EE">
        <w:rPr>
          <w:rFonts w:asciiTheme="minorHAnsi" w:hAnsiTheme="minorHAnsi"/>
          <w:b/>
          <w:bCs/>
          <w:color w:val="000000" w:themeColor="text1"/>
          <w:spacing w:val="-10"/>
          <w:sz w:val="24"/>
          <w:szCs w:val="24"/>
          <w:lang w:val="en-NZ"/>
        </w:rPr>
        <w:t xml:space="preserve"> </w:t>
      </w:r>
      <w:r w:rsidRPr="00A240EE">
        <w:rPr>
          <w:rFonts w:asciiTheme="minorHAnsi" w:hAnsiTheme="minorHAnsi"/>
          <w:b/>
          <w:bCs/>
          <w:color w:val="000000" w:themeColor="text1"/>
          <w:spacing w:val="-10"/>
          <w:sz w:val="24"/>
          <w:szCs w:val="24"/>
          <w:lang w:val="en-NZ"/>
        </w:rPr>
        <w:t xml:space="preserve"> </w:t>
      </w:r>
      <w:r w:rsidR="00D00F5A" w:rsidRPr="00A240EE">
        <w:rPr>
          <w:rFonts w:asciiTheme="minorHAnsi" w:hAnsiTheme="minorHAnsi"/>
          <w:b/>
          <w:bCs/>
          <w:color w:val="000000" w:themeColor="text1"/>
          <w:spacing w:val="-10"/>
          <w:sz w:val="24"/>
          <w:szCs w:val="24"/>
          <w:lang w:val="en-NZ"/>
        </w:rPr>
        <w:t>History of commercial vegetable production d</w:t>
      </w:r>
      <w:r w:rsidRPr="00A240EE">
        <w:rPr>
          <w:rFonts w:asciiTheme="minorHAnsi" w:hAnsiTheme="minorHAnsi"/>
          <w:b/>
          <w:bCs/>
          <w:color w:val="000000" w:themeColor="text1"/>
          <w:spacing w:val="-10"/>
          <w:sz w:val="24"/>
          <w:szCs w:val="24"/>
          <w:lang w:val="en-NZ"/>
        </w:rPr>
        <w:t>iscussion questions</w:t>
      </w:r>
    </w:p>
    <w:p w14:paraId="681D9A6C" w14:textId="777559C8" w:rsidR="004F041D" w:rsidRPr="00A240EE" w:rsidRDefault="004F041D" w:rsidP="00A240EE">
      <w:pPr>
        <w:pStyle w:val="ListParagraph"/>
        <w:widowControl/>
        <w:numPr>
          <w:ilvl w:val="0"/>
          <w:numId w:val="41"/>
        </w:numPr>
        <w:autoSpaceDE/>
        <w:autoSpaceDN/>
        <w:spacing w:after="120" w:line="278" w:lineRule="auto"/>
        <w:rPr>
          <w:rFonts w:asciiTheme="minorHAnsi" w:hAnsiTheme="minorHAnsi"/>
        </w:rPr>
      </w:pPr>
      <w:r w:rsidRPr="00A240EE">
        <w:rPr>
          <w:rFonts w:asciiTheme="minorHAnsi" w:hAnsiTheme="minorHAnsi"/>
        </w:rPr>
        <w:t xml:space="preserve">Why do you think Māori were successful at growing crops like kūmara and potatoes in New Zealand? </w:t>
      </w:r>
    </w:p>
    <w:p w14:paraId="52BA0DCE" w14:textId="4E0292D8" w:rsidR="004F041D" w:rsidRPr="00A240EE" w:rsidRDefault="004F041D" w:rsidP="00A240EE">
      <w:pPr>
        <w:pStyle w:val="ListParagraph"/>
        <w:widowControl/>
        <w:numPr>
          <w:ilvl w:val="0"/>
          <w:numId w:val="41"/>
        </w:numPr>
        <w:autoSpaceDE/>
        <w:autoSpaceDN/>
        <w:spacing w:after="120" w:line="278" w:lineRule="auto"/>
        <w:rPr>
          <w:rFonts w:asciiTheme="minorHAnsi" w:hAnsiTheme="minorHAnsi"/>
        </w:rPr>
      </w:pPr>
      <w:r w:rsidRPr="00A240EE">
        <w:rPr>
          <w:rFonts w:asciiTheme="minorHAnsi" w:hAnsiTheme="minorHAnsi"/>
        </w:rPr>
        <w:t xml:space="preserve">How did different groups of people </w:t>
      </w:r>
      <w:r w:rsidR="00A240EE">
        <w:rPr>
          <w:rFonts w:asciiTheme="minorHAnsi" w:hAnsiTheme="minorHAnsi"/>
        </w:rPr>
        <w:t xml:space="preserve">- </w:t>
      </w:r>
      <w:r w:rsidRPr="00A240EE">
        <w:rPr>
          <w:rFonts w:asciiTheme="minorHAnsi" w:hAnsiTheme="minorHAnsi"/>
        </w:rPr>
        <w:t>Māori, Europeans, Chinese, and Indian families</w:t>
      </w:r>
      <w:r w:rsidR="00A240EE">
        <w:rPr>
          <w:rFonts w:asciiTheme="minorHAnsi" w:hAnsiTheme="minorHAnsi"/>
        </w:rPr>
        <w:t>,</w:t>
      </w:r>
      <w:r w:rsidRPr="00A240EE">
        <w:rPr>
          <w:rFonts w:asciiTheme="minorHAnsi" w:hAnsiTheme="minorHAnsi"/>
        </w:rPr>
        <w:t xml:space="preserve"> contribute to the development of vegetable growing in New Zealand? </w:t>
      </w:r>
    </w:p>
    <w:p w14:paraId="46B0793E" w14:textId="59A9AB11" w:rsidR="004F041D" w:rsidRPr="00A240EE" w:rsidRDefault="004F041D" w:rsidP="00A240EE">
      <w:pPr>
        <w:pStyle w:val="ListParagraph"/>
        <w:widowControl/>
        <w:numPr>
          <w:ilvl w:val="0"/>
          <w:numId w:val="41"/>
        </w:numPr>
        <w:autoSpaceDE/>
        <w:autoSpaceDN/>
        <w:spacing w:after="120" w:line="278" w:lineRule="auto"/>
        <w:rPr>
          <w:rFonts w:asciiTheme="minorHAnsi" w:hAnsiTheme="minorHAnsi"/>
        </w:rPr>
      </w:pPr>
      <w:r w:rsidRPr="00A240EE">
        <w:rPr>
          <w:rFonts w:asciiTheme="minorHAnsi" w:hAnsiTheme="minorHAnsi"/>
        </w:rPr>
        <w:t xml:space="preserve">Why was vegetable production especially important during World War II? </w:t>
      </w:r>
    </w:p>
    <w:p w14:paraId="7B281E74" w14:textId="42D58045" w:rsidR="004F041D" w:rsidRPr="00A240EE" w:rsidRDefault="004F041D" w:rsidP="00A240EE">
      <w:pPr>
        <w:pStyle w:val="ListParagraph"/>
        <w:widowControl/>
        <w:numPr>
          <w:ilvl w:val="0"/>
          <w:numId w:val="41"/>
        </w:numPr>
        <w:autoSpaceDE/>
        <w:autoSpaceDN/>
        <w:spacing w:after="120" w:line="278" w:lineRule="auto"/>
        <w:rPr>
          <w:rFonts w:asciiTheme="minorHAnsi" w:hAnsiTheme="minorHAnsi"/>
        </w:rPr>
      </w:pPr>
      <w:r w:rsidRPr="00A240EE">
        <w:rPr>
          <w:rFonts w:asciiTheme="minorHAnsi" w:hAnsiTheme="minorHAnsi"/>
        </w:rPr>
        <w:t xml:space="preserve">How has vegetable growing changed from the past to today in terms of technology and farm size? </w:t>
      </w:r>
    </w:p>
    <w:p w14:paraId="61C90D1A" w14:textId="77777777" w:rsidR="004F041D" w:rsidRPr="00A240EE" w:rsidRDefault="004F041D" w:rsidP="00A240EE">
      <w:pPr>
        <w:pStyle w:val="ListParagraph"/>
        <w:widowControl/>
        <w:numPr>
          <w:ilvl w:val="0"/>
          <w:numId w:val="41"/>
        </w:numPr>
        <w:autoSpaceDE/>
        <w:autoSpaceDN/>
        <w:spacing w:after="120" w:line="278" w:lineRule="auto"/>
        <w:rPr>
          <w:rFonts w:asciiTheme="minorHAnsi" w:hAnsiTheme="minorHAnsi"/>
        </w:rPr>
      </w:pPr>
      <w:r w:rsidRPr="00A240EE">
        <w:rPr>
          <w:rFonts w:asciiTheme="minorHAnsi" w:hAnsiTheme="minorHAnsi"/>
        </w:rPr>
        <w:t>What challenges do you think modern vegetable growers are facing or might face.</w:t>
      </w:r>
    </w:p>
    <w:p w14:paraId="667B92E6" w14:textId="77777777" w:rsidR="004F041D" w:rsidRPr="00A240EE" w:rsidRDefault="004F041D" w:rsidP="00A240EE">
      <w:pPr>
        <w:pStyle w:val="ListParagraph"/>
        <w:widowControl/>
        <w:numPr>
          <w:ilvl w:val="0"/>
          <w:numId w:val="41"/>
        </w:numPr>
        <w:autoSpaceDE/>
        <w:autoSpaceDN/>
        <w:spacing w:after="120" w:line="278" w:lineRule="auto"/>
        <w:rPr>
          <w:rFonts w:asciiTheme="minorHAnsi" w:hAnsiTheme="minorHAnsi"/>
        </w:rPr>
      </w:pPr>
      <w:r w:rsidRPr="00A240EE">
        <w:rPr>
          <w:rFonts w:asciiTheme="minorHAnsi" w:hAnsiTheme="minorHAnsi"/>
        </w:rPr>
        <w:t xml:space="preserve"> Why is it still important for New Zealand to grow its own vegetables?</w:t>
      </w:r>
    </w:p>
    <w:p w14:paraId="68679C7A" w14:textId="77777777" w:rsidR="00325908" w:rsidRDefault="00325908">
      <w:pPr>
        <w:widowControl/>
        <w:autoSpaceDE/>
        <w:autoSpaceDN/>
        <w:spacing w:after="160" w:line="278" w:lineRule="auto"/>
        <w:rPr>
          <w:rFonts w:asciiTheme="minorHAnsi" w:hAnsiTheme="minorHAnsi"/>
          <w:b/>
          <w:bCs/>
          <w:color w:val="000000" w:themeColor="text1"/>
          <w:spacing w:val="-10"/>
          <w:lang w:val="en-NZ"/>
        </w:rPr>
      </w:pPr>
      <w:r>
        <w:rPr>
          <w:rFonts w:asciiTheme="minorHAnsi" w:hAnsiTheme="minorHAnsi"/>
          <w:b/>
          <w:bCs/>
          <w:color w:val="000000" w:themeColor="text1"/>
          <w:spacing w:val="-10"/>
          <w:lang w:val="en-NZ"/>
        </w:rPr>
        <w:br w:type="page"/>
      </w:r>
    </w:p>
    <w:p w14:paraId="504F875D" w14:textId="1E8503BC" w:rsidR="004F041D" w:rsidRDefault="008C1747" w:rsidP="004F041D">
      <w:pPr>
        <w:widowControl/>
        <w:autoSpaceDE/>
        <w:autoSpaceDN/>
        <w:spacing w:after="120" w:line="278" w:lineRule="auto"/>
        <w:rPr>
          <w:rFonts w:asciiTheme="minorHAnsi" w:hAnsiTheme="minorHAnsi"/>
          <w:b/>
          <w:bCs/>
          <w:color w:val="000000" w:themeColor="text1"/>
          <w:spacing w:val="-10"/>
          <w:lang w:val="en-NZ"/>
        </w:rPr>
      </w:pPr>
      <w:r>
        <w:rPr>
          <w:rFonts w:asciiTheme="minorHAnsi" w:hAnsiTheme="minorHAnsi"/>
          <w:b/>
          <w:bCs/>
          <w:color w:val="000000" w:themeColor="text1"/>
          <w:spacing w:val="-10"/>
          <w:lang w:val="en-NZ"/>
        </w:rPr>
        <w:lastRenderedPageBreak/>
        <w:t xml:space="preserve">Sample </w:t>
      </w:r>
      <w:r w:rsidR="00CF7885">
        <w:rPr>
          <w:rFonts w:asciiTheme="minorHAnsi" w:hAnsiTheme="minorHAnsi"/>
          <w:b/>
          <w:bCs/>
          <w:color w:val="000000" w:themeColor="text1"/>
          <w:spacing w:val="-10"/>
          <w:lang w:val="en-NZ"/>
        </w:rPr>
        <w:t>answers</w:t>
      </w:r>
    </w:p>
    <w:p w14:paraId="5DE2DB79" w14:textId="44BE7D0F" w:rsidR="004F041D" w:rsidRDefault="004F041D" w:rsidP="00A240EE">
      <w:pPr>
        <w:pStyle w:val="ListParagraph"/>
        <w:widowControl/>
        <w:numPr>
          <w:ilvl w:val="0"/>
          <w:numId w:val="42"/>
        </w:numPr>
        <w:autoSpaceDE/>
        <w:autoSpaceDN/>
        <w:spacing w:after="120" w:line="278" w:lineRule="auto"/>
        <w:rPr>
          <w:rFonts w:asciiTheme="minorHAnsi" w:hAnsiTheme="minorHAnsi"/>
          <w:i/>
          <w:iCs/>
        </w:rPr>
      </w:pPr>
      <w:r w:rsidRPr="00A240EE">
        <w:rPr>
          <w:rFonts w:asciiTheme="minorHAnsi" w:hAnsiTheme="minorHAnsi"/>
        </w:rPr>
        <w:t>Why do you think Māori were successful at growing crops like kūmara and potatoes in New Zealand?</w:t>
      </w:r>
      <w:r w:rsidRPr="00A240EE">
        <w:rPr>
          <w:rFonts w:asciiTheme="minorHAnsi" w:hAnsiTheme="minorHAnsi"/>
        </w:rPr>
        <w:br/>
      </w:r>
      <w:r w:rsidRPr="00A240EE">
        <w:rPr>
          <w:rFonts w:asciiTheme="minorHAnsi" w:hAnsiTheme="minorHAnsi"/>
          <w:i/>
          <w:iCs/>
        </w:rPr>
        <w:t>Māori were successful because they had strong knowledge of the land, climate, and seasons. They brought crops like kūmara from Polynesia and adapted their growing methods to suit New Zealand conditions. When potatoes were introduced, they quickly recognised that they grew well in the soil and climate, allowing them to produce large amounts.</w:t>
      </w:r>
    </w:p>
    <w:p w14:paraId="1DC02DA2" w14:textId="77777777" w:rsidR="00A240EE" w:rsidRPr="00A240EE" w:rsidRDefault="00A240EE" w:rsidP="00A240EE">
      <w:pPr>
        <w:pStyle w:val="ListParagraph"/>
        <w:widowControl/>
        <w:autoSpaceDE/>
        <w:autoSpaceDN/>
        <w:spacing w:after="120" w:line="278" w:lineRule="auto"/>
        <w:ind w:left="360"/>
        <w:rPr>
          <w:rFonts w:asciiTheme="minorHAnsi" w:hAnsiTheme="minorHAnsi"/>
          <w:i/>
          <w:iCs/>
        </w:rPr>
      </w:pPr>
    </w:p>
    <w:p w14:paraId="27085F72" w14:textId="259A2D90" w:rsidR="004F041D" w:rsidRPr="00A240EE" w:rsidRDefault="004F041D" w:rsidP="00A240EE">
      <w:pPr>
        <w:pStyle w:val="ListParagraph"/>
        <w:widowControl/>
        <w:numPr>
          <w:ilvl w:val="0"/>
          <w:numId w:val="42"/>
        </w:numPr>
        <w:autoSpaceDE/>
        <w:autoSpaceDN/>
        <w:spacing w:after="120" w:line="278" w:lineRule="auto"/>
        <w:rPr>
          <w:rFonts w:asciiTheme="minorHAnsi" w:hAnsiTheme="minorHAnsi"/>
        </w:rPr>
      </w:pPr>
      <w:r w:rsidRPr="00A240EE">
        <w:rPr>
          <w:rFonts w:asciiTheme="minorHAnsi" w:hAnsiTheme="minorHAnsi"/>
        </w:rPr>
        <w:t>How did different groups of people</w:t>
      </w:r>
      <w:r w:rsidR="00A240EE">
        <w:rPr>
          <w:rFonts w:asciiTheme="minorHAnsi" w:hAnsiTheme="minorHAnsi"/>
        </w:rPr>
        <w:t xml:space="preserve"> - </w:t>
      </w:r>
      <w:r w:rsidRPr="00A240EE">
        <w:rPr>
          <w:rFonts w:asciiTheme="minorHAnsi" w:hAnsiTheme="minorHAnsi"/>
        </w:rPr>
        <w:t>Māori, Europeans, Chinese, and Indian families</w:t>
      </w:r>
      <w:r w:rsidR="00A240EE">
        <w:rPr>
          <w:rFonts w:asciiTheme="minorHAnsi" w:hAnsiTheme="minorHAnsi"/>
        </w:rPr>
        <w:t xml:space="preserve">, </w:t>
      </w:r>
      <w:r w:rsidRPr="00A240EE">
        <w:rPr>
          <w:rFonts w:asciiTheme="minorHAnsi" w:hAnsiTheme="minorHAnsi"/>
        </w:rPr>
        <w:t>contribute to the development of vegetable growing in New Zealand?</w:t>
      </w:r>
      <w:r w:rsidRPr="00A240EE">
        <w:rPr>
          <w:rFonts w:asciiTheme="minorHAnsi" w:hAnsiTheme="minorHAnsi"/>
        </w:rPr>
        <w:br/>
      </w:r>
      <w:r w:rsidRPr="00A240EE">
        <w:rPr>
          <w:rFonts w:asciiTheme="minorHAnsi" w:hAnsiTheme="minorHAnsi"/>
          <w:i/>
          <w:iCs/>
        </w:rPr>
        <w:t>Māori were the first to grow crops and later expanded into potatoes for trade. Europeans introduced new vegetables and created market gardens to feed growing towns. Chinese migrants became important market gardeners, supplying fresh vegetables to cities. Indian families later contributed by growing crops like potatoes in key areas such as Pukekohe. Each group helped the industry grow and diversify.</w:t>
      </w:r>
    </w:p>
    <w:p w14:paraId="6B2609D4" w14:textId="77777777" w:rsidR="00A240EE" w:rsidRPr="00A240EE" w:rsidRDefault="00A240EE" w:rsidP="00A240EE">
      <w:pPr>
        <w:pStyle w:val="ListParagraph"/>
        <w:rPr>
          <w:rFonts w:asciiTheme="minorHAnsi" w:hAnsiTheme="minorHAnsi"/>
        </w:rPr>
      </w:pPr>
    </w:p>
    <w:p w14:paraId="1990AB86" w14:textId="2FDC3B4C" w:rsidR="004F041D" w:rsidRDefault="004F041D" w:rsidP="00A240EE">
      <w:pPr>
        <w:pStyle w:val="ListParagraph"/>
        <w:widowControl/>
        <w:numPr>
          <w:ilvl w:val="0"/>
          <w:numId w:val="42"/>
        </w:numPr>
        <w:autoSpaceDE/>
        <w:autoSpaceDN/>
        <w:spacing w:after="120" w:line="278" w:lineRule="auto"/>
        <w:rPr>
          <w:rFonts w:asciiTheme="minorHAnsi" w:hAnsiTheme="minorHAnsi"/>
          <w:i/>
          <w:iCs/>
        </w:rPr>
      </w:pPr>
      <w:r w:rsidRPr="00A240EE">
        <w:rPr>
          <w:rFonts w:asciiTheme="minorHAnsi" w:hAnsiTheme="minorHAnsi"/>
        </w:rPr>
        <w:t>Why was vegetable production especially important during World War II?</w:t>
      </w:r>
      <w:r w:rsidRPr="00A240EE">
        <w:rPr>
          <w:rFonts w:asciiTheme="minorHAnsi" w:hAnsiTheme="minorHAnsi"/>
        </w:rPr>
        <w:br/>
      </w:r>
      <w:r w:rsidRPr="00A240EE">
        <w:rPr>
          <w:rFonts w:asciiTheme="minorHAnsi" w:hAnsiTheme="minorHAnsi"/>
          <w:i/>
          <w:iCs/>
        </w:rPr>
        <w:t>Vegetable production was important during World War II because large amounts of food were needed to feed soldiers overseas. Growing and supplying vegetables helped support the war effort.</w:t>
      </w:r>
    </w:p>
    <w:p w14:paraId="774922F3" w14:textId="77777777" w:rsidR="00A240EE" w:rsidRPr="00A240EE" w:rsidRDefault="00A240EE" w:rsidP="00A240EE">
      <w:pPr>
        <w:pStyle w:val="ListParagraph"/>
        <w:rPr>
          <w:rFonts w:asciiTheme="minorHAnsi" w:hAnsiTheme="minorHAnsi"/>
          <w:i/>
          <w:iCs/>
        </w:rPr>
      </w:pPr>
    </w:p>
    <w:p w14:paraId="4A471248" w14:textId="62A57BDA" w:rsidR="004F041D" w:rsidRDefault="004F041D" w:rsidP="00A240EE">
      <w:pPr>
        <w:pStyle w:val="ListParagraph"/>
        <w:widowControl/>
        <w:numPr>
          <w:ilvl w:val="0"/>
          <w:numId w:val="42"/>
        </w:numPr>
        <w:autoSpaceDE/>
        <w:autoSpaceDN/>
        <w:spacing w:after="120" w:line="278" w:lineRule="auto"/>
        <w:rPr>
          <w:rFonts w:asciiTheme="minorHAnsi" w:hAnsiTheme="minorHAnsi"/>
          <w:i/>
          <w:iCs/>
        </w:rPr>
      </w:pPr>
      <w:r w:rsidRPr="00A240EE">
        <w:rPr>
          <w:rFonts w:asciiTheme="minorHAnsi" w:hAnsiTheme="minorHAnsi"/>
        </w:rPr>
        <w:t>How has vegetable growing changed from the past to today in terms of technology and farm size?</w:t>
      </w:r>
      <w:r w:rsidRPr="00A240EE">
        <w:rPr>
          <w:rFonts w:asciiTheme="minorHAnsi" w:hAnsiTheme="minorHAnsi"/>
        </w:rPr>
        <w:br/>
      </w:r>
      <w:r w:rsidRPr="00A240EE">
        <w:rPr>
          <w:rFonts w:asciiTheme="minorHAnsi" w:hAnsiTheme="minorHAnsi"/>
          <w:i/>
          <w:iCs/>
        </w:rPr>
        <w:t>In the past, vegetable growing was done on small farms using basic tools. Today, farms are larger and use advanced machinery and technology. There are fewer individual growers, and many farms are now run by larger companies. Modern growers also use more sustainable practices to protect the environment.</w:t>
      </w:r>
    </w:p>
    <w:p w14:paraId="27A5BE41" w14:textId="77777777" w:rsidR="00A240EE" w:rsidRPr="00A240EE" w:rsidRDefault="00A240EE" w:rsidP="00A240EE">
      <w:pPr>
        <w:pStyle w:val="ListParagraph"/>
        <w:rPr>
          <w:rFonts w:asciiTheme="minorHAnsi" w:hAnsiTheme="minorHAnsi"/>
          <w:i/>
          <w:iCs/>
        </w:rPr>
      </w:pPr>
    </w:p>
    <w:p w14:paraId="2AA29D60" w14:textId="7585C540" w:rsidR="004F041D" w:rsidRPr="00A240EE" w:rsidRDefault="004F041D" w:rsidP="00A240EE">
      <w:pPr>
        <w:pStyle w:val="ListParagraph"/>
        <w:widowControl/>
        <w:numPr>
          <w:ilvl w:val="0"/>
          <w:numId w:val="42"/>
        </w:numPr>
        <w:autoSpaceDE/>
        <w:autoSpaceDN/>
        <w:spacing w:after="120" w:line="278" w:lineRule="auto"/>
        <w:rPr>
          <w:rFonts w:asciiTheme="minorHAnsi" w:hAnsiTheme="minorHAnsi"/>
        </w:rPr>
      </w:pPr>
      <w:r w:rsidRPr="00A240EE">
        <w:rPr>
          <w:rFonts w:asciiTheme="minorHAnsi" w:hAnsiTheme="minorHAnsi"/>
        </w:rPr>
        <w:t>What challenges do you think modern vegetable growers are facing or might face?</w:t>
      </w:r>
      <w:r w:rsidRPr="00A240EE">
        <w:rPr>
          <w:rFonts w:asciiTheme="minorHAnsi" w:hAnsiTheme="minorHAnsi"/>
        </w:rPr>
        <w:br/>
      </w:r>
      <w:r w:rsidRPr="00A240EE">
        <w:rPr>
          <w:rFonts w:asciiTheme="minorHAnsi" w:hAnsiTheme="minorHAnsi"/>
          <w:i/>
          <w:iCs/>
        </w:rPr>
        <w:t>Modern growers may face challenges such as environmental issues, the need to use sustainable practices, and keeping up with new technology. They may also face pressure to supply food all year round for both New Zealand and overseas markets.</w:t>
      </w:r>
    </w:p>
    <w:p w14:paraId="3D7AB8CA" w14:textId="77777777" w:rsidR="00A240EE" w:rsidRPr="00A240EE" w:rsidRDefault="00A240EE" w:rsidP="00A240EE">
      <w:pPr>
        <w:pStyle w:val="ListParagraph"/>
        <w:rPr>
          <w:rFonts w:asciiTheme="minorHAnsi" w:hAnsiTheme="minorHAnsi"/>
        </w:rPr>
      </w:pPr>
    </w:p>
    <w:p w14:paraId="25835D95" w14:textId="794EA749" w:rsidR="004F041D" w:rsidRPr="00A240EE" w:rsidRDefault="004F041D" w:rsidP="00A240EE">
      <w:pPr>
        <w:pStyle w:val="ListParagraph"/>
        <w:widowControl/>
        <w:numPr>
          <w:ilvl w:val="0"/>
          <w:numId w:val="42"/>
        </w:numPr>
        <w:autoSpaceDE/>
        <w:autoSpaceDN/>
        <w:spacing w:after="120" w:line="278" w:lineRule="auto"/>
        <w:rPr>
          <w:rFonts w:asciiTheme="minorHAnsi" w:hAnsiTheme="minorHAnsi"/>
          <w:i/>
          <w:iCs/>
        </w:rPr>
      </w:pPr>
      <w:r w:rsidRPr="00A240EE">
        <w:rPr>
          <w:rFonts w:asciiTheme="minorHAnsi" w:hAnsiTheme="minorHAnsi"/>
        </w:rPr>
        <w:t>Why is it still important for New Zealand to grow its own vegetables?</w:t>
      </w:r>
      <w:r w:rsidRPr="00A240EE">
        <w:rPr>
          <w:rFonts w:asciiTheme="minorHAnsi" w:hAnsiTheme="minorHAnsi"/>
        </w:rPr>
        <w:br/>
      </w:r>
      <w:r w:rsidRPr="00A240EE">
        <w:rPr>
          <w:rFonts w:asciiTheme="minorHAnsi" w:hAnsiTheme="minorHAnsi"/>
          <w:i/>
          <w:iCs/>
        </w:rPr>
        <w:t>It is important because vegetables are a key part of New Zealand’s food supply and economy. Growing vegetables locally helps ensure people have access to fresh food and reduces reliance on imports. It also supports jobs and allows New Zealand to export some vegetables to other countries.</w:t>
      </w:r>
    </w:p>
    <w:p w14:paraId="3563D321" w14:textId="38EC5A04" w:rsidR="00325908" w:rsidRPr="00A240EE" w:rsidRDefault="00325908" w:rsidP="00A240EE">
      <w:pPr>
        <w:widowControl/>
        <w:autoSpaceDE/>
        <w:autoSpaceDN/>
        <w:spacing w:after="120" w:line="278" w:lineRule="auto"/>
        <w:rPr>
          <w:rFonts w:asciiTheme="minorHAnsi" w:hAnsiTheme="minorHAnsi"/>
        </w:rPr>
      </w:pPr>
    </w:p>
    <w:sectPr w:rsidR="00325908" w:rsidRPr="00A240EE" w:rsidSect="008E2656">
      <w:headerReference w:type="default" r:id="rId14"/>
      <w:footerReference w:type="default" r:id="rId15"/>
      <w:pgSz w:w="11906" w:h="16838"/>
      <w:pgMar w:top="1440" w:right="1440" w:bottom="1440" w:left="1440"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59AA" w14:textId="77777777" w:rsidR="007D3E8E" w:rsidRDefault="007D3E8E" w:rsidP="00F72B1C">
      <w:r>
        <w:separator/>
      </w:r>
    </w:p>
  </w:endnote>
  <w:endnote w:type="continuationSeparator" w:id="0">
    <w:p w14:paraId="5762545B" w14:textId="77777777" w:rsidR="007D3E8E" w:rsidRDefault="007D3E8E" w:rsidP="00F7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297842"/>
      <w:docPartObj>
        <w:docPartGallery w:val="Page Numbers (Bottom of Page)"/>
        <w:docPartUnique/>
      </w:docPartObj>
    </w:sdtPr>
    <w:sdtEndPr>
      <w:rPr>
        <w:noProof/>
      </w:rPr>
    </w:sdtEndPr>
    <w:sdtContent>
      <w:p w14:paraId="74F78CF5" w14:textId="46715C5A" w:rsidR="00F72B1C" w:rsidRDefault="00F72B1C">
        <w:pPr>
          <w:pStyle w:val="Footer"/>
          <w:jc w:val="right"/>
        </w:pPr>
        <w:r>
          <w:rPr>
            <w:noProof/>
          </w:rPr>
          <w:drawing>
            <wp:anchor distT="0" distB="0" distL="114300" distR="114300" simplePos="0" relativeHeight="251661312" behindDoc="1" locked="0" layoutInCell="1" allowOverlap="1" wp14:anchorId="05F0CEC0" wp14:editId="1C01A9CA">
              <wp:simplePos x="0" y="0"/>
              <wp:positionH relativeFrom="margin">
                <wp:align>center</wp:align>
              </wp:positionH>
              <wp:positionV relativeFrom="paragraph">
                <wp:posOffset>-76835</wp:posOffset>
              </wp:positionV>
              <wp:extent cx="4768878" cy="534508"/>
              <wp:effectExtent l="0" t="0" r="0" b="0"/>
              <wp:wrapNone/>
              <wp:docPr id="2048150349" name="Picture 204815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83F0E4F" w14:textId="6FC62B6C" w:rsidR="00F72B1C" w:rsidRDefault="00CD5D49" w:rsidP="00CD5D49">
    <w:pPr>
      <w:pStyle w:val="Footer"/>
      <w:tabs>
        <w:tab w:val="clear" w:pos="4513"/>
        <w:tab w:val="clear" w:pos="9026"/>
        <w:tab w:val="left" w:pos="59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2AC3" w14:textId="77777777" w:rsidR="007D3E8E" w:rsidRDefault="007D3E8E" w:rsidP="00F72B1C">
      <w:r>
        <w:separator/>
      </w:r>
    </w:p>
  </w:footnote>
  <w:footnote w:type="continuationSeparator" w:id="0">
    <w:p w14:paraId="55A4F087" w14:textId="77777777" w:rsidR="007D3E8E" w:rsidRDefault="007D3E8E" w:rsidP="00F72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3CA9" w14:textId="14EF88AB" w:rsidR="00F72B1C" w:rsidRDefault="00F72B1C">
    <w:pPr>
      <w:pStyle w:val="Header"/>
    </w:pPr>
    <w:r>
      <w:rPr>
        <w:noProof/>
      </w:rPr>
      <w:drawing>
        <wp:anchor distT="0" distB="0" distL="114300" distR="114300" simplePos="0" relativeHeight="251659264" behindDoc="1" locked="0" layoutInCell="1" allowOverlap="1" wp14:anchorId="445AB2D5" wp14:editId="468A640C">
          <wp:simplePos x="0" y="0"/>
          <wp:positionH relativeFrom="margin">
            <wp:posOffset>4163060</wp:posOffset>
          </wp:positionH>
          <wp:positionV relativeFrom="paragraph">
            <wp:posOffset>-286633</wp:posOffset>
          </wp:positionV>
          <wp:extent cx="1568781" cy="600975"/>
          <wp:effectExtent l="0" t="0" r="0" b="8890"/>
          <wp:wrapNone/>
          <wp:docPr id="1210178032" name="Picture 121017803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640"/>
    <w:multiLevelType w:val="hybridMultilevel"/>
    <w:tmpl w:val="B244503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326725F"/>
    <w:multiLevelType w:val="multilevel"/>
    <w:tmpl w:val="D4C4E44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2" w15:restartNumberingAfterBreak="0">
    <w:nsid w:val="03B90B72"/>
    <w:multiLevelType w:val="hybridMultilevel"/>
    <w:tmpl w:val="787EF7E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E3422BA"/>
    <w:multiLevelType w:val="hybridMultilevel"/>
    <w:tmpl w:val="DB5AA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3E4901"/>
    <w:multiLevelType w:val="hybridMultilevel"/>
    <w:tmpl w:val="6BA4C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435B70"/>
    <w:multiLevelType w:val="hybridMultilevel"/>
    <w:tmpl w:val="3B1E4B9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A3E7C5D"/>
    <w:multiLevelType w:val="hybridMultilevel"/>
    <w:tmpl w:val="802A37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BCE72C6"/>
    <w:multiLevelType w:val="multilevel"/>
    <w:tmpl w:val="CB308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3006799"/>
    <w:multiLevelType w:val="multilevel"/>
    <w:tmpl w:val="61C40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D098C"/>
    <w:multiLevelType w:val="hybridMultilevel"/>
    <w:tmpl w:val="D6F4CBC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25D6373A"/>
    <w:multiLevelType w:val="hybridMultilevel"/>
    <w:tmpl w:val="6BA4C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587C8F"/>
    <w:multiLevelType w:val="multilevel"/>
    <w:tmpl w:val="8A02F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9DB6EE4"/>
    <w:multiLevelType w:val="hybridMultilevel"/>
    <w:tmpl w:val="F4DE741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2DB5461D"/>
    <w:multiLevelType w:val="hybridMultilevel"/>
    <w:tmpl w:val="79B8FF3E"/>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F5463E0"/>
    <w:multiLevelType w:val="multilevel"/>
    <w:tmpl w:val="B24C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145C2"/>
    <w:multiLevelType w:val="multilevel"/>
    <w:tmpl w:val="C548D0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68F3F1F"/>
    <w:multiLevelType w:val="hybridMultilevel"/>
    <w:tmpl w:val="76AADB6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386E1165"/>
    <w:multiLevelType w:val="multilevel"/>
    <w:tmpl w:val="0D3AD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4A005D"/>
    <w:multiLevelType w:val="hybridMultilevel"/>
    <w:tmpl w:val="1E82A14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3AD6559B"/>
    <w:multiLevelType w:val="multilevel"/>
    <w:tmpl w:val="C1B490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3764B59"/>
    <w:multiLevelType w:val="hybridMultilevel"/>
    <w:tmpl w:val="96BC4A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3E0C0B"/>
    <w:multiLevelType w:val="multilevel"/>
    <w:tmpl w:val="6180E3CE"/>
    <w:lvl w:ilvl="0">
      <w:start w:val="1"/>
      <w:numFmt w:val="bullet"/>
      <w:lvlText w:val=""/>
      <w:lvlJc w:val="left"/>
      <w:pPr>
        <w:tabs>
          <w:tab w:val="num" w:pos="1431"/>
        </w:tabs>
        <w:ind w:left="1431" w:hanging="360"/>
      </w:pPr>
      <w:rPr>
        <w:rFonts w:ascii="Symbol" w:hAnsi="Symbol" w:hint="default"/>
        <w:sz w:val="20"/>
      </w:rPr>
    </w:lvl>
    <w:lvl w:ilvl="1" w:tentative="1">
      <w:start w:val="1"/>
      <w:numFmt w:val="bullet"/>
      <w:lvlText w:val="o"/>
      <w:lvlJc w:val="left"/>
      <w:pPr>
        <w:tabs>
          <w:tab w:val="num" w:pos="2151"/>
        </w:tabs>
        <w:ind w:left="2151" w:hanging="360"/>
      </w:pPr>
      <w:rPr>
        <w:rFonts w:ascii="Courier New" w:hAnsi="Courier New" w:hint="default"/>
        <w:sz w:val="20"/>
      </w:rPr>
    </w:lvl>
    <w:lvl w:ilvl="2" w:tentative="1">
      <w:start w:val="1"/>
      <w:numFmt w:val="bullet"/>
      <w:lvlText w:val=""/>
      <w:lvlJc w:val="left"/>
      <w:pPr>
        <w:tabs>
          <w:tab w:val="num" w:pos="2871"/>
        </w:tabs>
        <w:ind w:left="2871" w:hanging="360"/>
      </w:pPr>
      <w:rPr>
        <w:rFonts w:ascii="Wingdings" w:hAnsi="Wingdings" w:hint="default"/>
        <w:sz w:val="20"/>
      </w:rPr>
    </w:lvl>
    <w:lvl w:ilvl="3" w:tentative="1">
      <w:start w:val="1"/>
      <w:numFmt w:val="bullet"/>
      <w:lvlText w:val=""/>
      <w:lvlJc w:val="left"/>
      <w:pPr>
        <w:tabs>
          <w:tab w:val="num" w:pos="3591"/>
        </w:tabs>
        <w:ind w:left="3591" w:hanging="360"/>
      </w:pPr>
      <w:rPr>
        <w:rFonts w:ascii="Wingdings" w:hAnsi="Wingdings" w:hint="default"/>
        <w:sz w:val="20"/>
      </w:rPr>
    </w:lvl>
    <w:lvl w:ilvl="4" w:tentative="1">
      <w:start w:val="1"/>
      <w:numFmt w:val="bullet"/>
      <w:lvlText w:val=""/>
      <w:lvlJc w:val="left"/>
      <w:pPr>
        <w:tabs>
          <w:tab w:val="num" w:pos="4311"/>
        </w:tabs>
        <w:ind w:left="4311" w:hanging="360"/>
      </w:pPr>
      <w:rPr>
        <w:rFonts w:ascii="Wingdings" w:hAnsi="Wingdings" w:hint="default"/>
        <w:sz w:val="20"/>
      </w:rPr>
    </w:lvl>
    <w:lvl w:ilvl="5" w:tentative="1">
      <w:start w:val="1"/>
      <w:numFmt w:val="bullet"/>
      <w:lvlText w:val=""/>
      <w:lvlJc w:val="left"/>
      <w:pPr>
        <w:tabs>
          <w:tab w:val="num" w:pos="5031"/>
        </w:tabs>
        <w:ind w:left="5031" w:hanging="360"/>
      </w:pPr>
      <w:rPr>
        <w:rFonts w:ascii="Wingdings" w:hAnsi="Wingdings" w:hint="default"/>
        <w:sz w:val="20"/>
      </w:rPr>
    </w:lvl>
    <w:lvl w:ilvl="6" w:tentative="1">
      <w:start w:val="1"/>
      <w:numFmt w:val="bullet"/>
      <w:lvlText w:val=""/>
      <w:lvlJc w:val="left"/>
      <w:pPr>
        <w:tabs>
          <w:tab w:val="num" w:pos="5751"/>
        </w:tabs>
        <w:ind w:left="5751" w:hanging="360"/>
      </w:pPr>
      <w:rPr>
        <w:rFonts w:ascii="Wingdings" w:hAnsi="Wingdings" w:hint="default"/>
        <w:sz w:val="20"/>
      </w:rPr>
    </w:lvl>
    <w:lvl w:ilvl="7" w:tentative="1">
      <w:start w:val="1"/>
      <w:numFmt w:val="bullet"/>
      <w:lvlText w:val=""/>
      <w:lvlJc w:val="left"/>
      <w:pPr>
        <w:tabs>
          <w:tab w:val="num" w:pos="6471"/>
        </w:tabs>
        <w:ind w:left="6471" w:hanging="360"/>
      </w:pPr>
      <w:rPr>
        <w:rFonts w:ascii="Wingdings" w:hAnsi="Wingdings" w:hint="default"/>
        <w:sz w:val="20"/>
      </w:rPr>
    </w:lvl>
    <w:lvl w:ilvl="8" w:tentative="1">
      <w:start w:val="1"/>
      <w:numFmt w:val="bullet"/>
      <w:lvlText w:val=""/>
      <w:lvlJc w:val="left"/>
      <w:pPr>
        <w:tabs>
          <w:tab w:val="num" w:pos="7191"/>
        </w:tabs>
        <w:ind w:left="7191" w:hanging="360"/>
      </w:pPr>
      <w:rPr>
        <w:rFonts w:ascii="Wingdings" w:hAnsi="Wingdings" w:hint="default"/>
        <w:sz w:val="20"/>
      </w:rPr>
    </w:lvl>
  </w:abstractNum>
  <w:abstractNum w:abstractNumId="22" w15:restartNumberingAfterBreak="0">
    <w:nsid w:val="48D019F0"/>
    <w:multiLevelType w:val="multilevel"/>
    <w:tmpl w:val="5F0CD0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D9B00F7"/>
    <w:multiLevelType w:val="multilevel"/>
    <w:tmpl w:val="454E5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1196E3C"/>
    <w:multiLevelType w:val="multilevel"/>
    <w:tmpl w:val="7B7E2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5A55236"/>
    <w:multiLevelType w:val="multilevel"/>
    <w:tmpl w:val="51E430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62E6F32"/>
    <w:multiLevelType w:val="multilevel"/>
    <w:tmpl w:val="58FC18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342918"/>
    <w:multiLevelType w:val="multilevel"/>
    <w:tmpl w:val="6EF8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B653DB"/>
    <w:multiLevelType w:val="multilevel"/>
    <w:tmpl w:val="65CCC3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AE12118"/>
    <w:multiLevelType w:val="hybridMultilevel"/>
    <w:tmpl w:val="B74EC1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1F25246"/>
    <w:multiLevelType w:val="hybridMultilevel"/>
    <w:tmpl w:val="050C19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40D14A3"/>
    <w:multiLevelType w:val="hybridMultilevel"/>
    <w:tmpl w:val="D28A97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50B3096"/>
    <w:multiLevelType w:val="multilevel"/>
    <w:tmpl w:val="6AD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1824D2"/>
    <w:multiLevelType w:val="hybridMultilevel"/>
    <w:tmpl w:val="6BA4CA8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69D1498D"/>
    <w:multiLevelType w:val="multilevel"/>
    <w:tmpl w:val="DFA8BEF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C4C5D25"/>
    <w:multiLevelType w:val="multilevel"/>
    <w:tmpl w:val="34C277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4C9018B"/>
    <w:multiLevelType w:val="multilevel"/>
    <w:tmpl w:val="A0123DC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76112B1"/>
    <w:multiLevelType w:val="hybridMultilevel"/>
    <w:tmpl w:val="A9A4A1C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15:restartNumberingAfterBreak="0">
    <w:nsid w:val="780661D9"/>
    <w:multiLevelType w:val="multilevel"/>
    <w:tmpl w:val="15C0C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BA37488"/>
    <w:multiLevelType w:val="hybridMultilevel"/>
    <w:tmpl w:val="AF3C09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C872900"/>
    <w:multiLevelType w:val="multilevel"/>
    <w:tmpl w:val="5EAA2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CC450A1"/>
    <w:multiLevelType w:val="hybridMultilevel"/>
    <w:tmpl w:val="E44CE8B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01103914">
    <w:abstractNumId w:val="2"/>
  </w:num>
  <w:num w:numId="2" w16cid:durableId="1124546799">
    <w:abstractNumId w:val="36"/>
  </w:num>
  <w:num w:numId="3" w16cid:durableId="1905217773">
    <w:abstractNumId w:val="32"/>
  </w:num>
  <w:num w:numId="4" w16cid:durableId="726223213">
    <w:abstractNumId w:val="26"/>
  </w:num>
  <w:num w:numId="5" w16cid:durableId="53433376">
    <w:abstractNumId w:val="1"/>
  </w:num>
  <w:num w:numId="6" w16cid:durableId="1225947360">
    <w:abstractNumId w:val="8"/>
  </w:num>
  <w:num w:numId="7" w16cid:durableId="1859001596">
    <w:abstractNumId w:val="9"/>
  </w:num>
  <w:num w:numId="8" w16cid:durableId="1675650389">
    <w:abstractNumId w:val="12"/>
  </w:num>
  <w:num w:numId="9" w16cid:durableId="1261530594">
    <w:abstractNumId w:val="16"/>
  </w:num>
  <w:num w:numId="10" w16cid:durableId="1709453749">
    <w:abstractNumId w:val="38"/>
  </w:num>
  <w:num w:numId="11" w16cid:durableId="1186483447">
    <w:abstractNumId w:val="15"/>
  </w:num>
  <w:num w:numId="12" w16cid:durableId="146480414">
    <w:abstractNumId w:val="11"/>
  </w:num>
  <w:num w:numId="13" w16cid:durableId="1721322259">
    <w:abstractNumId w:val="22"/>
  </w:num>
  <w:num w:numId="14" w16cid:durableId="1051612653">
    <w:abstractNumId w:val="24"/>
  </w:num>
  <w:num w:numId="15" w16cid:durableId="1069812694">
    <w:abstractNumId w:val="19"/>
  </w:num>
  <w:num w:numId="16" w16cid:durableId="598608927">
    <w:abstractNumId w:val="25"/>
  </w:num>
  <w:num w:numId="17" w16cid:durableId="1067410875">
    <w:abstractNumId w:val="17"/>
  </w:num>
  <w:num w:numId="18" w16cid:durableId="541676852">
    <w:abstractNumId w:val="40"/>
  </w:num>
  <w:num w:numId="19" w16cid:durableId="337777715">
    <w:abstractNumId w:val="35"/>
  </w:num>
  <w:num w:numId="20" w16cid:durableId="227762941">
    <w:abstractNumId w:val="7"/>
  </w:num>
  <w:num w:numId="21" w16cid:durableId="556749297">
    <w:abstractNumId w:val="23"/>
  </w:num>
  <w:num w:numId="22" w16cid:durableId="1533760970">
    <w:abstractNumId w:val="30"/>
  </w:num>
  <w:num w:numId="23" w16cid:durableId="2140147831">
    <w:abstractNumId w:val="28"/>
  </w:num>
  <w:num w:numId="24" w16cid:durableId="665671604">
    <w:abstractNumId w:val="34"/>
  </w:num>
  <w:num w:numId="25" w16cid:durableId="1484659365">
    <w:abstractNumId w:val="14"/>
  </w:num>
  <w:num w:numId="26" w16cid:durableId="105928431">
    <w:abstractNumId w:val="27"/>
  </w:num>
  <w:num w:numId="27" w16cid:durableId="2108966442">
    <w:abstractNumId w:val="21"/>
  </w:num>
  <w:num w:numId="28" w16cid:durableId="246572537">
    <w:abstractNumId w:val="20"/>
  </w:num>
  <w:num w:numId="29" w16cid:durableId="1332022442">
    <w:abstractNumId w:val="6"/>
  </w:num>
  <w:num w:numId="30" w16cid:durableId="2140294136">
    <w:abstractNumId w:val="13"/>
  </w:num>
  <w:num w:numId="31" w16cid:durableId="1226841240">
    <w:abstractNumId w:val="18"/>
  </w:num>
  <w:num w:numId="32" w16cid:durableId="1107888217">
    <w:abstractNumId w:val="31"/>
  </w:num>
  <w:num w:numId="33" w16cid:durableId="1607035494">
    <w:abstractNumId w:val="5"/>
  </w:num>
  <w:num w:numId="34" w16cid:durableId="882861636">
    <w:abstractNumId w:val="0"/>
  </w:num>
  <w:num w:numId="35" w16cid:durableId="2075353963">
    <w:abstractNumId w:val="29"/>
  </w:num>
  <w:num w:numId="36" w16cid:durableId="1902012976">
    <w:abstractNumId w:val="37"/>
  </w:num>
  <w:num w:numId="37" w16cid:durableId="989528086">
    <w:abstractNumId w:val="41"/>
  </w:num>
  <w:num w:numId="38" w16cid:durableId="606540904">
    <w:abstractNumId w:val="3"/>
  </w:num>
  <w:num w:numId="39" w16cid:durableId="762646061">
    <w:abstractNumId w:val="39"/>
  </w:num>
  <w:num w:numId="40" w16cid:durableId="267198388">
    <w:abstractNumId w:val="33"/>
  </w:num>
  <w:num w:numId="41" w16cid:durableId="1940600829">
    <w:abstractNumId w:val="10"/>
  </w:num>
  <w:num w:numId="42" w16cid:durableId="1939169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71"/>
    <w:rsid w:val="000215BE"/>
    <w:rsid w:val="0002415D"/>
    <w:rsid w:val="00093624"/>
    <w:rsid w:val="001670F4"/>
    <w:rsid w:val="001B4E3A"/>
    <w:rsid w:val="001B73E5"/>
    <w:rsid w:val="001C385D"/>
    <w:rsid w:val="0021358C"/>
    <w:rsid w:val="002452E6"/>
    <w:rsid w:val="002C7699"/>
    <w:rsid w:val="002E17B2"/>
    <w:rsid w:val="002E5CE9"/>
    <w:rsid w:val="00303511"/>
    <w:rsid w:val="00325908"/>
    <w:rsid w:val="00352FC5"/>
    <w:rsid w:val="003D366B"/>
    <w:rsid w:val="00410DB6"/>
    <w:rsid w:val="00422253"/>
    <w:rsid w:val="004716E7"/>
    <w:rsid w:val="004C743C"/>
    <w:rsid w:val="004E49F7"/>
    <w:rsid w:val="004E5FC5"/>
    <w:rsid w:val="004F041D"/>
    <w:rsid w:val="00576FD6"/>
    <w:rsid w:val="00580059"/>
    <w:rsid w:val="005A092D"/>
    <w:rsid w:val="005A7EEA"/>
    <w:rsid w:val="005C5705"/>
    <w:rsid w:val="005F3ACD"/>
    <w:rsid w:val="00605744"/>
    <w:rsid w:val="006237A2"/>
    <w:rsid w:val="00685F7E"/>
    <w:rsid w:val="006908FC"/>
    <w:rsid w:val="006A73BA"/>
    <w:rsid w:val="006D257F"/>
    <w:rsid w:val="006F70BA"/>
    <w:rsid w:val="006F7F94"/>
    <w:rsid w:val="007161F8"/>
    <w:rsid w:val="00725B0C"/>
    <w:rsid w:val="00740535"/>
    <w:rsid w:val="007947D6"/>
    <w:rsid w:val="007A3FB1"/>
    <w:rsid w:val="007C5CBA"/>
    <w:rsid w:val="007D3E8E"/>
    <w:rsid w:val="007F53DF"/>
    <w:rsid w:val="00812E9F"/>
    <w:rsid w:val="00837787"/>
    <w:rsid w:val="00840D53"/>
    <w:rsid w:val="008A18E9"/>
    <w:rsid w:val="008C1747"/>
    <w:rsid w:val="008E2656"/>
    <w:rsid w:val="008F01DC"/>
    <w:rsid w:val="00901391"/>
    <w:rsid w:val="0095388F"/>
    <w:rsid w:val="00A240EE"/>
    <w:rsid w:val="00AB1287"/>
    <w:rsid w:val="00AC0ECF"/>
    <w:rsid w:val="00AF0986"/>
    <w:rsid w:val="00B7436D"/>
    <w:rsid w:val="00B7784C"/>
    <w:rsid w:val="00C11DCE"/>
    <w:rsid w:val="00C23EE4"/>
    <w:rsid w:val="00C453F0"/>
    <w:rsid w:val="00C46578"/>
    <w:rsid w:val="00CA5A71"/>
    <w:rsid w:val="00CB51CC"/>
    <w:rsid w:val="00CC0517"/>
    <w:rsid w:val="00CC052C"/>
    <w:rsid w:val="00CD5D49"/>
    <w:rsid w:val="00CF7885"/>
    <w:rsid w:val="00D00F5A"/>
    <w:rsid w:val="00D13985"/>
    <w:rsid w:val="00D2081E"/>
    <w:rsid w:val="00D67970"/>
    <w:rsid w:val="00D850EA"/>
    <w:rsid w:val="00DF03A9"/>
    <w:rsid w:val="00E22809"/>
    <w:rsid w:val="00E30232"/>
    <w:rsid w:val="00E308B7"/>
    <w:rsid w:val="00E62677"/>
    <w:rsid w:val="00EC6803"/>
    <w:rsid w:val="00F02829"/>
    <w:rsid w:val="00F04AA5"/>
    <w:rsid w:val="00F72B1C"/>
    <w:rsid w:val="00FF6E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669C"/>
  <w15:chartTrackingRefBased/>
  <w15:docId w15:val="{22120B29-0FDD-4C1B-85B4-73203151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71"/>
    <w:pPr>
      <w:widowControl w:val="0"/>
      <w:autoSpaceDE w:val="0"/>
      <w:autoSpaceDN w:val="0"/>
      <w:spacing w:after="0" w:line="240" w:lineRule="auto"/>
    </w:pPr>
    <w:rPr>
      <w:rFonts w:ascii="Century Gothic" w:eastAsia="Century Gothic" w:hAnsi="Century Gothic" w:cs="Century Gothic"/>
      <w:kern w:val="0"/>
      <w:sz w:val="22"/>
      <w:szCs w:val="22"/>
      <w:lang w:val="en-US"/>
      <w14:ligatures w14:val="none"/>
    </w:rPr>
  </w:style>
  <w:style w:type="paragraph" w:styleId="Heading1">
    <w:name w:val="heading 1"/>
    <w:basedOn w:val="Normal"/>
    <w:next w:val="Normal"/>
    <w:link w:val="Heading1Char"/>
    <w:uiPriority w:val="9"/>
    <w:qFormat/>
    <w:rsid w:val="00CA5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A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A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A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A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5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71"/>
    <w:rPr>
      <w:rFonts w:eastAsiaTheme="majorEastAsia" w:cstheme="majorBidi"/>
      <w:color w:val="272727" w:themeColor="text1" w:themeTint="D8"/>
    </w:rPr>
  </w:style>
  <w:style w:type="paragraph" w:styleId="Title">
    <w:name w:val="Title"/>
    <w:basedOn w:val="Normal"/>
    <w:next w:val="Normal"/>
    <w:link w:val="TitleChar"/>
    <w:uiPriority w:val="10"/>
    <w:qFormat/>
    <w:rsid w:val="00CA5A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71"/>
    <w:pPr>
      <w:spacing w:before="160"/>
      <w:jc w:val="center"/>
    </w:pPr>
    <w:rPr>
      <w:i/>
      <w:iCs/>
      <w:color w:val="404040" w:themeColor="text1" w:themeTint="BF"/>
    </w:rPr>
  </w:style>
  <w:style w:type="character" w:customStyle="1" w:styleId="QuoteChar">
    <w:name w:val="Quote Char"/>
    <w:basedOn w:val="DefaultParagraphFont"/>
    <w:link w:val="Quote"/>
    <w:uiPriority w:val="29"/>
    <w:rsid w:val="00CA5A71"/>
    <w:rPr>
      <w:i/>
      <w:iCs/>
      <w:color w:val="404040" w:themeColor="text1" w:themeTint="BF"/>
    </w:rPr>
  </w:style>
  <w:style w:type="paragraph" w:styleId="ListParagraph">
    <w:name w:val="List Paragraph"/>
    <w:basedOn w:val="Normal"/>
    <w:uiPriority w:val="34"/>
    <w:qFormat/>
    <w:rsid w:val="00CA5A71"/>
    <w:pPr>
      <w:ind w:left="720"/>
      <w:contextualSpacing/>
    </w:pPr>
  </w:style>
  <w:style w:type="character" w:styleId="IntenseEmphasis">
    <w:name w:val="Intense Emphasis"/>
    <w:basedOn w:val="DefaultParagraphFont"/>
    <w:uiPriority w:val="21"/>
    <w:qFormat/>
    <w:rsid w:val="00CA5A71"/>
    <w:rPr>
      <w:i/>
      <w:iCs/>
      <w:color w:val="0F4761" w:themeColor="accent1" w:themeShade="BF"/>
    </w:rPr>
  </w:style>
  <w:style w:type="paragraph" w:styleId="IntenseQuote">
    <w:name w:val="Intense Quote"/>
    <w:basedOn w:val="Normal"/>
    <w:next w:val="Normal"/>
    <w:link w:val="IntenseQuoteChar"/>
    <w:uiPriority w:val="30"/>
    <w:qFormat/>
    <w:rsid w:val="00CA5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A71"/>
    <w:rPr>
      <w:i/>
      <w:iCs/>
      <w:color w:val="0F4761" w:themeColor="accent1" w:themeShade="BF"/>
    </w:rPr>
  </w:style>
  <w:style w:type="character" w:styleId="IntenseReference">
    <w:name w:val="Intense Reference"/>
    <w:basedOn w:val="DefaultParagraphFont"/>
    <w:uiPriority w:val="32"/>
    <w:qFormat/>
    <w:rsid w:val="00CA5A71"/>
    <w:rPr>
      <w:b/>
      <w:bCs/>
      <w:smallCaps/>
      <w:color w:val="0F4761" w:themeColor="accent1" w:themeShade="BF"/>
      <w:spacing w:val="5"/>
    </w:rPr>
  </w:style>
  <w:style w:type="table" w:styleId="TableGrid">
    <w:name w:val="Table Grid"/>
    <w:basedOn w:val="TableNormal"/>
    <w:uiPriority w:val="39"/>
    <w:rsid w:val="00CA5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5A71"/>
    <w:pPr>
      <w:spacing w:after="0" w:line="240" w:lineRule="auto"/>
    </w:pPr>
  </w:style>
  <w:style w:type="character" w:styleId="Hyperlink">
    <w:name w:val="Hyperlink"/>
    <w:basedOn w:val="DefaultParagraphFont"/>
    <w:uiPriority w:val="99"/>
    <w:unhideWhenUsed/>
    <w:rsid w:val="00352FC5"/>
    <w:rPr>
      <w:color w:val="467886" w:themeColor="hyperlink"/>
      <w:u w:val="single"/>
    </w:rPr>
  </w:style>
  <w:style w:type="character" w:styleId="UnresolvedMention">
    <w:name w:val="Unresolved Mention"/>
    <w:basedOn w:val="DefaultParagraphFont"/>
    <w:uiPriority w:val="99"/>
    <w:semiHidden/>
    <w:unhideWhenUsed/>
    <w:rsid w:val="001B73E5"/>
    <w:rPr>
      <w:color w:val="605E5C"/>
      <w:shd w:val="clear" w:color="auto" w:fill="E1DFDD"/>
    </w:rPr>
  </w:style>
  <w:style w:type="paragraph" w:styleId="Header">
    <w:name w:val="header"/>
    <w:basedOn w:val="Normal"/>
    <w:link w:val="HeaderChar"/>
    <w:uiPriority w:val="99"/>
    <w:unhideWhenUsed/>
    <w:rsid w:val="00F72B1C"/>
    <w:pPr>
      <w:tabs>
        <w:tab w:val="center" w:pos="4513"/>
        <w:tab w:val="right" w:pos="9026"/>
      </w:tabs>
    </w:pPr>
  </w:style>
  <w:style w:type="character" w:customStyle="1" w:styleId="HeaderChar">
    <w:name w:val="Header Char"/>
    <w:basedOn w:val="DefaultParagraphFont"/>
    <w:link w:val="Header"/>
    <w:uiPriority w:val="99"/>
    <w:rsid w:val="00F72B1C"/>
    <w:rPr>
      <w:rFonts w:ascii="Century Gothic" w:eastAsia="Century Gothic" w:hAnsi="Century Gothic" w:cs="Century Gothic"/>
      <w:kern w:val="0"/>
      <w:sz w:val="22"/>
      <w:szCs w:val="22"/>
      <w:lang w:val="en-US"/>
      <w14:ligatures w14:val="none"/>
    </w:rPr>
  </w:style>
  <w:style w:type="paragraph" w:styleId="Footer">
    <w:name w:val="footer"/>
    <w:basedOn w:val="Normal"/>
    <w:link w:val="FooterChar"/>
    <w:uiPriority w:val="99"/>
    <w:unhideWhenUsed/>
    <w:rsid w:val="00F72B1C"/>
    <w:pPr>
      <w:tabs>
        <w:tab w:val="center" w:pos="4513"/>
        <w:tab w:val="right" w:pos="9026"/>
      </w:tabs>
    </w:pPr>
  </w:style>
  <w:style w:type="character" w:customStyle="1" w:styleId="FooterChar">
    <w:name w:val="Footer Char"/>
    <w:basedOn w:val="DefaultParagraphFont"/>
    <w:link w:val="Footer"/>
    <w:uiPriority w:val="99"/>
    <w:rsid w:val="00F72B1C"/>
    <w:rPr>
      <w:rFonts w:ascii="Century Gothic" w:eastAsia="Century Gothic" w:hAnsi="Century Gothic" w:cs="Century Gothic"/>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actives.stuff.co.nz/2022/09/new-zealand-chinese/making-a-life/" TargetMode="External"/><Relationship Id="rId13" Type="http://schemas.openxmlformats.org/officeDocument/2006/relationships/hyperlink" Target="https://www.youtube.com/watch?v=N-eLvjh_U5s" TargetMode="External"/><Relationship Id="rId3" Type="http://schemas.openxmlformats.org/officeDocument/2006/relationships/settings" Target="settings.xml"/><Relationship Id="rId7" Type="http://schemas.openxmlformats.org/officeDocument/2006/relationships/hyperlink" Target="https://www.auckland.ac.nz/en/news/2025/03/24/history-of-maori-gardens-could-hold-seeds-for-future.html" TargetMode="External"/><Relationship Id="rId12" Type="http://schemas.openxmlformats.org/officeDocument/2006/relationships/hyperlink" Target="https://www.youtube.com/watch?v=cPp6Tb8YAq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actives.stuff.co.nz/2022/09/new-zealand-chinese/making-a-lif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uckland.ac.nz/en/news/2025/03/24/history-of-maori-gardens-could-hold-seeds-for-future.html" TargetMode="External"/><Relationship Id="rId4" Type="http://schemas.openxmlformats.org/officeDocument/2006/relationships/webSettings" Target="webSettings.xml"/><Relationship Id="rId9" Type="http://schemas.openxmlformats.org/officeDocument/2006/relationships/hyperlink" Target="https://www.youtube.com/watch?v=cPp6Tb8YAq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6</cp:revision>
  <dcterms:created xsi:type="dcterms:W3CDTF">2026-04-30T22:55:00Z</dcterms:created>
  <dcterms:modified xsi:type="dcterms:W3CDTF">2026-07-14T23:15:00Z</dcterms:modified>
</cp:coreProperties>
</file>